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6E" w:rsidRPr="00F94A6E" w:rsidRDefault="00F94A6E" w:rsidP="002277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27722">
        <w:rPr>
          <w:rFonts w:ascii="Times New Roman" w:eastAsia="Times New Roman" w:hAnsi="Times New Roman" w:cs="Times New Roman"/>
          <w:b/>
          <w:bCs/>
          <w:sz w:val="28"/>
          <w:szCs w:val="28"/>
        </w:rPr>
        <w:t>На Байконуре прошла серия встреч по безопасности дорожного движения</w:t>
      </w:r>
    </w:p>
    <w:p w:rsidR="00F94A6E" w:rsidRPr="00F94A6E" w:rsidRDefault="00F94A6E" w:rsidP="002277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A6E">
        <w:rPr>
          <w:rFonts w:ascii="Times New Roman" w:eastAsia="Times New Roman" w:hAnsi="Times New Roman" w:cs="Times New Roman"/>
          <w:sz w:val="28"/>
          <w:szCs w:val="28"/>
        </w:rPr>
        <w:t>В рамках Всероссийской недели безопасности</w:t>
      </w:r>
      <w:r w:rsidR="00227722">
        <w:rPr>
          <w:rFonts w:ascii="Times New Roman" w:eastAsia="Times New Roman" w:hAnsi="Times New Roman" w:cs="Times New Roman"/>
          <w:sz w:val="28"/>
          <w:szCs w:val="28"/>
        </w:rPr>
        <w:t xml:space="preserve"> дорожного движения</w:t>
      </w:r>
      <w:r w:rsidRPr="00F94A6E">
        <w:rPr>
          <w:rFonts w:ascii="Times New Roman" w:eastAsia="Times New Roman" w:hAnsi="Times New Roman" w:cs="Times New Roman"/>
          <w:sz w:val="28"/>
          <w:szCs w:val="28"/>
        </w:rPr>
        <w:t xml:space="preserve"> сотрудники Госавтоинспекции </w:t>
      </w:r>
      <w:r w:rsidR="00227722">
        <w:rPr>
          <w:rFonts w:ascii="Times New Roman" w:eastAsia="Times New Roman" w:hAnsi="Times New Roman" w:cs="Times New Roman"/>
          <w:sz w:val="28"/>
          <w:szCs w:val="28"/>
        </w:rPr>
        <w:t xml:space="preserve">УМВД России на комплексе «Байконур» </w:t>
      </w:r>
      <w:r w:rsidRPr="00F94A6E">
        <w:rPr>
          <w:rFonts w:ascii="Times New Roman" w:eastAsia="Times New Roman" w:hAnsi="Times New Roman" w:cs="Times New Roman"/>
          <w:sz w:val="28"/>
          <w:szCs w:val="28"/>
        </w:rPr>
        <w:t>провели профилактические беседы с работниками городских предприятий</w:t>
      </w:r>
      <w:r w:rsidR="00227722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организаций</w:t>
      </w:r>
      <w:r w:rsidRPr="00F94A6E">
        <w:rPr>
          <w:rFonts w:ascii="Times New Roman" w:eastAsia="Times New Roman" w:hAnsi="Times New Roman" w:cs="Times New Roman"/>
          <w:sz w:val="28"/>
          <w:szCs w:val="28"/>
        </w:rPr>
        <w:t>. Главная цель — напомнить водителям и пешеходам, что дисциплина на дороге напрямую влияет на сохранение жизней.</w:t>
      </w:r>
    </w:p>
    <w:p w:rsidR="00F94A6E" w:rsidRPr="00F94A6E" w:rsidRDefault="00F94A6E" w:rsidP="002277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A6E">
        <w:rPr>
          <w:rFonts w:ascii="Times New Roman" w:eastAsia="Times New Roman" w:hAnsi="Times New Roman" w:cs="Times New Roman"/>
          <w:sz w:val="28"/>
          <w:szCs w:val="28"/>
        </w:rPr>
        <w:t>Инспекторы разобрали актуальную статистику ДТП и основные причины аварий: от превышения скорости до управления автомобилем в нетрезвом виде. В формате живого диалога сотрудники предприятий смогли прояснить спорные моменты, задать вопросы о правилах перевозки детей и изменениях в законодательстве.</w:t>
      </w:r>
    </w:p>
    <w:p w:rsidR="00F94A6E" w:rsidRPr="00F94A6E" w:rsidRDefault="00F94A6E" w:rsidP="002277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4A6E">
        <w:rPr>
          <w:rFonts w:ascii="Times New Roman" w:eastAsia="Times New Roman" w:hAnsi="Times New Roman" w:cs="Times New Roman"/>
          <w:sz w:val="28"/>
          <w:szCs w:val="28"/>
        </w:rPr>
        <w:t xml:space="preserve">Особое внимание уделили безопасности пешеходов: полицейские напомнили о важности </w:t>
      </w:r>
      <w:proofErr w:type="spellStart"/>
      <w:r w:rsidRPr="00F94A6E">
        <w:rPr>
          <w:rFonts w:ascii="Times New Roman" w:eastAsia="Times New Roman" w:hAnsi="Times New Roman" w:cs="Times New Roman"/>
          <w:sz w:val="28"/>
          <w:szCs w:val="28"/>
        </w:rPr>
        <w:t>световозвращателей</w:t>
      </w:r>
      <w:proofErr w:type="spellEnd"/>
      <w:r w:rsidRPr="00F94A6E">
        <w:rPr>
          <w:rFonts w:ascii="Times New Roman" w:eastAsia="Times New Roman" w:hAnsi="Times New Roman" w:cs="Times New Roman"/>
          <w:sz w:val="28"/>
          <w:szCs w:val="28"/>
        </w:rPr>
        <w:t xml:space="preserve"> в темноте и призвали не отвлекаться на </w:t>
      </w:r>
      <w:proofErr w:type="spellStart"/>
      <w:r w:rsidRPr="00F94A6E">
        <w:rPr>
          <w:rFonts w:ascii="Times New Roman" w:eastAsia="Times New Roman" w:hAnsi="Times New Roman" w:cs="Times New Roman"/>
          <w:sz w:val="28"/>
          <w:szCs w:val="28"/>
        </w:rPr>
        <w:t>гаджеты</w:t>
      </w:r>
      <w:proofErr w:type="spellEnd"/>
      <w:r w:rsidRPr="00F94A6E">
        <w:rPr>
          <w:rFonts w:ascii="Times New Roman" w:eastAsia="Times New Roman" w:hAnsi="Times New Roman" w:cs="Times New Roman"/>
          <w:sz w:val="28"/>
          <w:szCs w:val="28"/>
        </w:rPr>
        <w:t xml:space="preserve"> при переходе дороги. Работа по профилактике аварийности будет продолжена и в других организациях города.</w:t>
      </w:r>
    </w:p>
    <w:p w:rsidR="00167BB9" w:rsidRPr="001B0022" w:rsidRDefault="00F94A6E" w:rsidP="00227722">
      <w:pPr>
        <w:ind w:firstLine="708"/>
        <w:rPr>
          <w:rFonts w:ascii="Times New Roman" w:hAnsi="Times New Roman" w:cs="Times New Roman"/>
          <w:sz w:val="28"/>
        </w:rPr>
      </w:pPr>
      <w:r w:rsidRPr="00227722">
        <w:rPr>
          <w:rFonts w:ascii="Times New Roman" w:eastAsia="Times New Roman" w:hAnsi="Times New Roman" w:cs="Times New Roman"/>
          <w:sz w:val="28"/>
          <w:szCs w:val="28"/>
        </w:rPr>
        <w:br/>
      </w:r>
      <w:r w:rsidR="00227722">
        <w:rPr>
          <w:rFonts w:ascii="Times New Roman" w:eastAsia="Times New Roman" w:hAnsi="Times New Roman" w:cs="Times New Roman"/>
          <w:sz w:val="24"/>
          <w:szCs w:val="24"/>
        </w:rPr>
        <w:t>ОГИБДД УМВД России на комплексе «Байконур»</w:t>
      </w:r>
      <w:r w:rsidR="00167BB9" w:rsidRPr="00167BB9">
        <w:rPr>
          <w:rFonts w:ascii="Times New Roman" w:eastAsia="Times New Roman" w:hAnsi="Times New Roman" w:cs="Times New Roman"/>
          <w:sz w:val="24"/>
          <w:szCs w:val="24"/>
        </w:rPr>
        <w:br/>
      </w:r>
      <w:r w:rsidR="00167BB9" w:rsidRPr="00167BB9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167BB9" w:rsidRPr="001B0022" w:rsidSect="00EB6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B0022"/>
    <w:rsid w:val="00167BB9"/>
    <w:rsid w:val="001B0022"/>
    <w:rsid w:val="00227722"/>
    <w:rsid w:val="004B4971"/>
    <w:rsid w:val="008F4723"/>
    <w:rsid w:val="00EB6C0E"/>
    <w:rsid w:val="00F9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feedposttextroot--priuq">
    <w:name w:val="vkitfeedposttext__root--priuq"/>
    <w:basedOn w:val="a0"/>
    <w:rsid w:val="004B4971"/>
  </w:style>
  <w:style w:type="paragraph" w:styleId="a3">
    <w:name w:val="Normal (Web)"/>
    <w:basedOn w:val="a"/>
    <w:uiPriority w:val="99"/>
    <w:semiHidden/>
    <w:unhideWhenUsed/>
    <w:rsid w:val="0016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7BB9"/>
    <w:rPr>
      <w:b/>
      <w:bCs/>
    </w:rPr>
  </w:style>
  <w:style w:type="character" w:styleId="a5">
    <w:name w:val="Emphasis"/>
    <w:basedOn w:val="a0"/>
    <w:uiPriority w:val="20"/>
    <w:qFormat/>
    <w:rsid w:val="00167BB9"/>
    <w:rPr>
      <w:i/>
      <w:iCs/>
    </w:rPr>
  </w:style>
  <w:style w:type="character" w:styleId="a6">
    <w:name w:val="Hyperlink"/>
    <w:basedOn w:val="a0"/>
    <w:uiPriority w:val="99"/>
    <w:semiHidden/>
    <w:unhideWhenUsed/>
    <w:rsid w:val="00167B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1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ОГИБДД</dc:creator>
  <cp:keywords/>
  <dc:description/>
  <cp:lastModifiedBy>ОГИБДД</cp:lastModifiedBy>
  <cp:revision>4</cp:revision>
  <dcterms:created xsi:type="dcterms:W3CDTF">2026-09-23T04:01:00Z</dcterms:created>
  <dcterms:modified xsi:type="dcterms:W3CDTF">2026-09-23T05:22:00Z</dcterms:modified>
</cp:coreProperties>
</file>