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3E0392">
        <w:rPr>
          <w:spacing w:val="5"/>
          <w:sz w:val="27"/>
          <w:szCs w:val="27"/>
        </w:rPr>
        <w:t>13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3E0392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29503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EC23AF">
        <w:rPr>
          <w:sz w:val="27"/>
          <w:szCs w:val="27"/>
        </w:rPr>
        <w:t>апреле</w:t>
      </w:r>
      <w:r w:rsidRPr="003A67B2">
        <w:rPr>
          <w:sz w:val="27"/>
          <w:szCs w:val="27"/>
        </w:rPr>
        <w:t xml:space="preserve"> состоялось </w:t>
      </w:r>
      <w:r w:rsidR="00EC23AF">
        <w:rPr>
          <w:sz w:val="27"/>
          <w:szCs w:val="27"/>
        </w:rPr>
        <w:t>3</w:t>
      </w:r>
      <w:r w:rsidRPr="003A67B2">
        <w:rPr>
          <w:sz w:val="27"/>
          <w:szCs w:val="27"/>
        </w:rPr>
        <w:t xml:space="preserve"> заседани</w:t>
      </w:r>
      <w:r w:rsidR="0026789B">
        <w:rPr>
          <w:sz w:val="27"/>
          <w:szCs w:val="27"/>
        </w:rPr>
        <w:t>я</w:t>
      </w:r>
      <w:r w:rsidRPr="003A67B2">
        <w:rPr>
          <w:sz w:val="27"/>
          <w:szCs w:val="27"/>
        </w:rPr>
        <w:t xml:space="preserve"> комиссии по делам несовершеннолетних и защите их прав при администрации города Байконура (Комиссия). </w:t>
      </w:r>
    </w:p>
    <w:p w:rsidR="0026789B" w:rsidRDefault="00DB6F7A" w:rsidP="00D83E1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3E0392">
        <w:rPr>
          <w:sz w:val="27"/>
          <w:szCs w:val="27"/>
        </w:rPr>
        <w:t>13</w:t>
      </w:r>
      <w:r w:rsidRPr="003A67B2">
        <w:rPr>
          <w:sz w:val="27"/>
          <w:szCs w:val="27"/>
        </w:rPr>
        <w:t xml:space="preserve"> административных материал</w:t>
      </w:r>
      <w:r w:rsidR="00D83E1A">
        <w:rPr>
          <w:sz w:val="27"/>
          <w:szCs w:val="27"/>
        </w:rPr>
        <w:t>ов</w:t>
      </w:r>
      <w:r w:rsidRPr="003A67B2">
        <w:rPr>
          <w:sz w:val="27"/>
          <w:szCs w:val="27"/>
        </w:rPr>
        <w:t>, поступивших из УМВД России на комплексе «Байконур»</w:t>
      </w:r>
      <w:r w:rsidR="0026789B">
        <w:rPr>
          <w:sz w:val="27"/>
          <w:szCs w:val="27"/>
        </w:rPr>
        <w:t>,</w:t>
      </w:r>
      <w:r w:rsidRPr="003A67B2">
        <w:rPr>
          <w:sz w:val="27"/>
          <w:szCs w:val="27"/>
        </w:rPr>
        <w:t xml:space="preserve"> в</w:t>
      </w:r>
      <w:r w:rsidR="001C3A6E" w:rsidRPr="003A67B2">
        <w:rPr>
          <w:sz w:val="27"/>
          <w:szCs w:val="27"/>
        </w:rPr>
        <w:t xml:space="preserve"> отношении</w:t>
      </w:r>
      <w:r w:rsidR="0026789B">
        <w:rPr>
          <w:sz w:val="27"/>
          <w:szCs w:val="27"/>
        </w:rPr>
        <w:t xml:space="preserve"> родителей (законных представителей) по ч. 1 ст. 5.35 КоАП РФ за ненадлежащее исполнение родительских обязанностей по содержанию, воспитанию и обучению несовершеннолетних детей, </w:t>
      </w:r>
      <w:r w:rsidR="00EC23AF">
        <w:rPr>
          <w:sz w:val="27"/>
          <w:szCs w:val="27"/>
        </w:rPr>
        <w:t>в отношении несовершеннолетних по ст. 19.16 КоАП РФ</w:t>
      </w:r>
      <w:r w:rsidR="00D9020E">
        <w:rPr>
          <w:sz w:val="27"/>
          <w:szCs w:val="27"/>
        </w:rPr>
        <w:t xml:space="preserve"> за</w:t>
      </w:r>
      <w:r w:rsidR="00EC23AF">
        <w:rPr>
          <w:sz w:val="27"/>
          <w:szCs w:val="27"/>
        </w:rPr>
        <w:t xml:space="preserve"> </w:t>
      </w:r>
      <w:r w:rsidR="00D9020E">
        <w:rPr>
          <w:bCs/>
          <w:sz w:val="27"/>
          <w:szCs w:val="27"/>
        </w:rPr>
        <w:t>умышленную порчу</w:t>
      </w:r>
      <w:r w:rsidR="003E0392" w:rsidRPr="003E0392">
        <w:rPr>
          <w:bCs/>
          <w:sz w:val="27"/>
          <w:szCs w:val="27"/>
        </w:rPr>
        <w:t xml:space="preserve"> документа, удостоверяющего личность гр</w:t>
      </w:r>
      <w:r w:rsidR="00D9020E">
        <w:rPr>
          <w:bCs/>
          <w:sz w:val="27"/>
          <w:szCs w:val="27"/>
        </w:rPr>
        <w:t>ажданина (паспорта), либо утрату</w:t>
      </w:r>
      <w:r w:rsidR="003E0392" w:rsidRPr="003E0392">
        <w:rPr>
          <w:bCs/>
          <w:sz w:val="27"/>
          <w:szCs w:val="27"/>
        </w:rPr>
        <w:t xml:space="preserve"> документа, удостоверяющего личность гражданина (паспорта), по небрежности</w:t>
      </w:r>
      <w:r w:rsidR="00EC23AF">
        <w:rPr>
          <w:sz w:val="27"/>
          <w:szCs w:val="27"/>
        </w:rPr>
        <w:t>, по ст. 6.1.1 КоАП РФ за нанесение побоев</w:t>
      </w:r>
      <w:r w:rsidR="0026789B">
        <w:rPr>
          <w:sz w:val="27"/>
          <w:szCs w:val="27"/>
        </w:rPr>
        <w:t>.</w:t>
      </w:r>
      <w:r w:rsidR="00495BA6">
        <w:rPr>
          <w:sz w:val="27"/>
          <w:szCs w:val="27"/>
        </w:rPr>
        <w:t xml:space="preserve"> </w:t>
      </w:r>
      <w:r w:rsidRPr="003A67B2">
        <w:rPr>
          <w:sz w:val="27"/>
          <w:szCs w:val="27"/>
        </w:rPr>
        <w:t xml:space="preserve">Правонарушители привлечены к административной ответственности в виде </w:t>
      </w:r>
      <w:r w:rsidR="00EC23AF">
        <w:rPr>
          <w:sz w:val="27"/>
          <w:szCs w:val="27"/>
        </w:rPr>
        <w:t>предупреждения, штрафа</w:t>
      </w:r>
      <w:r w:rsidR="003E0392">
        <w:rPr>
          <w:sz w:val="27"/>
          <w:szCs w:val="27"/>
        </w:rPr>
        <w:t>.</w:t>
      </w:r>
    </w:p>
    <w:p w:rsidR="0052354B" w:rsidRDefault="00DB6F7A" w:rsidP="0052354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26789B">
        <w:rPr>
          <w:spacing w:val="5"/>
          <w:sz w:val="27"/>
          <w:szCs w:val="27"/>
        </w:rPr>
        <w:t xml:space="preserve">На заседаниях Комиссией </w:t>
      </w:r>
      <w:r w:rsidR="00C748C8" w:rsidRPr="000F4C33">
        <w:rPr>
          <w:sz w:val="27"/>
          <w:szCs w:val="27"/>
        </w:rPr>
        <w:t xml:space="preserve">рассмотрена информация органов и учреждений системы профилактики безнадзорности и правонарушений несовершеннолетних </w:t>
      </w:r>
      <w:r w:rsidR="00C748C8" w:rsidRPr="00311E44">
        <w:rPr>
          <w:spacing w:val="-6"/>
          <w:sz w:val="27"/>
          <w:szCs w:val="27"/>
        </w:rPr>
        <w:t>(далее – субъекты системы профилактики) об обстановке в 8 семьях (9 человек),</w:t>
      </w:r>
      <w:r w:rsidR="00C748C8" w:rsidRPr="000F4C33">
        <w:rPr>
          <w:sz w:val="27"/>
          <w:szCs w:val="27"/>
        </w:rPr>
        <w:t xml:space="preserve"> состоящих на профилактическом контроле.</w:t>
      </w:r>
      <w:r w:rsidR="00C748C8">
        <w:rPr>
          <w:sz w:val="27"/>
          <w:szCs w:val="27"/>
        </w:rPr>
        <w:t xml:space="preserve"> Одна</w:t>
      </w:r>
      <w:r w:rsidR="00C748C8" w:rsidRPr="000F4C33">
        <w:rPr>
          <w:sz w:val="27"/>
          <w:szCs w:val="27"/>
        </w:rPr>
        <w:t xml:space="preserve"> сем</w:t>
      </w:r>
      <w:r w:rsidR="00C748C8">
        <w:rPr>
          <w:sz w:val="27"/>
          <w:szCs w:val="27"/>
        </w:rPr>
        <w:t>ья снята</w:t>
      </w:r>
      <w:r w:rsidR="00C748C8" w:rsidRPr="000F4C33">
        <w:rPr>
          <w:sz w:val="27"/>
          <w:szCs w:val="27"/>
        </w:rPr>
        <w:t xml:space="preserve"> с профилактического контроля</w:t>
      </w:r>
      <w:r w:rsidR="00C748C8">
        <w:rPr>
          <w:sz w:val="27"/>
          <w:szCs w:val="27"/>
        </w:rPr>
        <w:t xml:space="preserve"> Комиссии в связи с оздоровлением обстановки в семье. </w:t>
      </w:r>
      <w:r w:rsidR="00C748C8" w:rsidRPr="000F4C33">
        <w:rPr>
          <w:sz w:val="27"/>
          <w:szCs w:val="27"/>
        </w:rPr>
        <w:t xml:space="preserve">Контроль </w:t>
      </w:r>
      <w:r w:rsidR="00C748C8">
        <w:rPr>
          <w:sz w:val="27"/>
          <w:szCs w:val="27"/>
        </w:rPr>
        <w:br/>
      </w:r>
      <w:r w:rsidR="00C748C8" w:rsidRPr="000F4C33">
        <w:rPr>
          <w:sz w:val="27"/>
          <w:szCs w:val="27"/>
        </w:rPr>
        <w:t>за остальными семьями продолжен.</w:t>
      </w:r>
    </w:p>
    <w:p w:rsidR="00C748C8" w:rsidRDefault="00F72EB7" w:rsidP="00C748C8">
      <w:pPr>
        <w:pStyle w:val="20"/>
        <w:widowControl w:val="0"/>
        <w:tabs>
          <w:tab w:val="left" w:pos="0"/>
          <w:tab w:val="left" w:pos="1134"/>
        </w:tabs>
        <w:ind w:right="-28" w:firstLine="851"/>
        <w:jc w:val="both"/>
        <w:outlineLvl w:val="0"/>
        <w:rPr>
          <w:sz w:val="27"/>
          <w:szCs w:val="27"/>
        </w:rPr>
      </w:pPr>
      <w:r>
        <w:rPr>
          <w:spacing w:val="5"/>
          <w:sz w:val="27"/>
          <w:szCs w:val="27"/>
        </w:rPr>
        <w:t>Комиссией рассмотрена информация</w:t>
      </w:r>
      <w:r w:rsidR="00D83E1A">
        <w:rPr>
          <w:spacing w:val="5"/>
          <w:sz w:val="27"/>
          <w:szCs w:val="27"/>
        </w:rPr>
        <w:t>:</w:t>
      </w:r>
      <w:r>
        <w:rPr>
          <w:spacing w:val="5"/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 xml:space="preserve">о результатах проведения мероприятий по выявлению и пресечению фактов продажи несовершеннолетним алкогольной и спиртосодержащей продукции, наркотических, психотропных или </w:t>
      </w:r>
      <w:r w:rsidR="00C748C8" w:rsidRPr="00D83E1A">
        <w:rPr>
          <w:spacing w:val="-6"/>
          <w:sz w:val="27"/>
          <w:szCs w:val="27"/>
        </w:rPr>
        <w:t>одурманивающих веществ; о</w:t>
      </w:r>
      <w:r w:rsidR="00D83E1A" w:rsidRPr="00D83E1A">
        <w:rPr>
          <w:spacing w:val="-6"/>
          <w:sz w:val="27"/>
          <w:szCs w:val="27"/>
        </w:rPr>
        <w:t xml:space="preserve"> </w:t>
      </w:r>
      <w:r w:rsidR="00C748C8" w:rsidRPr="00D83E1A">
        <w:rPr>
          <w:spacing w:val="-6"/>
          <w:sz w:val="27"/>
          <w:szCs w:val="27"/>
        </w:rPr>
        <w:t>результатах проведения мероприятий по проверке</w:t>
      </w:r>
      <w:r w:rsidR="00D83E1A">
        <w:rPr>
          <w:spacing w:val="-6"/>
          <w:sz w:val="27"/>
          <w:szCs w:val="27"/>
        </w:rPr>
        <w:t xml:space="preserve"> </w:t>
      </w:r>
      <w:r w:rsidR="00C748C8" w:rsidRPr="00D83E1A">
        <w:rPr>
          <w:spacing w:val="-6"/>
          <w:sz w:val="27"/>
          <w:szCs w:val="27"/>
        </w:rPr>
        <w:t>мест массового</w:t>
      </w:r>
      <w:r w:rsidR="00C748C8" w:rsidRPr="00E9237A">
        <w:rPr>
          <w:sz w:val="27"/>
          <w:szCs w:val="27"/>
        </w:rPr>
        <w:t xml:space="preserve"> скопления молодежи с целью выявления несовершеннолетних лиц, употребляющих алкогольную и спиртосодержащую продукцию, наркотические, психотропные или одурманивающие вещества;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>о</w:t>
      </w:r>
      <w:r w:rsidR="00C748C8">
        <w:rPr>
          <w:sz w:val="27"/>
          <w:szCs w:val="27"/>
        </w:rPr>
        <w:t> преступлениях, совершенных</w:t>
      </w:r>
      <w:r w:rsidR="00C748C8" w:rsidRPr="00E9237A">
        <w:rPr>
          <w:sz w:val="27"/>
          <w:szCs w:val="27"/>
        </w:rPr>
        <w:t xml:space="preserve"> несовершеннолетними, не достигшими возраста привлече</w:t>
      </w:r>
      <w:r w:rsidR="00C748C8">
        <w:rPr>
          <w:sz w:val="27"/>
          <w:szCs w:val="27"/>
        </w:rPr>
        <w:t>ния к уголовной ответственности,</w:t>
      </w:r>
      <w:r w:rsidR="00C748C8" w:rsidRPr="00E9237A">
        <w:rPr>
          <w:sz w:val="27"/>
          <w:szCs w:val="27"/>
        </w:rPr>
        <w:t xml:space="preserve"> несовершеннолетними, достигшими возраста привлечения </w:t>
      </w:r>
      <w:r w:rsidR="00D83E1A">
        <w:rPr>
          <w:sz w:val="27"/>
          <w:szCs w:val="27"/>
        </w:rPr>
        <w:br/>
      </w:r>
      <w:r w:rsidR="00C748C8" w:rsidRPr="00E9237A">
        <w:rPr>
          <w:sz w:val="27"/>
          <w:szCs w:val="27"/>
        </w:rPr>
        <w:t>к уголовной ответственности;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>о</w:t>
      </w:r>
      <w:r w:rsidR="00C748C8">
        <w:rPr>
          <w:sz w:val="27"/>
          <w:szCs w:val="27"/>
        </w:rPr>
        <w:t> </w:t>
      </w:r>
      <w:r w:rsidR="00C748C8" w:rsidRPr="00E9237A">
        <w:rPr>
          <w:sz w:val="27"/>
          <w:szCs w:val="27"/>
        </w:rPr>
        <w:t>проведении мероприятий по выявлению лиц, вовлекающих несовершеннолетних в совершение преступлений, других противоправных и (или) антиобщественных действий, либо склоняющих их к суицидальным действиям;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>о</w:t>
      </w:r>
      <w:r w:rsidR="00C748C8">
        <w:rPr>
          <w:sz w:val="27"/>
          <w:szCs w:val="27"/>
        </w:rPr>
        <w:t> </w:t>
      </w:r>
      <w:r w:rsidR="00C748C8" w:rsidRPr="00E9237A">
        <w:rPr>
          <w:sz w:val="27"/>
          <w:szCs w:val="27"/>
        </w:rPr>
        <w:t xml:space="preserve">проведении мероприятий по выявлению родителей (законных представителей) ненадлежащим образом исполняющих свои обязанности </w:t>
      </w:r>
      <w:r w:rsidR="00C748C8" w:rsidRPr="0044675C">
        <w:rPr>
          <w:spacing w:val="-6"/>
          <w:sz w:val="27"/>
          <w:szCs w:val="27"/>
        </w:rPr>
        <w:t>по воспитанию, обучению и содержанию несовершеннолетних, по охране их жизни</w:t>
      </w:r>
      <w:r w:rsidR="00C748C8" w:rsidRPr="00E9237A">
        <w:rPr>
          <w:sz w:val="27"/>
          <w:szCs w:val="27"/>
        </w:rPr>
        <w:t xml:space="preserve"> и здоровья, а также отрицательно влияющих на поведение или жестоко обращающихся с ними;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>об организации и проведении в</w:t>
      </w:r>
      <w:r w:rsidR="00624BA5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 xml:space="preserve">дошкольных образовательных учреждениях мероприятий </w:t>
      </w:r>
      <w:r w:rsidR="00C748C8" w:rsidRPr="00C748C8">
        <w:rPr>
          <w:spacing w:val="-6"/>
          <w:sz w:val="27"/>
          <w:szCs w:val="27"/>
        </w:rPr>
        <w:t xml:space="preserve">по безопасности малолетних в быту </w:t>
      </w:r>
      <w:r w:rsidR="00D83E1A">
        <w:rPr>
          <w:spacing w:val="-6"/>
          <w:sz w:val="27"/>
          <w:szCs w:val="27"/>
        </w:rPr>
        <w:br/>
      </w:r>
      <w:r w:rsidR="00C748C8" w:rsidRPr="00C748C8">
        <w:rPr>
          <w:spacing w:val="-6"/>
          <w:sz w:val="27"/>
          <w:szCs w:val="27"/>
        </w:rPr>
        <w:t xml:space="preserve">и на улице, по пожарной безопасности, по предупреждению выпадения малолетних </w:t>
      </w:r>
      <w:r w:rsidR="00D83E1A">
        <w:rPr>
          <w:spacing w:val="-6"/>
          <w:sz w:val="27"/>
          <w:szCs w:val="27"/>
        </w:rPr>
        <w:br/>
      </w:r>
      <w:r w:rsidR="00C748C8" w:rsidRPr="00C748C8">
        <w:rPr>
          <w:spacing w:val="-6"/>
          <w:sz w:val="27"/>
          <w:szCs w:val="27"/>
        </w:rPr>
        <w:t>из окон и балконов многоэтажных жилых домов; о посещении несовершеннолетними, состоящими</w:t>
      </w:r>
      <w:r w:rsidR="00C748C8">
        <w:rPr>
          <w:spacing w:val="-6"/>
          <w:sz w:val="27"/>
          <w:szCs w:val="27"/>
        </w:rPr>
        <w:t xml:space="preserve"> </w:t>
      </w:r>
      <w:r w:rsidR="00C748C8" w:rsidRPr="00C748C8">
        <w:rPr>
          <w:spacing w:val="-6"/>
          <w:sz w:val="27"/>
          <w:szCs w:val="27"/>
        </w:rPr>
        <w:t>на профилактическом учете, организаций дополнительного образования, спортивных секций, клубных объединений, клубных формирований и</w:t>
      </w:r>
      <w:r w:rsidR="00624BA5">
        <w:rPr>
          <w:spacing w:val="-6"/>
          <w:sz w:val="27"/>
          <w:szCs w:val="27"/>
        </w:rPr>
        <w:t xml:space="preserve"> </w:t>
      </w:r>
      <w:r w:rsidR="00C748C8" w:rsidRPr="00C748C8">
        <w:rPr>
          <w:spacing w:val="-6"/>
          <w:sz w:val="27"/>
          <w:szCs w:val="27"/>
        </w:rPr>
        <w:t>детских</w:t>
      </w:r>
      <w:r w:rsidR="00C748C8" w:rsidRPr="00E9237A">
        <w:rPr>
          <w:sz w:val="27"/>
          <w:szCs w:val="27"/>
        </w:rPr>
        <w:t xml:space="preserve"> подростковых клубов </w:t>
      </w:r>
      <w:r w:rsidR="003E0392">
        <w:rPr>
          <w:sz w:val="27"/>
          <w:szCs w:val="27"/>
        </w:rPr>
        <w:t>по месту жительства</w:t>
      </w:r>
      <w:r w:rsidR="00C748C8" w:rsidRPr="00E9237A">
        <w:rPr>
          <w:sz w:val="27"/>
          <w:szCs w:val="27"/>
        </w:rPr>
        <w:t>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 xml:space="preserve">в отношении несовершеннолетних, </w:t>
      </w:r>
      <w:r w:rsidR="00D83E1A">
        <w:rPr>
          <w:sz w:val="27"/>
          <w:szCs w:val="27"/>
        </w:rPr>
        <w:br/>
      </w:r>
      <w:r w:rsidR="00C748C8" w:rsidRPr="00E9237A">
        <w:rPr>
          <w:sz w:val="27"/>
          <w:szCs w:val="27"/>
        </w:rPr>
        <w:t xml:space="preserve">в том числе осужденных </w:t>
      </w:r>
      <w:r w:rsidR="00C748C8" w:rsidRPr="003E0392">
        <w:rPr>
          <w:spacing w:val="-6"/>
          <w:sz w:val="27"/>
          <w:szCs w:val="27"/>
        </w:rPr>
        <w:t xml:space="preserve">к наказаниям, не связанным с лишением свободы, из числа состоящих на учете УФСИН и допускающих нарушения условий и порядка отбывания </w:t>
      </w:r>
      <w:r w:rsidR="00C748C8" w:rsidRPr="003E0392">
        <w:rPr>
          <w:spacing w:val="-6"/>
          <w:sz w:val="27"/>
          <w:szCs w:val="27"/>
        </w:rPr>
        <w:lastRenderedPageBreak/>
        <w:t>наказания; о</w:t>
      </w:r>
      <w:r w:rsidR="00624BA5">
        <w:rPr>
          <w:spacing w:val="-6"/>
          <w:sz w:val="27"/>
          <w:szCs w:val="27"/>
        </w:rPr>
        <w:t xml:space="preserve"> </w:t>
      </w:r>
      <w:r w:rsidR="00C748C8" w:rsidRPr="003E0392">
        <w:rPr>
          <w:spacing w:val="-6"/>
          <w:sz w:val="27"/>
          <w:szCs w:val="27"/>
        </w:rPr>
        <w:t xml:space="preserve">несовершеннолетних, поступивших в кабинет медицинского </w:t>
      </w:r>
      <w:r w:rsidR="003E0392" w:rsidRPr="003E0392">
        <w:rPr>
          <w:spacing w:val="-6"/>
          <w:sz w:val="27"/>
          <w:szCs w:val="27"/>
        </w:rPr>
        <w:t>о</w:t>
      </w:r>
      <w:r w:rsidR="00C748C8" w:rsidRPr="003E0392">
        <w:rPr>
          <w:spacing w:val="-6"/>
          <w:sz w:val="27"/>
          <w:szCs w:val="27"/>
        </w:rPr>
        <w:t>свидетельствования на состояние алкогольного, наркотического опьянения, а также употребление психотропных, одурманивающих веществ; о семьях,</w:t>
      </w:r>
      <w:r w:rsidR="00C748C8" w:rsidRPr="00C748C8">
        <w:rPr>
          <w:spacing w:val="-6"/>
          <w:sz w:val="27"/>
          <w:szCs w:val="27"/>
        </w:rPr>
        <w:t xml:space="preserve"> находящихся </w:t>
      </w:r>
      <w:r w:rsidR="00D83E1A">
        <w:rPr>
          <w:spacing w:val="-6"/>
          <w:sz w:val="27"/>
          <w:szCs w:val="27"/>
        </w:rPr>
        <w:br/>
      </w:r>
      <w:r w:rsidR="00C748C8" w:rsidRPr="00C748C8">
        <w:rPr>
          <w:spacing w:val="-6"/>
          <w:sz w:val="27"/>
          <w:szCs w:val="27"/>
        </w:rPr>
        <w:t>в социально опасном положении, несовершеннолетние дети которых находятся под наблюдением врачей педиатров; о</w:t>
      </w:r>
      <w:r w:rsidR="00624BA5">
        <w:rPr>
          <w:spacing w:val="-6"/>
          <w:sz w:val="27"/>
          <w:szCs w:val="27"/>
        </w:rPr>
        <w:t xml:space="preserve"> </w:t>
      </w:r>
      <w:r w:rsidR="00C748C8" w:rsidRPr="00C748C8">
        <w:rPr>
          <w:spacing w:val="-6"/>
          <w:sz w:val="27"/>
          <w:szCs w:val="27"/>
        </w:rPr>
        <w:t>публикации в средствах массовой информации материалов о правах</w:t>
      </w:r>
      <w:r w:rsidR="00C748C8" w:rsidRPr="00E9237A">
        <w:rPr>
          <w:sz w:val="27"/>
          <w:szCs w:val="27"/>
        </w:rPr>
        <w:t xml:space="preserve"> и обязанностях родителей, мерах по защите прав и законных интересов несовершеннолетних и других вопросах, касающихся правоотношений </w:t>
      </w:r>
      <w:r w:rsidR="00624BA5">
        <w:rPr>
          <w:sz w:val="27"/>
          <w:szCs w:val="27"/>
        </w:rPr>
        <w:br/>
      </w:r>
      <w:r w:rsidR="00C748C8" w:rsidRPr="00E9237A">
        <w:rPr>
          <w:sz w:val="27"/>
          <w:szCs w:val="27"/>
        </w:rPr>
        <w:t>в семейной сфере;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 xml:space="preserve">о результатах проведения мероприятий по профилактике драк </w:t>
      </w:r>
      <w:r w:rsidR="00624BA5">
        <w:rPr>
          <w:sz w:val="27"/>
          <w:szCs w:val="27"/>
        </w:rPr>
        <w:br/>
      </w:r>
      <w:r w:rsidR="00C748C8" w:rsidRPr="00E9237A">
        <w:rPr>
          <w:sz w:val="27"/>
          <w:szCs w:val="27"/>
        </w:rPr>
        <w:t>и других форм агрессивного поведения среди обучающих</w:t>
      </w:r>
      <w:r w:rsidR="00C748C8">
        <w:rPr>
          <w:sz w:val="27"/>
          <w:szCs w:val="27"/>
        </w:rPr>
        <w:t>ся образовательных организаций, воспитанников</w:t>
      </w:r>
      <w:r w:rsidR="00C748C8" w:rsidRPr="00E9237A">
        <w:rPr>
          <w:sz w:val="27"/>
          <w:szCs w:val="27"/>
        </w:rPr>
        <w:t xml:space="preserve"> </w:t>
      </w:r>
      <w:r w:rsidR="00C748C8">
        <w:rPr>
          <w:sz w:val="27"/>
          <w:szCs w:val="27"/>
        </w:rPr>
        <w:t xml:space="preserve">секций спортивных учреждений города Байконур, </w:t>
      </w:r>
      <w:r w:rsidR="00624BA5">
        <w:rPr>
          <w:sz w:val="27"/>
          <w:szCs w:val="27"/>
        </w:rPr>
        <w:br/>
      </w:r>
      <w:r w:rsidR="00C748C8">
        <w:rPr>
          <w:sz w:val="27"/>
          <w:szCs w:val="27"/>
        </w:rPr>
        <w:t>а также</w:t>
      </w:r>
      <w:r w:rsidR="00C748C8" w:rsidRPr="00E9237A">
        <w:rPr>
          <w:sz w:val="27"/>
          <w:szCs w:val="27"/>
        </w:rPr>
        <w:t xml:space="preserve"> среди несовершеннолетних, состоящих на профилактическом учете, в том числе обучающихся в городах Республики Казахстан;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>о</w:t>
      </w:r>
      <w:r w:rsidR="00C748C8">
        <w:rPr>
          <w:sz w:val="27"/>
          <w:szCs w:val="27"/>
        </w:rPr>
        <w:t> </w:t>
      </w:r>
      <w:r w:rsidR="00C748C8" w:rsidRPr="00E9237A">
        <w:rPr>
          <w:sz w:val="27"/>
          <w:szCs w:val="27"/>
        </w:rPr>
        <w:t xml:space="preserve">результатах мониторинга </w:t>
      </w:r>
      <w:r w:rsidR="003E0392">
        <w:rPr>
          <w:sz w:val="27"/>
          <w:szCs w:val="27"/>
        </w:rPr>
        <w:br/>
      </w:r>
      <w:r w:rsidR="00C748C8" w:rsidRPr="00E9237A">
        <w:rPr>
          <w:sz w:val="27"/>
          <w:szCs w:val="27"/>
        </w:rPr>
        <w:t>по несовершеннолетним, не посещающим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 xml:space="preserve">или систематически пропускающим </w:t>
      </w:r>
      <w:r w:rsidR="003E0392">
        <w:rPr>
          <w:sz w:val="27"/>
          <w:szCs w:val="27"/>
        </w:rPr>
        <w:br/>
      </w:r>
      <w:r w:rsidR="00C748C8" w:rsidRPr="00E9237A">
        <w:rPr>
          <w:sz w:val="27"/>
          <w:szCs w:val="27"/>
        </w:rPr>
        <w:t xml:space="preserve">по неуважительным причинам занятия 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>в образовательных организациях, о мерах, принятых по их возвращению в учебный процесс;</w:t>
      </w:r>
      <w:r w:rsidR="00C748C8">
        <w:rPr>
          <w:sz w:val="27"/>
          <w:szCs w:val="27"/>
        </w:rPr>
        <w:t xml:space="preserve"> </w:t>
      </w:r>
      <w:r w:rsidR="00C748C8" w:rsidRPr="00E9237A">
        <w:rPr>
          <w:sz w:val="27"/>
          <w:szCs w:val="27"/>
        </w:rPr>
        <w:t>о</w:t>
      </w:r>
      <w:r w:rsidR="00C748C8">
        <w:rPr>
          <w:sz w:val="27"/>
          <w:szCs w:val="27"/>
        </w:rPr>
        <w:t> </w:t>
      </w:r>
      <w:r w:rsidR="00C748C8" w:rsidRPr="0044675C">
        <w:rPr>
          <w:sz w:val="27"/>
          <w:szCs w:val="27"/>
        </w:rPr>
        <w:t xml:space="preserve">результатах проведения </w:t>
      </w:r>
      <w:r w:rsidR="00C748C8">
        <w:rPr>
          <w:sz w:val="27"/>
          <w:szCs w:val="27"/>
        </w:rPr>
        <w:t>п</w:t>
      </w:r>
      <w:r w:rsidR="00C748C8" w:rsidRPr="0044675C">
        <w:rPr>
          <w:sz w:val="27"/>
          <w:szCs w:val="27"/>
        </w:rPr>
        <w:t>рофилактического мероприятия «Семья», проводимого с 13.04.2026 по 18.04.2026 Управлением образованием города Байконур, наделенным статусом органа опеки и попечительства над несовершеннолетними.</w:t>
      </w:r>
    </w:p>
    <w:p w:rsidR="003A67B2" w:rsidRPr="003E0392" w:rsidRDefault="009F732F" w:rsidP="003E0392">
      <w:pPr>
        <w:pStyle w:val="20"/>
        <w:widowControl w:val="0"/>
        <w:tabs>
          <w:tab w:val="left" w:pos="0"/>
          <w:tab w:val="left" w:pos="1134"/>
        </w:tabs>
        <w:ind w:right="-28" w:firstLine="851"/>
        <w:jc w:val="both"/>
        <w:rPr>
          <w:sz w:val="27"/>
          <w:szCs w:val="27"/>
        </w:rPr>
      </w:pPr>
      <w:r w:rsidRPr="0044675C">
        <w:rPr>
          <w:sz w:val="27"/>
          <w:szCs w:val="27"/>
        </w:rPr>
        <w:t>Комиссией организованы:</w:t>
      </w:r>
      <w:r>
        <w:rPr>
          <w:sz w:val="27"/>
          <w:szCs w:val="27"/>
        </w:rPr>
        <w:t xml:space="preserve"> </w:t>
      </w:r>
      <w:r w:rsidRPr="0044675C">
        <w:rPr>
          <w:sz w:val="27"/>
          <w:szCs w:val="27"/>
        </w:rPr>
        <w:t xml:space="preserve">индивидуальная профилактическая работа </w:t>
      </w:r>
      <w:r>
        <w:rPr>
          <w:sz w:val="27"/>
          <w:szCs w:val="27"/>
        </w:rPr>
        <w:br/>
      </w:r>
      <w:r w:rsidRPr="0044675C">
        <w:rPr>
          <w:sz w:val="27"/>
          <w:szCs w:val="27"/>
        </w:rPr>
        <w:t>в отношении несовершеннолетнего, причинившего телесные повреждения однокласснику в ходе словесного конфликта в образовательной организации;</w:t>
      </w:r>
      <w:r>
        <w:rPr>
          <w:sz w:val="27"/>
          <w:szCs w:val="27"/>
        </w:rPr>
        <w:t xml:space="preserve"> </w:t>
      </w:r>
      <w:r w:rsidRPr="0044675C">
        <w:rPr>
          <w:sz w:val="27"/>
          <w:szCs w:val="27"/>
        </w:rPr>
        <w:t xml:space="preserve">комиссионное посещение многодетной семьи, в которой в ходе проведения месячника пожарной безопасности на территории города Байконур, проводимого </w:t>
      </w:r>
      <w:r w:rsidRPr="0044675C">
        <w:rPr>
          <w:sz w:val="27"/>
          <w:szCs w:val="27"/>
        </w:rPr>
        <w:br/>
        <w:t>в соответствии с распоряжением Главы</w:t>
      </w:r>
      <w:r w:rsidRPr="00075D46">
        <w:rPr>
          <w:sz w:val="27"/>
          <w:szCs w:val="27"/>
        </w:rPr>
        <w:t xml:space="preserve"> администрации города, Байконур </w:t>
      </w:r>
      <w:r>
        <w:rPr>
          <w:sz w:val="27"/>
          <w:szCs w:val="27"/>
        </w:rPr>
        <w:br/>
      </w:r>
      <w:r w:rsidRPr="00075D46">
        <w:rPr>
          <w:sz w:val="27"/>
          <w:szCs w:val="27"/>
        </w:rPr>
        <w:t>от 18.02.2026 № 01-80р «О проведении месячни</w:t>
      </w:r>
      <w:r>
        <w:rPr>
          <w:sz w:val="27"/>
          <w:szCs w:val="27"/>
        </w:rPr>
        <w:t xml:space="preserve">ка </w:t>
      </w:r>
      <w:r w:rsidRPr="00075D46">
        <w:rPr>
          <w:sz w:val="27"/>
          <w:szCs w:val="27"/>
        </w:rPr>
        <w:t xml:space="preserve">пожарной безопасности </w:t>
      </w:r>
      <w:r>
        <w:rPr>
          <w:sz w:val="27"/>
          <w:szCs w:val="27"/>
        </w:rPr>
        <w:br/>
      </w:r>
      <w:r w:rsidRPr="00075D46">
        <w:rPr>
          <w:sz w:val="27"/>
          <w:szCs w:val="27"/>
        </w:rPr>
        <w:t>на территории города Байконур», выявлен факт неудовлетворительного с</w:t>
      </w:r>
      <w:r>
        <w:rPr>
          <w:sz w:val="27"/>
          <w:szCs w:val="27"/>
        </w:rPr>
        <w:t>одержания жилья и антисанитарные условия</w:t>
      </w:r>
      <w:r w:rsidRPr="00075D46">
        <w:rPr>
          <w:sz w:val="27"/>
          <w:szCs w:val="27"/>
        </w:rPr>
        <w:t xml:space="preserve"> проживания несовершеннолетних</w:t>
      </w:r>
      <w:r w:rsidR="003E0392">
        <w:rPr>
          <w:sz w:val="27"/>
          <w:szCs w:val="27"/>
        </w:rPr>
        <w:t>.</w:t>
      </w:r>
    </w:p>
    <w:sectPr w:rsidR="003A67B2" w:rsidRPr="003E0392" w:rsidSect="00761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D6" w:rsidRDefault="009E14D6" w:rsidP="00CA2447">
      <w:r>
        <w:separator/>
      </w:r>
    </w:p>
  </w:endnote>
  <w:endnote w:type="continuationSeparator" w:id="0">
    <w:p w:rsidR="009E14D6" w:rsidRDefault="009E14D6" w:rsidP="00C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D6" w:rsidRDefault="009E14D6" w:rsidP="00CA2447">
      <w:r>
        <w:separator/>
      </w:r>
    </w:p>
  </w:footnote>
  <w:footnote w:type="continuationSeparator" w:id="0">
    <w:p w:rsidR="009E14D6" w:rsidRDefault="009E14D6" w:rsidP="00CA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47" w:rsidRDefault="00CA24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4F6F">
      <w:rPr>
        <w:noProof/>
      </w:rPr>
      <w:t>2</w:t>
    </w:r>
    <w:r>
      <w:fldChar w:fldCharType="end"/>
    </w:r>
  </w:p>
  <w:p w:rsidR="00CA2447" w:rsidRDefault="00CA24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1A30"/>
    <w:multiLevelType w:val="hybridMultilevel"/>
    <w:tmpl w:val="0932125C"/>
    <w:lvl w:ilvl="0" w:tplc="499A314E">
      <w:start w:val="6"/>
      <w:numFmt w:val="decimal"/>
      <w:lvlText w:val="%1."/>
      <w:lvlJc w:val="left"/>
      <w:pPr>
        <w:ind w:left="61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7C51F63"/>
    <w:multiLevelType w:val="hybridMultilevel"/>
    <w:tmpl w:val="12C6A744"/>
    <w:lvl w:ilvl="0" w:tplc="549446EE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34201"/>
    <w:rsid w:val="0005008E"/>
    <w:rsid w:val="00050C5A"/>
    <w:rsid w:val="00057B38"/>
    <w:rsid w:val="00090091"/>
    <w:rsid w:val="000E1C73"/>
    <w:rsid w:val="000E7133"/>
    <w:rsid w:val="00116926"/>
    <w:rsid w:val="00152583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1C5C77"/>
    <w:rsid w:val="002026CE"/>
    <w:rsid w:val="0020311B"/>
    <w:rsid w:val="00216D0F"/>
    <w:rsid w:val="00222926"/>
    <w:rsid w:val="00223221"/>
    <w:rsid w:val="002437E2"/>
    <w:rsid w:val="00255115"/>
    <w:rsid w:val="002614C4"/>
    <w:rsid w:val="002646FE"/>
    <w:rsid w:val="0026789B"/>
    <w:rsid w:val="00294C59"/>
    <w:rsid w:val="0029501F"/>
    <w:rsid w:val="00295038"/>
    <w:rsid w:val="002973FF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A67B2"/>
    <w:rsid w:val="003B0604"/>
    <w:rsid w:val="003C4C89"/>
    <w:rsid w:val="003E0392"/>
    <w:rsid w:val="003E3507"/>
    <w:rsid w:val="00400C1B"/>
    <w:rsid w:val="00420FE9"/>
    <w:rsid w:val="0044256F"/>
    <w:rsid w:val="004479B7"/>
    <w:rsid w:val="00452FB7"/>
    <w:rsid w:val="00457425"/>
    <w:rsid w:val="004772B3"/>
    <w:rsid w:val="00490AA8"/>
    <w:rsid w:val="00495BA6"/>
    <w:rsid w:val="004A645E"/>
    <w:rsid w:val="004A727A"/>
    <w:rsid w:val="004D0883"/>
    <w:rsid w:val="004E0C5B"/>
    <w:rsid w:val="004E0DE7"/>
    <w:rsid w:val="005015B4"/>
    <w:rsid w:val="005106DA"/>
    <w:rsid w:val="0052354B"/>
    <w:rsid w:val="00554CAF"/>
    <w:rsid w:val="0057665F"/>
    <w:rsid w:val="00583CA7"/>
    <w:rsid w:val="005840FA"/>
    <w:rsid w:val="005871BD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5E6106"/>
    <w:rsid w:val="006044AB"/>
    <w:rsid w:val="0060453A"/>
    <w:rsid w:val="00617CC0"/>
    <w:rsid w:val="00624BA5"/>
    <w:rsid w:val="006344F3"/>
    <w:rsid w:val="00636328"/>
    <w:rsid w:val="00637A6A"/>
    <w:rsid w:val="00653E82"/>
    <w:rsid w:val="006652A0"/>
    <w:rsid w:val="006661D7"/>
    <w:rsid w:val="00685C8A"/>
    <w:rsid w:val="00691448"/>
    <w:rsid w:val="006A1308"/>
    <w:rsid w:val="006A24AE"/>
    <w:rsid w:val="006B29C7"/>
    <w:rsid w:val="006B4B59"/>
    <w:rsid w:val="006C1AAF"/>
    <w:rsid w:val="006D3D9D"/>
    <w:rsid w:val="006D4218"/>
    <w:rsid w:val="006E72C3"/>
    <w:rsid w:val="00740EBE"/>
    <w:rsid w:val="00760923"/>
    <w:rsid w:val="00760D64"/>
    <w:rsid w:val="00761763"/>
    <w:rsid w:val="00762CF8"/>
    <w:rsid w:val="007643E5"/>
    <w:rsid w:val="00767205"/>
    <w:rsid w:val="00767591"/>
    <w:rsid w:val="007741EC"/>
    <w:rsid w:val="00774379"/>
    <w:rsid w:val="0078048C"/>
    <w:rsid w:val="00787CD9"/>
    <w:rsid w:val="007A0500"/>
    <w:rsid w:val="007A325D"/>
    <w:rsid w:val="007B777E"/>
    <w:rsid w:val="007C63AA"/>
    <w:rsid w:val="007C6C05"/>
    <w:rsid w:val="007E5F13"/>
    <w:rsid w:val="00814178"/>
    <w:rsid w:val="008235CF"/>
    <w:rsid w:val="00832312"/>
    <w:rsid w:val="00832F77"/>
    <w:rsid w:val="0086461C"/>
    <w:rsid w:val="00877799"/>
    <w:rsid w:val="00882951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14D6"/>
    <w:rsid w:val="009E564F"/>
    <w:rsid w:val="009F5962"/>
    <w:rsid w:val="009F732F"/>
    <w:rsid w:val="00A21753"/>
    <w:rsid w:val="00A229D5"/>
    <w:rsid w:val="00A3088A"/>
    <w:rsid w:val="00A3143F"/>
    <w:rsid w:val="00A32A84"/>
    <w:rsid w:val="00A34742"/>
    <w:rsid w:val="00A373A8"/>
    <w:rsid w:val="00A41E18"/>
    <w:rsid w:val="00A64790"/>
    <w:rsid w:val="00A65987"/>
    <w:rsid w:val="00A65BB9"/>
    <w:rsid w:val="00A80051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48C8"/>
    <w:rsid w:val="00C758ED"/>
    <w:rsid w:val="00C7765F"/>
    <w:rsid w:val="00C90296"/>
    <w:rsid w:val="00CA2447"/>
    <w:rsid w:val="00CA2B45"/>
    <w:rsid w:val="00CA6FBD"/>
    <w:rsid w:val="00CB1928"/>
    <w:rsid w:val="00CB52F6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659A0"/>
    <w:rsid w:val="00D83E1A"/>
    <w:rsid w:val="00D84CED"/>
    <w:rsid w:val="00D84D9C"/>
    <w:rsid w:val="00D9020E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2CBC"/>
    <w:rsid w:val="00E24257"/>
    <w:rsid w:val="00E25FDF"/>
    <w:rsid w:val="00E303CF"/>
    <w:rsid w:val="00E46C50"/>
    <w:rsid w:val="00E50014"/>
    <w:rsid w:val="00E573EE"/>
    <w:rsid w:val="00E6388C"/>
    <w:rsid w:val="00E734EB"/>
    <w:rsid w:val="00E939BB"/>
    <w:rsid w:val="00E94D99"/>
    <w:rsid w:val="00EB0545"/>
    <w:rsid w:val="00EC1AA3"/>
    <w:rsid w:val="00EC23AF"/>
    <w:rsid w:val="00EC4BD1"/>
    <w:rsid w:val="00EE7B96"/>
    <w:rsid w:val="00EF392A"/>
    <w:rsid w:val="00F01AB7"/>
    <w:rsid w:val="00F10B03"/>
    <w:rsid w:val="00F1425A"/>
    <w:rsid w:val="00F24CCB"/>
    <w:rsid w:val="00F358FA"/>
    <w:rsid w:val="00F37CEF"/>
    <w:rsid w:val="00F44F6F"/>
    <w:rsid w:val="00F6329E"/>
    <w:rsid w:val="00F653E9"/>
    <w:rsid w:val="00F72EB7"/>
    <w:rsid w:val="00F75525"/>
    <w:rsid w:val="00F86ED6"/>
    <w:rsid w:val="00F941B0"/>
    <w:rsid w:val="00F97904"/>
    <w:rsid w:val="00FA0DCD"/>
    <w:rsid w:val="00FA547D"/>
    <w:rsid w:val="00FA7196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630E7-7657-4960-AEC0-F0D0607D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CA24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A244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A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5088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2026-05-18T06:18:00Z</cp:lastPrinted>
  <dcterms:created xsi:type="dcterms:W3CDTF">2026-05-19T04:37:00Z</dcterms:created>
  <dcterms:modified xsi:type="dcterms:W3CDTF">2026-05-19T04:37:00Z</dcterms:modified>
</cp:coreProperties>
</file>