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CC" w:rsidRPr="00D3690A" w:rsidRDefault="0049200A" w:rsidP="0049200A">
      <w:pPr>
        <w:spacing w:before="80" w:after="120"/>
        <w:ind w:left="6095"/>
        <w:rPr>
          <w:sz w:val="24"/>
          <w:szCs w:val="24"/>
        </w:rPr>
      </w:pPr>
      <w:bookmarkStart w:id="0" w:name="sub_1000"/>
      <w:bookmarkStart w:id="1" w:name="_GoBack"/>
      <w:bookmarkEnd w:id="1"/>
      <w:r>
        <w:rPr>
          <w:bCs/>
          <w:sz w:val="24"/>
          <w:szCs w:val="24"/>
        </w:rPr>
        <w:t>УТВЕРЖДЕНЫ</w:t>
      </w:r>
    </w:p>
    <w:bookmarkEnd w:id="0"/>
    <w:p w:rsidR="00A20D3F" w:rsidRDefault="00A20D3F" w:rsidP="00FE551D">
      <w:pPr>
        <w:ind w:left="6095"/>
        <w:rPr>
          <w:bCs/>
          <w:sz w:val="24"/>
          <w:szCs w:val="24"/>
        </w:rPr>
      </w:pPr>
      <w:r w:rsidRPr="006319C5">
        <w:rPr>
          <w:bCs/>
          <w:sz w:val="24"/>
          <w:szCs w:val="24"/>
        </w:rPr>
        <w:fldChar w:fldCharType="begin"/>
      </w:r>
      <w:r w:rsidRPr="006319C5">
        <w:rPr>
          <w:bCs/>
          <w:sz w:val="24"/>
          <w:szCs w:val="24"/>
        </w:rPr>
        <w:instrText>HYPERLINK \l "sub_0"</w:instrText>
      </w:r>
      <w:r w:rsidRPr="006319C5">
        <w:rPr>
          <w:bCs/>
          <w:sz w:val="24"/>
          <w:szCs w:val="24"/>
        </w:rPr>
      </w:r>
      <w:r w:rsidRPr="006319C5">
        <w:rPr>
          <w:bCs/>
          <w:sz w:val="24"/>
          <w:szCs w:val="24"/>
        </w:rPr>
        <w:fldChar w:fldCharType="separate"/>
      </w:r>
      <w:r w:rsidR="006868E9" w:rsidRPr="006319C5">
        <w:rPr>
          <w:bCs/>
          <w:sz w:val="24"/>
          <w:szCs w:val="24"/>
        </w:rPr>
        <w:t>постановлением</w:t>
      </w:r>
      <w:r w:rsidRPr="006319C5">
        <w:rPr>
          <w:bCs/>
          <w:sz w:val="24"/>
          <w:szCs w:val="24"/>
        </w:rPr>
        <w:fldChar w:fldCharType="end"/>
      </w:r>
      <w:r w:rsidRPr="006319C5">
        <w:rPr>
          <w:bCs/>
          <w:sz w:val="24"/>
          <w:szCs w:val="24"/>
        </w:rPr>
        <w:t xml:space="preserve"> Гл</w:t>
      </w:r>
      <w:r w:rsidRPr="00D3690A">
        <w:rPr>
          <w:bCs/>
          <w:sz w:val="24"/>
          <w:szCs w:val="24"/>
        </w:rPr>
        <w:t>авы</w:t>
      </w:r>
      <w:r w:rsidR="00FE551D" w:rsidRPr="00FE551D">
        <w:rPr>
          <w:bCs/>
          <w:sz w:val="24"/>
          <w:szCs w:val="24"/>
        </w:rPr>
        <w:t xml:space="preserve"> </w:t>
      </w:r>
      <w:r w:rsidR="000276D9" w:rsidRPr="00D3690A">
        <w:rPr>
          <w:bCs/>
          <w:sz w:val="24"/>
          <w:szCs w:val="24"/>
        </w:rPr>
        <w:t>а</w:t>
      </w:r>
      <w:r w:rsidRPr="00D3690A">
        <w:rPr>
          <w:bCs/>
          <w:sz w:val="24"/>
          <w:szCs w:val="24"/>
        </w:rPr>
        <w:t>дминистрации города Байконур</w:t>
      </w:r>
      <w:r w:rsidR="00FE551D" w:rsidRPr="00FE551D">
        <w:rPr>
          <w:bCs/>
          <w:sz w:val="24"/>
          <w:szCs w:val="24"/>
        </w:rPr>
        <w:t xml:space="preserve">  </w:t>
      </w:r>
      <w:r w:rsidRPr="00D3690A">
        <w:rPr>
          <w:bCs/>
          <w:sz w:val="24"/>
          <w:szCs w:val="24"/>
        </w:rPr>
        <w:t xml:space="preserve">от </w:t>
      </w:r>
      <w:r w:rsidR="00BE3E9B">
        <w:rPr>
          <w:bCs/>
          <w:sz w:val="24"/>
          <w:szCs w:val="24"/>
        </w:rPr>
        <w:t>30.09.2016</w:t>
      </w:r>
      <w:r w:rsidRPr="00D3690A">
        <w:rPr>
          <w:bCs/>
          <w:sz w:val="24"/>
          <w:szCs w:val="24"/>
        </w:rPr>
        <w:t xml:space="preserve"> </w:t>
      </w:r>
      <w:r w:rsidR="000276D9" w:rsidRPr="00D3690A">
        <w:rPr>
          <w:bCs/>
          <w:sz w:val="24"/>
          <w:szCs w:val="24"/>
        </w:rPr>
        <w:t>№</w:t>
      </w:r>
      <w:r w:rsidRPr="00D3690A">
        <w:rPr>
          <w:bCs/>
          <w:sz w:val="24"/>
          <w:szCs w:val="24"/>
        </w:rPr>
        <w:t> </w:t>
      </w:r>
      <w:r w:rsidR="00BE3E9B">
        <w:rPr>
          <w:bCs/>
          <w:sz w:val="24"/>
          <w:szCs w:val="24"/>
        </w:rPr>
        <w:t>265</w:t>
      </w:r>
    </w:p>
    <w:p w:rsidR="00E36A08" w:rsidRPr="00E46DE5" w:rsidRDefault="00BE3E9B" w:rsidP="00E46DE5">
      <w:pPr>
        <w:pStyle w:val="HTML"/>
        <w:spacing w:line="220" w:lineRule="exact"/>
        <w:ind w:left="6095"/>
        <w:rPr>
          <w:rFonts w:ascii="Times New Roman" w:hAnsi="Times New Roman" w:cs="Times New Roman"/>
          <w:bCs/>
        </w:rPr>
      </w:pPr>
      <w:r w:rsidRPr="00E46DE5">
        <w:rPr>
          <w:rFonts w:ascii="Times New Roman" w:hAnsi="Times New Roman" w:cs="Times New Roman"/>
          <w:bCs/>
          <w:sz w:val="24"/>
          <w:szCs w:val="24"/>
        </w:rPr>
        <w:t>(</w:t>
      </w:r>
      <w:r w:rsidRPr="00E46DE5">
        <w:rPr>
          <w:rFonts w:ascii="Times New Roman" w:hAnsi="Times New Roman" w:cs="Times New Roman"/>
          <w:bCs/>
        </w:rPr>
        <w:t>в ред. ПГА от 30.06.2017 № 186</w:t>
      </w:r>
      <w:r w:rsidR="0026650D" w:rsidRPr="00E46DE5">
        <w:rPr>
          <w:rFonts w:ascii="Times New Roman" w:hAnsi="Times New Roman" w:cs="Times New Roman"/>
          <w:bCs/>
        </w:rPr>
        <w:br/>
        <w:t>ПГА от 10.07.2017 № 201</w:t>
      </w:r>
      <w:r w:rsidR="00FE164D" w:rsidRPr="00E46DE5">
        <w:rPr>
          <w:rFonts w:ascii="Times New Roman" w:hAnsi="Times New Roman" w:cs="Times New Roman"/>
          <w:bCs/>
        </w:rPr>
        <w:br/>
        <w:t>ПГА от 05.06.2018 № 242</w:t>
      </w:r>
      <w:r w:rsidR="00F9053B" w:rsidRPr="00E46DE5">
        <w:rPr>
          <w:rFonts w:ascii="Times New Roman" w:hAnsi="Times New Roman" w:cs="Times New Roman"/>
          <w:bCs/>
        </w:rPr>
        <w:br/>
        <w:t>ПГА от 22.06.2018 № 296</w:t>
      </w:r>
    </w:p>
    <w:p w:rsidR="00F040B6" w:rsidRPr="00E46DE5" w:rsidRDefault="00E36A08" w:rsidP="00E46DE5">
      <w:pPr>
        <w:pStyle w:val="HTML"/>
        <w:spacing w:line="220" w:lineRule="exact"/>
        <w:ind w:left="6095"/>
        <w:rPr>
          <w:rFonts w:ascii="Times New Roman" w:hAnsi="Times New Roman" w:cs="Times New Roman"/>
          <w:bCs/>
        </w:rPr>
      </w:pPr>
      <w:r w:rsidRPr="00E46DE5">
        <w:rPr>
          <w:rFonts w:ascii="Times New Roman" w:hAnsi="Times New Roman" w:cs="Times New Roman"/>
          <w:bCs/>
        </w:rPr>
        <w:t>ПГА от 11.01.2019 № 05</w:t>
      </w:r>
      <w:r w:rsidR="00902FED" w:rsidRPr="00E46DE5">
        <w:rPr>
          <w:rFonts w:ascii="Times New Roman" w:hAnsi="Times New Roman" w:cs="Times New Roman"/>
          <w:bCs/>
        </w:rPr>
        <w:br/>
        <w:t>ПГА от 07.10.2019 № 492</w:t>
      </w:r>
      <w:r w:rsidR="000322FA" w:rsidRPr="00E46DE5">
        <w:rPr>
          <w:rFonts w:ascii="Times New Roman" w:hAnsi="Times New Roman" w:cs="Times New Roman"/>
          <w:bCs/>
        </w:rPr>
        <w:br/>
        <w:t>ПГА от 20.02.2020 № 57</w:t>
      </w:r>
    </w:p>
    <w:p w:rsidR="00DA0BAB" w:rsidRPr="00E46DE5" w:rsidRDefault="00F040B6" w:rsidP="00E46DE5">
      <w:pPr>
        <w:pStyle w:val="HTML"/>
        <w:spacing w:line="220" w:lineRule="exact"/>
        <w:ind w:left="6095"/>
        <w:rPr>
          <w:rFonts w:ascii="Times New Roman" w:hAnsi="Times New Roman" w:cs="Times New Roman"/>
          <w:bCs/>
        </w:rPr>
      </w:pPr>
      <w:r w:rsidRPr="00E46DE5">
        <w:rPr>
          <w:rFonts w:ascii="Times New Roman" w:hAnsi="Times New Roman" w:cs="Times New Roman"/>
          <w:bCs/>
        </w:rPr>
        <w:t>ПГА от 28.05.2021 № 248</w:t>
      </w:r>
    </w:p>
    <w:p w:rsidR="002175C1" w:rsidRPr="00E46DE5" w:rsidRDefault="00DA0BAB" w:rsidP="00E46DE5">
      <w:pPr>
        <w:pStyle w:val="HTML"/>
        <w:spacing w:line="220" w:lineRule="exact"/>
        <w:ind w:left="6095"/>
        <w:rPr>
          <w:rFonts w:ascii="Times New Roman" w:hAnsi="Times New Roman" w:cs="Times New Roman"/>
          <w:bCs/>
        </w:rPr>
      </w:pPr>
      <w:r w:rsidRPr="00E46DE5">
        <w:rPr>
          <w:rFonts w:ascii="Times New Roman" w:hAnsi="Times New Roman" w:cs="Times New Roman"/>
          <w:bCs/>
        </w:rPr>
        <w:t>ПГА от 08.06.2021 № 266</w:t>
      </w:r>
    </w:p>
    <w:p w:rsidR="0020710D" w:rsidRPr="00E46DE5" w:rsidRDefault="002175C1" w:rsidP="00E46DE5">
      <w:pPr>
        <w:pStyle w:val="HTML"/>
        <w:spacing w:line="220" w:lineRule="exact"/>
        <w:ind w:left="6095"/>
        <w:rPr>
          <w:rFonts w:ascii="Times New Roman" w:hAnsi="Times New Roman" w:cs="Times New Roman"/>
          <w:bCs/>
        </w:rPr>
      </w:pPr>
      <w:r w:rsidRPr="00E46DE5">
        <w:rPr>
          <w:rFonts w:ascii="Times New Roman" w:hAnsi="Times New Roman" w:cs="Times New Roman"/>
          <w:bCs/>
        </w:rPr>
        <w:t>ПГА от 09.02.2023 № 57</w:t>
      </w:r>
    </w:p>
    <w:p w:rsidR="00F21B58" w:rsidRPr="00E46DE5" w:rsidRDefault="0020710D" w:rsidP="00E46DE5">
      <w:pPr>
        <w:pStyle w:val="HTML"/>
        <w:spacing w:line="220" w:lineRule="exact"/>
        <w:ind w:left="6095"/>
        <w:rPr>
          <w:rFonts w:ascii="Times New Roman" w:hAnsi="Times New Roman" w:cs="Times New Roman"/>
          <w:bCs/>
        </w:rPr>
      </w:pPr>
      <w:r w:rsidRPr="00E46DE5">
        <w:rPr>
          <w:rFonts w:ascii="Times New Roman" w:hAnsi="Times New Roman" w:cs="Times New Roman"/>
          <w:bCs/>
        </w:rPr>
        <w:t>ПГА от 27.10.2023 № 409</w:t>
      </w:r>
    </w:p>
    <w:p w:rsidR="00243D8D" w:rsidRPr="00E46DE5" w:rsidRDefault="00F21B58" w:rsidP="00E46DE5">
      <w:pPr>
        <w:pStyle w:val="HTML"/>
        <w:spacing w:line="220" w:lineRule="exact"/>
        <w:ind w:left="6095"/>
        <w:rPr>
          <w:rFonts w:ascii="Times New Roman" w:hAnsi="Times New Roman" w:cs="Times New Roman"/>
          <w:bCs/>
        </w:rPr>
      </w:pPr>
      <w:r w:rsidRPr="00E46DE5">
        <w:rPr>
          <w:rFonts w:ascii="Times New Roman" w:hAnsi="Times New Roman" w:cs="Times New Roman"/>
          <w:bCs/>
        </w:rPr>
        <w:t>ПГА от 11.10.2024 № 331</w:t>
      </w:r>
    </w:p>
    <w:p w:rsidR="001C0696" w:rsidRPr="008E6F06" w:rsidRDefault="00243D8D" w:rsidP="00D3690A">
      <w:pPr>
        <w:pStyle w:val="HTML"/>
        <w:ind w:left="6096"/>
        <w:rPr>
          <w:rFonts w:ascii="Times New Roman" w:hAnsi="Times New Roman" w:cs="Times New Roman"/>
          <w:bCs/>
          <w:color w:val="000000"/>
        </w:rPr>
      </w:pPr>
      <w:r w:rsidRPr="008E6F06">
        <w:rPr>
          <w:rFonts w:ascii="Times New Roman" w:hAnsi="Times New Roman" w:cs="Times New Roman"/>
          <w:bCs/>
          <w:color w:val="000000"/>
        </w:rPr>
        <w:t>ПГА от 25.11.2024 № 410</w:t>
      </w:r>
    </w:p>
    <w:p w:rsidR="00D62C33" w:rsidRPr="00A22C97" w:rsidRDefault="001C0696" w:rsidP="00D3690A">
      <w:pPr>
        <w:pStyle w:val="HTML"/>
        <w:ind w:left="6096"/>
        <w:rPr>
          <w:rFonts w:ascii="Times New Roman" w:hAnsi="Times New Roman" w:cs="Times New Roman"/>
          <w:bCs/>
          <w:color w:val="000000"/>
        </w:rPr>
      </w:pPr>
      <w:r w:rsidRPr="00A22C97">
        <w:rPr>
          <w:rFonts w:ascii="Times New Roman" w:hAnsi="Times New Roman" w:cs="Times New Roman"/>
          <w:bCs/>
          <w:color w:val="000000"/>
        </w:rPr>
        <w:t>ПГА от 20.05.2025 № 165</w:t>
      </w:r>
    </w:p>
    <w:p w:rsidR="00BE3E9B" w:rsidRPr="00A730D4" w:rsidRDefault="00D62C33" w:rsidP="00D3690A">
      <w:pPr>
        <w:pStyle w:val="HTML"/>
        <w:ind w:left="6096"/>
        <w:rPr>
          <w:rFonts w:ascii="Times New Roman" w:hAnsi="Times New Roman" w:cs="Times New Roman"/>
          <w:color w:val="0000FF"/>
        </w:rPr>
      </w:pPr>
      <w:r>
        <w:rPr>
          <w:rFonts w:ascii="Times New Roman" w:hAnsi="Times New Roman" w:cs="Times New Roman"/>
          <w:bCs/>
          <w:color w:val="0000FF"/>
        </w:rPr>
        <w:t>ПГА от</w:t>
      </w:r>
      <w:r>
        <w:rPr>
          <w:rFonts w:ascii="Times New Roman" w:hAnsi="Times New Roman" w:cs="Times New Roman"/>
          <w:bCs/>
          <w:color w:val="0000FF"/>
          <w:lang w:val="en-US"/>
        </w:rPr>
        <w:t xml:space="preserve"> 23</w:t>
      </w:r>
      <w:r>
        <w:rPr>
          <w:rFonts w:ascii="Times New Roman" w:hAnsi="Times New Roman" w:cs="Times New Roman"/>
          <w:bCs/>
          <w:color w:val="0000FF"/>
        </w:rPr>
        <w:t>.</w:t>
      </w:r>
      <w:r>
        <w:rPr>
          <w:rFonts w:ascii="Times New Roman" w:hAnsi="Times New Roman" w:cs="Times New Roman"/>
          <w:bCs/>
          <w:color w:val="0000FF"/>
          <w:lang w:val="en-US"/>
        </w:rPr>
        <w:t>01</w:t>
      </w:r>
      <w:r>
        <w:rPr>
          <w:rFonts w:ascii="Times New Roman" w:hAnsi="Times New Roman" w:cs="Times New Roman"/>
          <w:bCs/>
          <w:color w:val="0000FF"/>
        </w:rPr>
        <w:t>.</w:t>
      </w:r>
      <w:r>
        <w:rPr>
          <w:rFonts w:ascii="Times New Roman" w:hAnsi="Times New Roman" w:cs="Times New Roman"/>
          <w:bCs/>
          <w:color w:val="0000FF"/>
          <w:lang w:val="en-US"/>
        </w:rPr>
        <w:t xml:space="preserve">2026 </w:t>
      </w:r>
      <w:r>
        <w:rPr>
          <w:rFonts w:ascii="Times New Roman" w:hAnsi="Times New Roman" w:cs="Times New Roman"/>
          <w:bCs/>
          <w:color w:val="0000FF"/>
        </w:rPr>
        <w:t xml:space="preserve">№ </w:t>
      </w:r>
      <w:r>
        <w:rPr>
          <w:rFonts w:ascii="Times New Roman" w:hAnsi="Times New Roman" w:cs="Times New Roman"/>
          <w:bCs/>
          <w:color w:val="0000FF"/>
          <w:lang w:val="en-US"/>
        </w:rPr>
        <w:t>08</w:t>
      </w:r>
      <w:r w:rsidR="00BE3E9B" w:rsidRPr="00E46DE5">
        <w:rPr>
          <w:rFonts w:ascii="Times New Roman" w:hAnsi="Times New Roman" w:cs="Times New Roman"/>
          <w:bCs/>
        </w:rPr>
        <w:t>)</w:t>
      </w:r>
    </w:p>
    <w:p w:rsidR="00A20D3F" w:rsidRPr="00FE551D" w:rsidRDefault="00A20D3F" w:rsidP="00333071">
      <w:pPr>
        <w:pStyle w:val="HTML"/>
        <w:jc w:val="center"/>
        <w:rPr>
          <w:rFonts w:ascii="Times New Roman" w:hAnsi="Times New Roman" w:cs="Times New Roman"/>
          <w:b/>
          <w:color w:val="000000"/>
          <w:sz w:val="16"/>
          <w:szCs w:val="16"/>
        </w:rPr>
      </w:pPr>
    </w:p>
    <w:p w:rsidR="00D432DC" w:rsidRDefault="00B758C1" w:rsidP="00333071">
      <w:pPr>
        <w:pStyle w:val="HTML"/>
        <w:ind w:left="567" w:right="737"/>
        <w:jc w:val="center"/>
        <w:rPr>
          <w:rFonts w:ascii="Times New Roman" w:hAnsi="Times New Roman" w:cs="Times New Roman"/>
          <w:b/>
          <w:sz w:val="28"/>
          <w:szCs w:val="28"/>
        </w:rPr>
      </w:pPr>
      <w:r>
        <w:rPr>
          <w:rFonts w:ascii="Times New Roman" w:hAnsi="Times New Roman" w:cs="Times New Roman"/>
          <w:b/>
          <w:sz w:val="28"/>
          <w:szCs w:val="28"/>
        </w:rPr>
        <w:t xml:space="preserve">Правила внутреннего трудового распорядка </w:t>
      </w:r>
    </w:p>
    <w:p w:rsidR="00A20D3F" w:rsidRPr="00333071" w:rsidRDefault="00B758C1" w:rsidP="00333071">
      <w:pPr>
        <w:pStyle w:val="HTML"/>
        <w:ind w:left="567" w:right="737"/>
        <w:jc w:val="center"/>
        <w:rPr>
          <w:rFonts w:ascii="Times New Roman" w:hAnsi="Times New Roman" w:cs="Times New Roman"/>
          <w:b/>
          <w:color w:val="000000"/>
          <w:sz w:val="28"/>
          <w:szCs w:val="28"/>
        </w:rPr>
      </w:pPr>
      <w:r w:rsidRPr="00D17074">
        <w:rPr>
          <w:rFonts w:ascii="Times New Roman" w:hAnsi="Times New Roman" w:cs="Times New Roman"/>
          <w:b/>
          <w:sz w:val="28"/>
          <w:szCs w:val="28"/>
        </w:rPr>
        <w:t>администрации</w:t>
      </w:r>
      <w:r>
        <w:rPr>
          <w:rFonts w:ascii="Times New Roman" w:hAnsi="Times New Roman" w:cs="Times New Roman"/>
          <w:b/>
          <w:sz w:val="28"/>
          <w:szCs w:val="28"/>
        </w:rPr>
        <w:t xml:space="preserve"> города Байконур</w:t>
      </w:r>
    </w:p>
    <w:p w:rsidR="00A20D3F" w:rsidRPr="00FE551D" w:rsidRDefault="00A20D3F" w:rsidP="00333071">
      <w:pPr>
        <w:pStyle w:val="HTML"/>
        <w:jc w:val="center"/>
        <w:rPr>
          <w:rFonts w:ascii="Times New Roman" w:hAnsi="Times New Roman" w:cs="Times New Roman"/>
          <w:color w:val="000000"/>
          <w:sz w:val="16"/>
          <w:szCs w:val="16"/>
        </w:rPr>
      </w:pPr>
    </w:p>
    <w:p w:rsidR="00D24C8E" w:rsidRPr="00D24C8E" w:rsidRDefault="00D24C8E" w:rsidP="00D24C8E">
      <w:pPr>
        <w:widowControl w:val="0"/>
        <w:autoSpaceDE w:val="0"/>
        <w:autoSpaceDN w:val="0"/>
        <w:adjustRightInd w:val="0"/>
        <w:jc w:val="center"/>
        <w:outlineLvl w:val="0"/>
        <w:rPr>
          <w:b/>
        </w:rPr>
      </w:pPr>
      <w:smartTag w:uri="urn:schemas-microsoft-com:office:smarttags" w:element="place">
        <w:r w:rsidRPr="00D24C8E">
          <w:rPr>
            <w:b/>
            <w:lang w:val="en-US"/>
          </w:rPr>
          <w:t>I</w:t>
        </w:r>
        <w:r w:rsidRPr="00D24C8E">
          <w:rPr>
            <w:b/>
          </w:rPr>
          <w:t>.</w:t>
        </w:r>
      </w:smartTag>
      <w:r w:rsidRPr="00D24C8E">
        <w:rPr>
          <w:b/>
        </w:rPr>
        <w:t xml:space="preserve"> Общие положения</w:t>
      </w:r>
    </w:p>
    <w:p w:rsidR="00D24C8E" w:rsidRPr="00FE551D" w:rsidRDefault="00D24C8E" w:rsidP="00D24C8E">
      <w:pPr>
        <w:widowControl w:val="0"/>
        <w:autoSpaceDE w:val="0"/>
        <w:autoSpaceDN w:val="0"/>
        <w:adjustRightInd w:val="0"/>
        <w:jc w:val="center"/>
        <w:rPr>
          <w:sz w:val="16"/>
          <w:szCs w:val="16"/>
        </w:rPr>
      </w:pPr>
    </w:p>
    <w:p w:rsidR="00D24C8E" w:rsidRPr="00A855FC" w:rsidRDefault="009072A9" w:rsidP="00190911">
      <w:pPr>
        <w:widowControl w:val="0"/>
        <w:autoSpaceDE w:val="0"/>
        <w:autoSpaceDN w:val="0"/>
        <w:adjustRightInd w:val="0"/>
        <w:ind w:firstLine="709"/>
        <w:jc w:val="both"/>
      </w:pPr>
      <w:r>
        <w:t>1.</w:t>
      </w:r>
      <w:r w:rsidR="00D24C8E">
        <w:t xml:space="preserve"> Настоящие Правила</w:t>
      </w:r>
      <w:r w:rsidR="00BD38FA">
        <w:t xml:space="preserve"> </w:t>
      </w:r>
      <w:r w:rsidR="009711C1" w:rsidRPr="00A855FC">
        <w:t>регламентируют порядок приема</w:t>
      </w:r>
      <w:r w:rsidR="00D24C8E" w:rsidRPr="00A855FC">
        <w:t xml:space="preserve"> и увольнения </w:t>
      </w:r>
      <w:r w:rsidR="00CD3FCE" w:rsidRPr="00A855FC">
        <w:t>с</w:t>
      </w:r>
      <w:r w:rsidR="004E5515" w:rsidRPr="00A855FC">
        <w:t>отруд</w:t>
      </w:r>
      <w:r w:rsidR="00D24C8E" w:rsidRPr="00A855FC">
        <w:t>ников</w:t>
      </w:r>
      <w:r w:rsidR="00643C9C" w:rsidRPr="00A855FC">
        <w:t xml:space="preserve"> </w:t>
      </w:r>
      <w:r w:rsidR="00BD38FA">
        <w:t>а</w:t>
      </w:r>
      <w:r w:rsidR="00643C9C" w:rsidRPr="00A855FC">
        <w:t>дминистрации</w:t>
      </w:r>
      <w:r w:rsidR="00BD38FA">
        <w:t xml:space="preserve"> города Байконур (далее – Администрация)</w:t>
      </w:r>
      <w:r w:rsidR="00D24C8E" w:rsidRPr="00A855FC">
        <w:t xml:space="preserve">, основные права, обязанности и ответственность сторон трудового договора, режим работы, время отдыха, </w:t>
      </w:r>
      <w:r w:rsidR="008E5C68" w:rsidRPr="00A855FC">
        <w:t xml:space="preserve">применяемые к сотрудникам </w:t>
      </w:r>
      <w:r w:rsidR="00643C9C" w:rsidRPr="00A855FC">
        <w:t xml:space="preserve">Администрации </w:t>
      </w:r>
      <w:r w:rsidR="00D24C8E" w:rsidRPr="00A855FC">
        <w:t>меры поощре</w:t>
      </w:r>
      <w:r w:rsidR="004E5515" w:rsidRPr="00A855FC">
        <w:t>ния и взыскания</w:t>
      </w:r>
      <w:r w:rsidR="00D24C8E" w:rsidRPr="00A855FC">
        <w:t xml:space="preserve">, а также иные вопросы регулирования трудовых отношений в </w:t>
      </w:r>
      <w:r w:rsidR="004E5515" w:rsidRPr="00A855FC">
        <w:t>Администрации</w:t>
      </w:r>
      <w:r w:rsidR="00D24C8E" w:rsidRPr="00A855FC">
        <w:t>.</w:t>
      </w:r>
    </w:p>
    <w:p w:rsidR="004E5515" w:rsidRPr="00A855FC" w:rsidRDefault="004E5515" w:rsidP="00190911">
      <w:pPr>
        <w:widowControl w:val="0"/>
        <w:autoSpaceDE w:val="0"/>
        <w:autoSpaceDN w:val="0"/>
        <w:adjustRightInd w:val="0"/>
        <w:ind w:firstLine="709"/>
        <w:jc w:val="both"/>
      </w:pPr>
      <w:r w:rsidRPr="00A855FC">
        <w:t>2. Настоящие Правила разработаны в соответствии с</w:t>
      </w:r>
      <w:r w:rsidR="00CD3FCE" w:rsidRPr="00A855FC">
        <w:t xml:space="preserve"> Соглашением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56426E">
        <w:t xml:space="preserve"> от 23 </w:t>
      </w:r>
      <w:r w:rsidR="00C27354" w:rsidRPr="00A855FC">
        <w:t xml:space="preserve">декабря </w:t>
      </w:r>
      <w:smartTag w:uri="urn:schemas-microsoft-com:office:smarttags" w:element="metricconverter">
        <w:smartTagPr>
          <w:attr w:name="ProductID" w:val="1995 г"/>
        </w:smartTagPr>
        <w:r w:rsidR="00C27354" w:rsidRPr="00A855FC">
          <w:t>1995</w:t>
        </w:r>
        <w:r w:rsidR="00273AF9">
          <w:t> </w:t>
        </w:r>
        <w:r w:rsidR="00C27354" w:rsidRPr="00A855FC">
          <w:t>г</w:t>
        </w:r>
      </w:smartTag>
      <w:r w:rsidR="00C27354" w:rsidRPr="00A855FC">
        <w:t>.</w:t>
      </w:r>
      <w:r w:rsidR="00CD3FCE" w:rsidRPr="00A855FC">
        <w:t>,</w:t>
      </w:r>
      <w:r w:rsidRPr="00A855FC">
        <w:t xml:space="preserve"> </w:t>
      </w:r>
      <w:r w:rsidR="003D4C56" w:rsidRPr="00A855FC">
        <w:t>Т</w:t>
      </w:r>
      <w:r w:rsidRPr="00A855FC">
        <w:t xml:space="preserve">рудовым </w:t>
      </w:r>
      <w:r w:rsidR="003D4C56" w:rsidRPr="00A855FC">
        <w:t xml:space="preserve">кодексом </w:t>
      </w:r>
      <w:r w:rsidRPr="00A855FC">
        <w:t>Р</w:t>
      </w:r>
      <w:r w:rsidR="003D4C56" w:rsidRPr="00A855FC">
        <w:t xml:space="preserve">оссийской </w:t>
      </w:r>
      <w:r w:rsidRPr="00A855FC">
        <w:t>Ф</w:t>
      </w:r>
      <w:r w:rsidR="003D4C56" w:rsidRPr="00A855FC">
        <w:t>едерации</w:t>
      </w:r>
      <w:r w:rsidR="00942EBC" w:rsidRPr="00A855FC">
        <w:t xml:space="preserve"> (далее – Трудовой кодекс РФ)</w:t>
      </w:r>
      <w:r w:rsidR="003D4C56" w:rsidRPr="00A855FC">
        <w:t>,</w:t>
      </w:r>
      <w:r w:rsidRPr="00A855FC">
        <w:t xml:space="preserve"> </w:t>
      </w:r>
      <w:r w:rsidR="003D4C56" w:rsidRPr="00A855FC">
        <w:t xml:space="preserve">Федеральным законом от 02 марта </w:t>
      </w:r>
      <w:smartTag w:uri="urn:schemas-microsoft-com:office:smarttags" w:element="metricconverter">
        <w:smartTagPr>
          <w:attr w:name="ProductID" w:val="2007 г"/>
        </w:smartTagPr>
        <w:r w:rsidR="003D4C56" w:rsidRPr="00A855FC">
          <w:t>2007 г</w:t>
        </w:r>
      </w:smartTag>
      <w:r w:rsidR="0056426E">
        <w:t>. №</w:t>
      </w:r>
      <w:r w:rsidR="00273AF9">
        <w:t> </w:t>
      </w:r>
      <w:r w:rsidR="0056426E">
        <w:t>25-ФЗ «О </w:t>
      </w:r>
      <w:r w:rsidR="003D4C56" w:rsidRPr="00A855FC">
        <w:t>муниципальной службе в Российской Федерации»</w:t>
      </w:r>
      <w:r w:rsidR="00230127" w:rsidRPr="00A855FC">
        <w:t xml:space="preserve"> (с изменениями)</w:t>
      </w:r>
      <w:r w:rsidR="00942EBC" w:rsidRPr="00A855FC">
        <w:t xml:space="preserve"> (далее – Федеральный закон №</w:t>
      </w:r>
      <w:r w:rsidR="00273AF9">
        <w:t> </w:t>
      </w:r>
      <w:r w:rsidR="00942EBC" w:rsidRPr="00A855FC">
        <w:t>25-ФЗ)</w:t>
      </w:r>
      <w:r w:rsidR="003D4C56" w:rsidRPr="00A855FC">
        <w:t xml:space="preserve"> и Положением о муниципальной службе города Байконур, утвержденным </w:t>
      </w:r>
      <w:r w:rsidR="00C27354" w:rsidRPr="00A855FC">
        <w:t xml:space="preserve">постановлением </w:t>
      </w:r>
      <w:r w:rsidR="00CD3FCE" w:rsidRPr="00A855FC">
        <w:t>Главы администрации</w:t>
      </w:r>
      <w:r w:rsidR="00942EBC" w:rsidRPr="00A855FC">
        <w:t xml:space="preserve"> </w:t>
      </w:r>
      <w:r w:rsidR="00C27354" w:rsidRPr="00A855FC">
        <w:t>города Байконур</w:t>
      </w:r>
      <w:r w:rsidR="00E60963" w:rsidRPr="00A855FC">
        <w:t xml:space="preserve"> от 19 марта </w:t>
      </w:r>
      <w:smartTag w:uri="urn:schemas-microsoft-com:office:smarttags" w:element="metricconverter">
        <w:smartTagPr>
          <w:attr w:name="ProductID" w:val="2015 г"/>
        </w:smartTagPr>
        <w:r w:rsidR="00E60963" w:rsidRPr="00A855FC">
          <w:t>2015</w:t>
        </w:r>
        <w:r w:rsidR="00273AF9">
          <w:t> </w:t>
        </w:r>
        <w:r w:rsidR="00E60963" w:rsidRPr="00A855FC">
          <w:t>г</w:t>
        </w:r>
      </w:smartTag>
      <w:r w:rsidR="00E60963" w:rsidRPr="00A855FC">
        <w:t>. №</w:t>
      </w:r>
      <w:r w:rsidR="00273AF9">
        <w:t> </w:t>
      </w:r>
      <w:r w:rsidR="00E60963" w:rsidRPr="00A855FC">
        <w:t>53</w:t>
      </w:r>
      <w:r w:rsidR="00C27354" w:rsidRPr="00A855FC">
        <w:t xml:space="preserve"> </w:t>
      </w:r>
      <w:r w:rsidR="00795974" w:rsidRPr="00A855FC">
        <w:t xml:space="preserve">(с изменениями) </w:t>
      </w:r>
      <w:r w:rsidR="00C83252">
        <w:t>(далее – Положение о </w:t>
      </w:r>
      <w:r w:rsidR="00942EBC" w:rsidRPr="00A855FC">
        <w:t>муниципальной службе)</w:t>
      </w:r>
      <w:r w:rsidRPr="00A855FC">
        <w:t>.</w:t>
      </w:r>
    </w:p>
    <w:p w:rsidR="00795974" w:rsidRPr="00A855FC" w:rsidRDefault="00BC618B" w:rsidP="00190911">
      <w:pPr>
        <w:widowControl w:val="0"/>
        <w:autoSpaceDE w:val="0"/>
        <w:autoSpaceDN w:val="0"/>
        <w:adjustRightInd w:val="0"/>
        <w:ind w:firstLine="709"/>
        <w:jc w:val="both"/>
      </w:pPr>
      <w:r w:rsidRPr="00A855FC">
        <w:t xml:space="preserve">3. </w:t>
      </w:r>
      <w:r w:rsidR="00795974" w:rsidRPr="00A855FC">
        <w:t>Для целей настоящих Правил используются следующие термины:</w:t>
      </w:r>
    </w:p>
    <w:p w:rsidR="00795974" w:rsidRPr="00A855FC" w:rsidRDefault="00795974" w:rsidP="00190911">
      <w:pPr>
        <w:autoSpaceDE w:val="0"/>
        <w:autoSpaceDN w:val="0"/>
        <w:adjustRightInd w:val="0"/>
        <w:ind w:firstLine="709"/>
        <w:jc w:val="both"/>
      </w:pPr>
      <w:r w:rsidRPr="00A855FC">
        <w:t xml:space="preserve">работодатель – </w:t>
      </w:r>
      <w:r w:rsidR="00D04292" w:rsidRPr="00A855FC">
        <w:t>Администрация; Аппарат Главы администрации города Байконур;</w:t>
      </w:r>
      <w:r w:rsidRPr="00A855FC">
        <w:t xml:space="preserve"> подразделение Администрации, являющееся юридич</w:t>
      </w:r>
      <w:r w:rsidR="00F70DF5" w:rsidRPr="00A855FC">
        <w:t>еским лицом; представитель нанимателя (работодатель);</w:t>
      </w:r>
    </w:p>
    <w:p w:rsidR="00795974" w:rsidRPr="00A855FC" w:rsidRDefault="00795974" w:rsidP="00190911">
      <w:pPr>
        <w:autoSpaceDE w:val="0"/>
        <w:autoSpaceDN w:val="0"/>
        <w:adjustRightInd w:val="0"/>
        <w:ind w:firstLine="709"/>
        <w:jc w:val="both"/>
      </w:pPr>
      <w:r w:rsidRPr="00A855FC">
        <w:t>представитель нанимателя (работодатель) – Глава администрации города Байконур (далее – Глава администрации)</w:t>
      </w:r>
      <w:r w:rsidR="00D04292" w:rsidRPr="00A855FC">
        <w:t>;</w:t>
      </w:r>
      <w:r w:rsidRPr="00A855FC">
        <w:t xml:space="preserve"> руководите</w:t>
      </w:r>
      <w:r w:rsidR="00D04292" w:rsidRPr="00A855FC">
        <w:t>ль Аппарата Главы администрации;</w:t>
      </w:r>
      <w:r w:rsidRPr="00A855FC">
        <w:t xml:space="preserve"> руководитель подразделения </w:t>
      </w:r>
      <w:r w:rsidR="00D04292" w:rsidRPr="00A855FC">
        <w:t>Администрации</w:t>
      </w:r>
      <w:r w:rsidRPr="00A855FC">
        <w:t>, являюще</w:t>
      </w:r>
      <w:r w:rsidR="00D04292" w:rsidRPr="00A855FC">
        <w:t>гося юридическим лицом;</w:t>
      </w:r>
      <w:r w:rsidRPr="00A855FC">
        <w:t xml:space="preserve"> иное лицо, уполномоченное правовым актом Главы администрации исполнять обязанности представителя нанимателя (работодателя);</w:t>
      </w:r>
    </w:p>
    <w:p w:rsidR="00795974" w:rsidRPr="00A855FC" w:rsidRDefault="00795974" w:rsidP="00190911">
      <w:pPr>
        <w:pStyle w:val="ConsPlusNormal"/>
        <w:widowControl/>
        <w:ind w:firstLine="709"/>
        <w:jc w:val="both"/>
        <w:rPr>
          <w:rFonts w:ascii="Times New Roman" w:hAnsi="Times New Roman"/>
          <w:sz w:val="28"/>
        </w:rPr>
      </w:pPr>
      <w:r w:rsidRPr="00A855FC">
        <w:rPr>
          <w:rFonts w:ascii="Times New Roman" w:hAnsi="Times New Roman"/>
          <w:sz w:val="28"/>
          <w:szCs w:val="28"/>
        </w:rPr>
        <w:t>муниципальный служащий</w:t>
      </w:r>
      <w:r w:rsidRPr="00A855FC">
        <w:t xml:space="preserve"> – </w:t>
      </w:r>
      <w:r w:rsidRPr="00A855FC">
        <w:rPr>
          <w:rFonts w:ascii="Times New Roman" w:hAnsi="Times New Roman"/>
          <w:sz w:val="28"/>
        </w:rPr>
        <w:t>гражданин, исполняющий в порядке, определенном правовыми актами Главы</w:t>
      </w:r>
      <w:r w:rsidR="0056426E">
        <w:rPr>
          <w:rFonts w:ascii="Times New Roman" w:hAnsi="Times New Roman"/>
          <w:sz w:val="28"/>
        </w:rPr>
        <w:t xml:space="preserve"> администрации в соответствии с </w:t>
      </w:r>
      <w:r w:rsidRPr="00A855FC">
        <w:rPr>
          <w:rFonts w:ascii="Times New Roman" w:hAnsi="Times New Roman"/>
          <w:sz w:val="28"/>
        </w:rPr>
        <w:t xml:space="preserve">федеральными законами, обязанности по должности муниципальной службы </w:t>
      </w:r>
      <w:r w:rsidRPr="00A855FC">
        <w:rPr>
          <w:rFonts w:ascii="Times New Roman" w:hAnsi="Times New Roman"/>
          <w:sz w:val="28"/>
        </w:rPr>
        <w:lastRenderedPageBreak/>
        <w:t xml:space="preserve">города Байконур </w:t>
      </w:r>
      <w:r w:rsidR="00880FD7" w:rsidRPr="00A855FC">
        <w:rPr>
          <w:rFonts w:ascii="Times New Roman" w:hAnsi="Times New Roman"/>
          <w:sz w:val="28"/>
        </w:rPr>
        <w:t xml:space="preserve">(далее – муниципальная служба) </w:t>
      </w:r>
      <w:r w:rsidRPr="00A855FC">
        <w:rPr>
          <w:rFonts w:ascii="Times New Roman" w:hAnsi="Times New Roman"/>
          <w:sz w:val="28"/>
        </w:rPr>
        <w:t>за денежное содержание, выплачиваемое за счет средств бюджета города Байконур;</w:t>
      </w:r>
    </w:p>
    <w:p w:rsidR="00795974" w:rsidRPr="00A855FC" w:rsidRDefault="00795974" w:rsidP="00190911">
      <w:pPr>
        <w:pStyle w:val="ConsPlusNormal"/>
        <w:widowControl/>
        <w:ind w:firstLine="709"/>
        <w:jc w:val="both"/>
        <w:rPr>
          <w:rFonts w:ascii="Times New Roman" w:hAnsi="Times New Roman"/>
          <w:sz w:val="28"/>
        </w:rPr>
      </w:pPr>
      <w:r w:rsidRPr="00A855FC">
        <w:rPr>
          <w:rFonts w:ascii="Times New Roman" w:hAnsi="Times New Roman"/>
          <w:sz w:val="28"/>
        </w:rPr>
        <w:t>работник – гражданин, замеща</w:t>
      </w:r>
      <w:r w:rsidR="0056426E">
        <w:rPr>
          <w:rFonts w:ascii="Times New Roman" w:hAnsi="Times New Roman"/>
          <w:sz w:val="28"/>
        </w:rPr>
        <w:t>ющий должность, не отнесенную к </w:t>
      </w:r>
      <w:r w:rsidRPr="00A855FC">
        <w:rPr>
          <w:rFonts w:ascii="Times New Roman" w:hAnsi="Times New Roman"/>
          <w:sz w:val="28"/>
        </w:rPr>
        <w:t>должностям муниципальной службы города Байконур</w:t>
      </w:r>
      <w:r w:rsidRPr="00A855FC">
        <w:t xml:space="preserve"> </w:t>
      </w:r>
      <w:r w:rsidRPr="00A855FC">
        <w:rPr>
          <w:rFonts w:ascii="Times New Roman" w:hAnsi="Times New Roman"/>
          <w:sz w:val="28"/>
          <w:szCs w:val="28"/>
        </w:rPr>
        <w:t>и осуществляющий техническое обеспечение деятельности Администрации, или работник из числа обслуживающего персонала</w:t>
      </w:r>
      <w:r w:rsidRPr="00A855FC">
        <w:rPr>
          <w:rFonts w:ascii="Times New Roman" w:hAnsi="Times New Roman"/>
          <w:sz w:val="28"/>
        </w:rPr>
        <w:t>;</w:t>
      </w:r>
    </w:p>
    <w:p w:rsidR="00795974" w:rsidRPr="00A855FC" w:rsidRDefault="00BD38FA" w:rsidP="00190911">
      <w:pPr>
        <w:tabs>
          <w:tab w:val="left" w:pos="709"/>
        </w:tabs>
        <w:autoSpaceDE w:val="0"/>
        <w:autoSpaceDN w:val="0"/>
        <w:adjustRightInd w:val="0"/>
        <w:jc w:val="both"/>
      </w:pPr>
      <w:r>
        <w:tab/>
      </w:r>
      <w:r w:rsidR="00245B28" w:rsidRPr="00A855FC">
        <w:t>с</w:t>
      </w:r>
      <w:r w:rsidR="00795974" w:rsidRPr="00A855FC">
        <w:t>отрудник – муниципальный служащий, работник</w:t>
      </w:r>
      <w:r w:rsidR="00596DDF">
        <w:t>.</w:t>
      </w:r>
    </w:p>
    <w:p w:rsidR="00195B4C" w:rsidRPr="00195B4C" w:rsidRDefault="00795974" w:rsidP="00190911">
      <w:pPr>
        <w:autoSpaceDE w:val="0"/>
        <w:autoSpaceDN w:val="0"/>
        <w:adjustRightInd w:val="0"/>
        <w:ind w:firstLine="709"/>
        <w:jc w:val="both"/>
        <w:rPr>
          <w:bCs/>
          <w:szCs w:val="28"/>
        </w:rPr>
      </w:pPr>
      <w:r w:rsidRPr="00A855FC">
        <w:rPr>
          <w:bCs/>
          <w:szCs w:val="28"/>
        </w:rPr>
        <w:t>4</w:t>
      </w:r>
      <w:r w:rsidR="00195B4C">
        <w:rPr>
          <w:bCs/>
          <w:szCs w:val="28"/>
        </w:rPr>
        <w:t>.</w:t>
      </w:r>
      <w:r w:rsidR="00195B4C" w:rsidRPr="00195B4C">
        <w:rPr>
          <w:bCs/>
          <w:szCs w:val="28"/>
        </w:rPr>
        <w:t xml:space="preserve"> Настоящие Правила обязательны как для раб</w:t>
      </w:r>
      <w:r w:rsidR="00195B4C">
        <w:rPr>
          <w:bCs/>
          <w:szCs w:val="28"/>
        </w:rPr>
        <w:t>отодателя, так и для сотрудника</w:t>
      </w:r>
      <w:r w:rsidR="003836DC">
        <w:rPr>
          <w:bCs/>
          <w:szCs w:val="28"/>
        </w:rPr>
        <w:t>,</w:t>
      </w:r>
      <w:r w:rsidR="00195B4C" w:rsidRPr="00195B4C">
        <w:rPr>
          <w:bCs/>
          <w:szCs w:val="28"/>
        </w:rPr>
        <w:t xml:space="preserve"> </w:t>
      </w:r>
      <w:r w:rsidR="00195B4C">
        <w:rPr>
          <w:bCs/>
          <w:szCs w:val="28"/>
        </w:rPr>
        <w:t>и доводятся до каждого сотрудника под роспись.</w:t>
      </w:r>
    </w:p>
    <w:p w:rsidR="000B78EB" w:rsidRPr="00596DDF" w:rsidRDefault="000B78EB" w:rsidP="00190911">
      <w:pPr>
        <w:autoSpaceDE w:val="0"/>
        <w:autoSpaceDN w:val="0"/>
        <w:adjustRightInd w:val="0"/>
        <w:ind w:firstLine="709"/>
        <w:jc w:val="both"/>
      </w:pPr>
      <w:r w:rsidRPr="00596DDF">
        <w:rPr>
          <w:bCs/>
          <w:szCs w:val="28"/>
        </w:rPr>
        <w:t xml:space="preserve">На муниципальных служащих распространяется действие </w:t>
      </w:r>
      <w:r w:rsidR="00D82961" w:rsidRPr="00596DDF">
        <w:rPr>
          <w:bCs/>
          <w:szCs w:val="28"/>
        </w:rPr>
        <w:t xml:space="preserve">настоящих Правил с </w:t>
      </w:r>
      <w:r w:rsidRPr="00596DDF">
        <w:rPr>
          <w:bCs/>
          <w:szCs w:val="28"/>
        </w:rPr>
        <w:t xml:space="preserve">особенностями, предусмотренными </w:t>
      </w:r>
      <w:r w:rsidR="00D82961" w:rsidRPr="00596DDF">
        <w:t>Положением о муниципальной службе</w:t>
      </w:r>
      <w:r w:rsidRPr="00596DDF">
        <w:t>.</w:t>
      </w:r>
    </w:p>
    <w:p w:rsidR="007958D3" w:rsidRPr="003836DC" w:rsidRDefault="007958D3" w:rsidP="00190911">
      <w:pPr>
        <w:autoSpaceDE w:val="0"/>
        <w:autoSpaceDN w:val="0"/>
        <w:adjustRightInd w:val="0"/>
        <w:rPr>
          <w:b/>
          <w:color w:val="FF0000"/>
        </w:rPr>
      </w:pPr>
    </w:p>
    <w:p w:rsidR="009072A9" w:rsidRPr="00A855FC" w:rsidRDefault="009072A9" w:rsidP="00190911">
      <w:pPr>
        <w:autoSpaceDE w:val="0"/>
        <w:autoSpaceDN w:val="0"/>
        <w:adjustRightInd w:val="0"/>
        <w:jc w:val="center"/>
        <w:rPr>
          <w:b/>
        </w:rPr>
      </w:pPr>
      <w:r w:rsidRPr="00A855FC">
        <w:rPr>
          <w:b/>
          <w:lang w:val="en-US"/>
        </w:rPr>
        <w:t>II</w:t>
      </w:r>
      <w:r w:rsidRPr="00A855FC">
        <w:rPr>
          <w:b/>
        </w:rPr>
        <w:t>. Порядок приема</w:t>
      </w:r>
      <w:r w:rsidR="00D04292" w:rsidRPr="00A855FC">
        <w:rPr>
          <w:b/>
        </w:rPr>
        <w:t xml:space="preserve"> </w:t>
      </w:r>
      <w:r w:rsidR="00643C9C" w:rsidRPr="00A855FC">
        <w:rPr>
          <w:b/>
        </w:rPr>
        <w:t>и увольнения</w:t>
      </w:r>
      <w:r w:rsidRPr="00A855FC">
        <w:rPr>
          <w:b/>
        </w:rPr>
        <w:t xml:space="preserve"> сотрудников</w:t>
      </w:r>
    </w:p>
    <w:p w:rsidR="009072A9" w:rsidRPr="00A855FC" w:rsidRDefault="009072A9" w:rsidP="00190911">
      <w:pPr>
        <w:autoSpaceDE w:val="0"/>
        <w:autoSpaceDN w:val="0"/>
        <w:adjustRightInd w:val="0"/>
        <w:ind w:firstLine="709"/>
        <w:jc w:val="both"/>
      </w:pPr>
    </w:p>
    <w:p w:rsidR="00736DB3" w:rsidRPr="00A855FC" w:rsidRDefault="00D04292" w:rsidP="00190911">
      <w:pPr>
        <w:pStyle w:val="ConsPlusNormal"/>
        <w:ind w:firstLine="709"/>
        <w:jc w:val="both"/>
        <w:rPr>
          <w:rFonts w:ascii="Times New Roman" w:hAnsi="Times New Roman"/>
          <w:sz w:val="28"/>
          <w:szCs w:val="28"/>
        </w:rPr>
      </w:pPr>
      <w:r w:rsidRPr="00A855FC">
        <w:rPr>
          <w:rFonts w:ascii="Times New Roman" w:hAnsi="Times New Roman"/>
          <w:sz w:val="28"/>
          <w:szCs w:val="28"/>
        </w:rPr>
        <w:t>5</w:t>
      </w:r>
      <w:r w:rsidR="00353AF6">
        <w:rPr>
          <w:rFonts w:ascii="Times New Roman" w:hAnsi="Times New Roman"/>
          <w:sz w:val="28"/>
          <w:szCs w:val="28"/>
        </w:rPr>
        <w:t>. </w:t>
      </w:r>
      <w:r w:rsidR="00F52C60" w:rsidRPr="00A855FC">
        <w:rPr>
          <w:rFonts w:ascii="Times New Roman" w:hAnsi="Times New Roman"/>
          <w:sz w:val="28"/>
          <w:szCs w:val="28"/>
        </w:rPr>
        <w:t xml:space="preserve">Прием на </w:t>
      </w:r>
      <w:r w:rsidR="008A0C0E" w:rsidRPr="00A855FC">
        <w:rPr>
          <w:rFonts w:ascii="Times New Roman" w:hAnsi="Times New Roman"/>
          <w:sz w:val="28"/>
          <w:szCs w:val="28"/>
        </w:rPr>
        <w:t xml:space="preserve">работу </w:t>
      </w:r>
      <w:r w:rsidR="00F52C60" w:rsidRPr="00A855FC">
        <w:rPr>
          <w:rFonts w:ascii="Times New Roman" w:hAnsi="Times New Roman"/>
          <w:sz w:val="28"/>
          <w:szCs w:val="28"/>
        </w:rPr>
        <w:t xml:space="preserve">в Администрацию и заключение трудового договора осуществляются в соответствии с </w:t>
      </w:r>
      <w:r w:rsidR="00736DB3" w:rsidRPr="00A855FC">
        <w:rPr>
          <w:rFonts w:ascii="Times New Roman" w:hAnsi="Times New Roman"/>
          <w:sz w:val="28"/>
          <w:szCs w:val="28"/>
        </w:rPr>
        <w:t>трудовым законодательством Российской Федерации.</w:t>
      </w:r>
    </w:p>
    <w:p w:rsidR="00736DB3" w:rsidRPr="00736DB3" w:rsidRDefault="00736DB3" w:rsidP="00190911">
      <w:pPr>
        <w:autoSpaceDE w:val="0"/>
        <w:autoSpaceDN w:val="0"/>
        <w:adjustRightInd w:val="0"/>
        <w:ind w:firstLine="709"/>
        <w:jc w:val="both"/>
        <w:rPr>
          <w:szCs w:val="28"/>
        </w:rPr>
      </w:pPr>
      <w:r w:rsidRPr="00A855FC">
        <w:rPr>
          <w:szCs w:val="28"/>
        </w:rPr>
        <w:t>Поступление гражданина на муниципальную</w:t>
      </w:r>
      <w:r w:rsidRPr="00736DB3">
        <w:rPr>
          <w:szCs w:val="28"/>
        </w:rPr>
        <w:t xml:space="preserve"> службу </w:t>
      </w:r>
      <w:r>
        <w:rPr>
          <w:szCs w:val="28"/>
        </w:rPr>
        <w:t xml:space="preserve">в Администрацию </w:t>
      </w:r>
      <w:r w:rsidR="0056426E">
        <w:rPr>
          <w:szCs w:val="28"/>
        </w:rPr>
        <w:t>и </w:t>
      </w:r>
      <w:r w:rsidRPr="00736DB3">
        <w:rPr>
          <w:szCs w:val="28"/>
        </w:rPr>
        <w:t xml:space="preserve">заключение </w:t>
      </w:r>
      <w:r w:rsidR="00715532">
        <w:rPr>
          <w:szCs w:val="28"/>
        </w:rPr>
        <w:t xml:space="preserve">с ним </w:t>
      </w:r>
      <w:r w:rsidRPr="00736DB3">
        <w:rPr>
          <w:szCs w:val="28"/>
        </w:rPr>
        <w:t xml:space="preserve">трудового договора </w:t>
      </w:r>
      <w:r w:rsidR="00C83252">
        <w:rPr>
          <w:szCs w:val="28"/>
        </w:rPr>
        <w:t>осуществляются в соответствии с </w:t>
      </w:r>
      <w:r w:rsidRPr="00736DB3">
        <w:rPr>
          <w:szCs w:val="28"/>
        </w:rPr>
        <w:t xml:space="preserve">трудовым </w:t>
      </w:r>
      <w:hyperlink r:id="rId8" w:history="1">
        <w:r w:rsidRPr="00736DB3">
          <w:rPr>
            <w:szCs w:val="28"/>
          </w:rPr>
          <w:t>законодательством</w:t>
        </w:r>
      </w:hyperlink>
      <w:r w:rsidRPr="00736DB3">
        <w:rPr>
          <w:szCs w:val="28"/>
        </w:rPr>
        <w:t xml:space="preserve"> Российской Федерации с учетом особенностей, предусмотренных Федеральным законом</w:t>
      </w:r>
      <w:r>
        <w:rPr>
          <w:szCs w:val="28"/>
        </w:rPr>
        <w:t xml:space="preserve"> № 25-ФЗ.</w:t>
      </w:r>
    </w:p>
    <w:p w:rsidR="00D04292" w:rsidRPr="008C432E" w:rsidRDefault="00D04292" w:rsidP="00190911">
      <w:pPr>
        <w:pStyle w:val="ConsPlusNormal"/>
        <w:ind w:firstLine="709"/>
        <w:jc w:val="both"/>
        <w:rPr>
          <w:rFonts w:ascii="Times New Roman" w:hAnsi="Times New Roman"/>
          <w:sz w:val="28"/>
          <w:szCs w:val="28"/>
        </w:rPr>
      </w:pPr>
      <w:r w:rsidRPr="008C432E">
        <w:rPr>
          <w:rFonts w:ascii="Times New Roman" w:hAnsi="Times New Roman"/>
          <w:sz w:val="28"/>
          <w:szCs w:val="28"/>
        </w:rPr>
        <w:t>6</w:t>
      </w:r>
      <w:r w:rsidR="00353AF6" w:rsidRPr="008C432E">
        <w:rPr>
          <w:rFonts w:ascii="Times New Roman" w:hAnsi="Times New Roman"/>
          <w:sz w:val="28"/>
          <w:szCs w:val="28"/>
        </w:rPr>
        <w:t>. </w:t>
      </w:r>
      <w:r w:rsidR="00186766" w:rsidRPr="008C432E">
        <w:rPr>
          <w:rFonts w:ascii="Times New Roman" w:hAnsi="Times New Roman"/>
          <w:sz w:val="28"/>
          <w:szCs w:val="28"/>
        </w:rPr>
        <w:t xml:space="preserve">Работодатель, руководствуясь принципом подбора кадров по деловым качествам, вправе выбрать из числа </w:t>
      </w:r>
      <w:r w:rsidR="008C432E" w:rsidRPr="008C432E">
        <w:rPr>
          <w:rFonts w:ascii="Times New Roman" w:hAnsi="Times New Roman"/>
          <w:sz w:val="28"/>
          <w:szCs w:val="28"/>
        </w:rPr>
        <w:t>граждан</w:t>
      </w:r>
      <w:r w:rsidR="00186766" w:rsidRPr="008C432E">
        <w:rPr>
          <w:rFonts w:ascii="Times New Roman" w:hAnsi="Times New Roman"/>
          <w:sz w:val="28"/>
          <w:szCs w:val="28"/>
        </w:rPr>
        <w:t xml:space="preserve">, претендующих на должность, наиболее подходящего по его квалификации и опыту работы специалиста, используя профессиональные методы подбора и личный профессиональный опыт. </w:t>
      </w:r>
      <w:r w:rsidR="00AF1929" w:rsidRPr="008C432E">
        <w:rPr>
          <w:rFonts w:ascii="Times New Roman" w:hAnsi="Times New Roman"/>
          <w:sz w:val="28"/>
          <w:szCs w:val="28"/>
        </w:rPr>
        <w:t xml:space="preserve">С </w:t>
      </w:r>
      <w:r w:rsidR="007334C0" w:rsidRPr="008C432E">
        <w:rPr>
          <w:rFonts w:ascii="Times New Roman" w:hAnsi="Times New Roman"/>
          <w:sz w:val="28"/>
          <w:szCs w:val="28"/>
        </w:rPr>
        <w:t xml:space="preserve">этой </w:t>
      </w:r>
      <w:r w:rsidR="00AF1929" w:rsidRPr="008C432E">
        <w:rPr>
          <w:rFonts w:ascii="Times New Roman" w:hAnsi="Times New Roman"/>
          <w:sz w:val="28"/>
          <w:szCs w:val="28"/>
        </w:rPr>
        <w:t xml:space="preserve">целью </w:t>
      </w:r>
      <w:r w:rsidR="007334C0" w:rsidRPr="008C432E">
        <w:rPr>
          <w:rFonts w:ascii="Times New Roman" w:hAnsi="Times New Roman"/>
          <w:sz w:val="28"/>
          <w:szCs w:val="28"/>
        </w:rPr>
        <w:t xml:space="preserve">с </w:t>
      </w:r>
      <w:r w:rsidR="00325AA7">
        <w:rPr>
          <w:rFonts w:ascii="Times New Roman" w:hAnsi="Times New Roman"/>
          <w:sz w:val="28"/>
          <w:szCs w:val="28"/>
        </w:rPr>
        <w:t xml:space="preserve">гражданами </w:t>
      </w:r>
      <w:r w:rsidR="00035BB6" w:rsidRPr="008C432E">
        <w:rPr>
          <w:rFonts w:ascii="Times New Roman" w:hAnsi="Times New Roman"/>
          <w:sz w:val="28"/>
          <w:szCs w:val="28"/>
        </w:rPr>
        <w:t>могут</w:t>
      </w:r>
      <w:r w:rsidR="007334C0" w:rsidRPr="008C432E">
        <w:rPr>
          <w:rFonts w:ascii="Times New Roman" w:hAnsi="Times New Roman"/>
          <w:sz w:val="28"/>
          <w:szCs w:val="28"/>
        </w:rPr>
        <w:t xml:space="preserve"> </w:t>
      </w:r>
      <w:r w:rsidR="00035BB6" w:rsidRPr="008C432E">
        <w:rPr>
          <w:rFonts w:ascii="Times New Roman" w:hAnsi="Times New Roman"/>
          <w:sz w:val="28"/>
          <w:szCs w:val="28"/>
        </w:rPr>
        <w:t xml:space="preserve">проводиться </w:t>
      </w:r>
      <w:r w:rsidR="007334C0" w:rsidRPr="008C432E">
        <w:rPr>
          <w:rFonts w:ascii="Times New Roman" w:hAnsi="Times New Roman"/>
          <w:sz w:val="28"/>
          <w:szCs w:val="28"/>
        </w:rPr>
        <w:t>собеседования</w:t>
      </w:r>
      <w:r w:rsidR="00E60963" w:rsidRPr="008C432E">
        <w:rPr>
          <w:rFonts w:ascii="Times New Roman" w:hAnsi="Times New Roman"/>
          <w:sz w:val="28"/>
          <w:szCs w:val="28"/>
        </w:rPr>
        <w:t>,</w:t>
      </w:r>
      <w:r w:rsidR="007334C0" w:rsidRPr="008C432E">
        <w:rPr>
          <w:rFonts w:ascii="Times New Roman" w:hAnsi="Times New Roman"/>
          <w:sz w:val="28"/>
          <w:szCs w:val="28"/>
        </w:rPr>
        <w:t xml:space="preserve"> </w:t>
      </w:r>
      <w:r w:rsidR="00E60963" w:rsidRPr="008C432E">
        <w:rPr>
          <w:rFonts w:ascii="Times New Roman" w:hAnsi="Times New Roman"/>
          <w:sz w:val="28"/>
          <w:szCs w:val="28"/>
        </w:rPr>
        <w:t>опросы, тестирования, а также использовать</w:t>
      </w:r>
      <w:r w:rsidR="00035BB6" w:rsidRPr="008C432E">
        <w:rPr>
          <w:rFonts w:ascii="Times New Roman" w:hAnsi="Times New Roman"/>
          <w:sz w:val="28"/>
          <w:szCs w:val="28"/>
        </w:rPr>
        <w:t>ся</w:t>
      </w:r>
      <w:r w:rsidR="00E60963" w:rsidRPr="008C432E">
        <w:rPr>
          <w:rFonts w:ascii="Times New Roman" w:hAnsi="Times New Roman"/>
          <w:sz w:val="28"/>
          <w:szCs w:val="28"/>
        </w:rPr>
        <w:t xml:space="preserve"> </w:t>
      </w:r>
      <w:r w:rsidR="007334C0" w:rsidRPr="008C432E">
        <w:rPr>
          <w:rFonts w:ascii="Times New Roman" w:hAnsi="Times New Roman"/>
          <w:sz w:val="28"/>
          <w:szCs w:val="28"/>
        </w:rPr>
        <w:t>другие</w:t>
      </w:r>
      <w:r w:rsidRPr="008C432E">
        <w:rPr>
          <w:rFonts w:ascii="Times New Roman" w:hAnsi="Times New Roman"/>
          <w:sz w:val="28"/>
          <w:szCs w:val="28"/>
        </w:rPr>
        <w:t>,</w:t>
      </w:r>
      <w:r w:rsidR="007334C0" w:rsidRPr="008C432E">
        <w:rPr>
          <w:rFonts w:ascii="Times New Roman" w:hAnsi="Times New Roman"/>
          <w:sz w:val="28"/>
          <w:szCs w:val="28"/>
        </w:rPr>
        <w:t xml:space="preserve"> не противоречащие законодательству</w:t>
      </w:r>
      <w:r w:rsidRPr="008C432E">
        <w:rPr>
          <w:rFonts w:ascii="Times New Roman" w:hAnsi="Times New Roman"/>
          <w:sz w:val="28"/>
          <w:szCs w:val="28"/>
        </w:rPr>
        <w:t xml:space="preserve"> Российской Федерации,</w:t>
      </w:r>
      <w:r w:rsidR="007334C0" w:rsidRPr="008C432E">
        <w:rPr>
          <w:rFonts w:ascii="Times New Roman" w:hAnsi="Times New Roman"/>
          <w:sz w:val="28"/>
          <w:szCs w:val="28"/>
        </w:rPr>
        <w:t xml:space="preserve"> методы подбора</w:t>
      </w:r>
      <w:r w:rsidRPr="008C432E">
        <w:rPr>
          <w:rFonts w:ascii="Times New Roman" w:hAnsi="Times New Roman"/>
          <w:sz w:val="28"/>
          <w:szCs w:val="28"/>
        </w:rPr>
        <w:t>.</w:t>
      </w:r>
      <w:r w:rsidR="007334C0" w:rsidRPr="008C432E">
        <w:rPr>
          <w:rFonts w:ascii="Times New Roman" w:hAnsi="Times New Roman"/>
          <w:sz w:val="28"/>
          <w:szCs w:val="28"/>
        </w:rPr>
        <w:t xml:space="preserve"> </w:t>
      </w:r>
    </w:p>
    <w:p w:rsidR="00EB637A" w:rsidRPr="008C432E" w:rsidRDefault="00D04292" w:rsidP="00190911">
      <w:pPr>
        <w:pStyle w:val="ConsPlusNormal"/>
        <w:ind w:firstLine="709"/>
        <w:jc w:val="both"/>
        <w:rPr>
          <w:rFonts w:ascii="Times New Roman" w:hAnsi="Times New Roman"/>
          <w:sz w:val="28"/>
          <w:szCs w:val="28"/>
        </w:rPr>
      </w:pPr>
      <w:r w:rsidRPr="008C432E">
        <w:rPr>
          <w:rFonts w:ascii="Times New Roman" w:hAnsi="Times New Roman"/>
          <w:sz w:val="28"/>
          <w:szCs w:val="28"/>
        </w:rPr>
        <w:t xml:space="preserve">Работодатель вправе запрашивать </w:t>
      </w:r>
      <w:r w:rsidR="007334C0" w:rsidRPr="008C432E">
        <w:rPr>
          <w:rFonts w:ascii="Times New Roman" w:hAnsi="Times New Roman"/>
          <w:sz w:val="28"/>
          <w:szCs w:val="28"/>
        </w:rPr>
        <w:t xml:space="preserve">у </w:t>
      </w:r>
      <w:r w:rsidR="008C432E" w:rsidRPr="008C432E">
        <w:rPr>
          <w:rFonts w:ascii="Times New Roman" w:hAnsi="Times New Roman"/>
          <w:sz w:val="28"/>
          <w:szCs w:val="28"/>
        </w:rPr>
        <w:t xml:space="preserve">граждан </w:t>
      </w:r>
      <w:r w:rsidR="009E61E7" w:rsidRPr="008C432E">
        <w:rPr>
          <w:rFonts w:ascii="Times New Roman" w:hAnsi="Times New Roman"/>
          <w:sz w:val="28"/>
          <w:szCs w:val="28"/>
        </w:rPr>
        <w:t xml:space="preserve">с их согласия </w:t>
      </w:r>
      <w:r w:rsidR="00EB637A" w:rsidRPr="008C432E">
        <w:rPr>
          <w:rFonts w:ascii="Times New Roman" w:hAnsi="Times New Roman"/>
          <w:sz w:val="28"/>
          <w:szCs w:val="28"/>
        </w:rPr>
        <w:t xml:space="preserve">копии </w:t>
      </w:r>
      <w:r w:rsidR="007334C0" w:rsidRPr="008C432E">
        <w:rPr>
          <w:rFonts w:ascii="Times New Roman" w:hAnsi="Times New Roman"/>
          <w:sz w:val="28"/>
          <w:szCs w:val="28"/>
        </w:rPr>
        <w:t xml:space="preserve">личных </w:t>
      </w:r>
      <w:r w:rsidR="00EB637A" w:rsidRPr="008C432E">
        <w:rPr>
          <w:rFonts w:ascii="Times New Roman" w:hAnsi="Times New Roman"/>
          <w:sz w:val="28"/>
          <w:szCs w:val="28"/>
        </w:rPr>
        <w:t>документов</w:t>
      </w:r>
      <w:r w:rsidR="007334C0" w:rsidRPr="008C432E">
        <w:rPr>
          <w:rFonts w:ascii="Times New Roman" w:hAnsi="Times New Roman"/>
          <w:sz w:val="28"/>
          <w:szCs w:val="28"/>
        </w:rPr>
        <w:t xml:space="preserve">, </w:t>
      </w:r>
      <w:r w:rsidR="003836DC" w:rsidRPr="008C432E">
        <w:rPr>
          <w:rFonts w:ascii="Times New Roman" w:hAnsi="Times New Roman"/>
          <w:sz w:val="28"/>
          <w:szCs w:val="28"/>
        </w:rPr>
        <w:t xml:space="preserve">анкетные и </w:t>
      </w:r>
      <w:r w:rsidR="007334C0" w:rsidRPr="008C432E">
        <w:rPr>
          <w:rFonts w:ascii="Times New Roman" w:hAnsi="Times New Roman"/>
          <w:sz w:val="28"/>
          <w:szCs w:val="28"/>
        </w:rPr>
        <w:t>автобиографи</w:t>
      </w:r>
      <w:r w:rsidR="003836DC" w:rsidRPr="008C432E">
        <w:rPr>
          <w:rFonts w:ascii="Times New Roman" w:hAnsi="Times New Roman"/>
          <w:sz w:val="28"/>
          <w:szCs w:val="28"/>
        </w:rPr>
        <w:t>ческие данные,</w:t>
      </w:r>
      <w:r w:rsidR="00EB637A" w:rsidRPr="008C432E">
        <w:rPr>
          <w:rFonts w:ascii="Times New Roman" w:hAnsi="Times New Roman"/>
          <w:sz w:val="28"/>
          <w:szCs w:val="28"/>
        </w:rPr>
        <w:t xml:space="preserve"> иные документы</w:t>
      </w:r>
      <w:r w:rsidR="007334C0" w:rsidRPr="008C432E">
        <w:rPr>
          <w:rFonts w:ascii="Times New Roman" w:hAnsi="Times New Roman"/>
          <w:sz w:val="28"/>
          <w:szCs w:val="28"/>
        </w:rPr>
        <w:t>, способствующие всестороннему изучению пр</w:t>
      </w:r>
      <w:r w:rsidR="00C83252">
        <w:rPr>
          <w:rFonts w:ascii="Times New Roman" w:hAnsi="Times New Roman"/>
          <w:sz w:val="28"/>
          <w:szCs w:val="28"/>
        </w:rPr>
        <w:t>офессионального опыта, знаний и </w:t>
      </w:r>
      <w:r w:rsidR="007334C0" w:rsidRPr="008C432E">
        <w:rPr>
          <w:rFonts w:ascii="Times New Roman" w:hAnsi="Times New Roman"/>
          <w:sz w:val="28"/>
          <w:szCs w:val="28"/>
        </w:rPr>
        <w:t xml:space="preserve">навыков </w:t>
      </w:r>
      <w:r w:rsidR="00325AA7">
        <w:rPr>
          <w:rFonts w:ascii="Times New Roman" w:hAnsi="Times New Roman"/>
          <w:sz w:val="28"/>
          <w:szCs w:val="28"/>
        </w:rPr>
        <w:t xml:space="preserve">гражданина </w:t>
      </w:r>
      <w:r w:rsidR="007334C0" w:rsidRPr="008C432E">
        <w:rPr>
          <w:rFonts w:ascii="Times New Roman" w:hAnsi="Times New Roman"/>
          <w:sz w:val="28"/>
          <w:szCs w:val="28"/>
        </w:rPr>
        <w:t>и его личностных качеств.</w:t>
      </w:r>
      <w:r w:rsidR="00EB637A" w:rsidRPr="008C432E">
        <w:rPr>
          <w:rFonts w:ascii="Times New Roman" w:hAnsi="Times New Roman"/>
          <w:sz w:val="28"/>
          <w:szCs w:val="28"/>
        </w:rPr>
        <w:t xml:space="preserve"> </w:t>
      </w:r>
    </w:p>
    <w:p w:rsidR="00880FD7" w:rsidRPr="00880FD7" w:rsidRDefault="00880FD7" w:rsidP="00190911">
      <w:pPr>
        <w:pStyle w:val="ConsPlusNormal"/>
        <w:ind w:firstLine="709"/>
        <w:jc w:val="both"/>
        <w:rPr>
          <w:rFonts w:ascii="Times New Roman" w:hAnsi="Times New Roman"/>
          <w:sz w:val="28"/>
          <w:szCs w:val="28"/>
        </w:rPr>
      </w:pPr>
      <w:r>
        <w:rPr>
          <w:rFonts w:ascii="Times New Roman" w:hAnsi="Times New Roman"/>
          <w:sz w:val="28"/>
          <w:szCs w:val="28"/>
        </w:rPr>
        <w:t>7</w:t>
      </w:r>
      <w:r w:rsidRPr="00880FD7">
        <w:rPr>
          <w:rFonts w:ascii="Times New Roman" w:hAnsi="Times New Roman"/>
          <w:sz w:val="28"/>
          <w:szCs w:val="28"/>
        </w:rPr>
        <w:t>. При приеме на работу гражданин представ</w:t>
      </w:r>
      <w:r w:rsidR="00EC3DE6">
        <w:rPr>
          <w:rFonts w:ascii="Times New Roman" w:hAnsi="Times New Roman"/>
          <w:sz w:val="28"/>
          <w:szCs w:val="28"/>
        </w:rPr>
        <w:t>ляет</w:t>
      </w:r>
      <w:r w:rsidRPr="00880FD7">
        <w:rPr>
          <w:rFonts w:ascii="Times New Roman" w:hAnsi="Times New Roman"/>
          <w:sz w:val="28"/>
          <w:szCs w:val="28"/>
        </w:rPr>
        <w:t>:</w:t>
      </w:r>
    </w:p>
    <w:p w:rsidR="00310BC2" w:rsidRPr="00310BC2" w:rsidRDefault="00310BC2" w:rsidP="00190911">
      <w:pPr>
        <w:pStyle w:val="ConsPlusNormal"/>
        <w:ind w:firstLine="709"/>
        <w:jc w:val="both"/>
        <w:rPr>
          <w:rFonts w:ascii="Times New Roman" w:hAnsi="Times New Roman"/>
          <w:sz w:val="28"/>
          <w:szCs w:val="28"/>
        </w:rPr>
      </w:pPr>
      <w:r>
        <w:rPr>
          <w:rFonts w:ascii="Times New Roman" w:hAnsi="Times New Roman"/>
          <w:sz w:val="28"/>
          <w:szCs w:val="28"/>
        </w:rPr>
        <w:t xml:space="preserve">а) заявление </w:t>
      </w:r>
      <w:r w:rsidR="006319C5" w:rsidRPr="006319C5">
        <w:rPr>
          <w:rFonts w:ascii="Times New Roman" w:hAnsi="Times New Roman"/>
          <w:sz w:val="28"/>
          <w:szCs w:val="28"/>
        </w:rPr>
        <w:t>о приеме на работу;</w:t>
      </w:r>
    </w:p>
    <w:p w:rsidR="00880FD7" w:rsidRPr="00880FD7" w:rsidRDefault="006319C5" w:rsidP="00190911">
      <w:pPr>
        <w:pStyle w:val="ConsPlusNormal"/>
        <w:ind w:firstLine="709"/>
        <w:jc w:val="both"/>
        <w:rPr>
          <w:rFonts w:ascii="Times New Roman" w:hAnsi="Times New Roman"/>
          <w:sz w:val="28"/>
          <w:szCs w:val="28"/>
        </w:rPr>
      </w:pPr>
      <w:r>
        <w:rPr>
          <w:rFonts w:ascii="Times New Roman" w:hAnsi="Times New Roman"/>
          <w:sz w:val="28"/>
          <w:szCs w:val="28"/>
        </w:rPr>
        <w:t>б</w:t>
      </w:r>
      <w:r w:rsidR="00880FD7" w:rsidRPr="00880FD7">
        <w:rPr>
          <w:rFonts w:ascii="Times New Roman" w:hAnsi="Times New Roman"/>
          <w:sz w:val="28"/>
          <w:szCs w:val="28"/>
        </w:rPr>
        <w:t>) паспорт или иной документ, удостоверяющий личность;</w:t>
      </w:r>
    </w:p>
    <w:p w:rsidR="008E63CB" w:rsidRPr="00FD0519" w:rsidRDefault="006319C5" w:rsidP="00190911">
      <w:pPr>
        <w:pStyle w:val="ConsPlusNormal"/>
        <w:ind w:firstLine="709"/>
        <w:jc w:val="both"/>
        <w:rPr>
          <w:rFonts w:ascii="Times New Roman" w:hAnsi="Times New Roman"/>
          <w:sz w:val="28"/>
          <w:szCs w:val="28"/>
        </w:rPr>
      </w:pPr>
      <w:r>
        <w:rPr>
          <w:rFonts w:ascii="Times New Roman" w:hAnsi="Times New Roman"/>
          <w:sz w:val="28"/>
          <w:szCs w:val="28"/>
        </w:rPr>
        <w:t>в</w:t>
      </w:r>
      <w:r w:rsidR="008E63CB" w:rsidRPr="00FD0519">
        <w:rPr>
          <w:rFonts w:ascii="Times New Roman" w:hAnsi="Times New Roman"/>
          <w:sz w:val="28"/>
          <w:szCs w:val="28"/>
        </w:rPr>
        <w:t xml:space="preserve">) документы, подтверждающие регистрацию </w:t>
      </w:r>
      <w:r w:rsidR="008C26FD" w:rsidRPr="00FD0519">
        <w:rPr>
          <w:rFonts w:ascii="Times New Roman" w:hAnsi="Times New Roman"/>
          <w:sz w:val="28"/>
          <w:szCs w:val="28"/>
        </w:rPr>
        <w:t xml:space="preserve">гражданина по месту жительства </w:t>
      </w:r>
      <w:r w:rsidR="00070E9B">
        <w:rPr>
          <w:rFonts w:ascii="Times New Roman" w:hAnsi="Times New Roman"/>
          <w:sz w:val="28"/>
          <w:szCs w:val="28"/>
        </w:rPr>
        <w:t>(</w:t>
      </w:r>
      <w:r w:rsidR="008C26FD" w:rsidRPr="00FD0519">
        <w:rPr>
          <w:rFonts w:ascii="Times New Roman" w:hAnsi="Times New Roman"/>
          <w:sz w:val="28"/>
          <w:szCs w:val="28"/>
        </w:rPr>
        <w:t>по месту пребывания</w:t>
      </w:r>
      <w:r w:rsidR="003836DC">
        <w:rPr>
          <w:rFonts w:ascii="Times New Roman" w:hAnsi="Times New Roman"/>
          <w:sz w:val="28"/>
          <w:szCs w:val="28"/>
        </w:rPr>
        <w:t>)</w:t>
      </w:r>
      <w:r w:rsidR="008C26FD" w:rsidRPr="00FD0519">
        <w:rPr>
          <w:rFonts w:ascii="Times New Roman" w:hAnsi="Times New Roman"/>
          <w:sz w:val="28"/>
          <w:szCs w:val="28"/>
        </w:rPr>
        <w:t xml:space="preserve"> </w:t>
      </w:r>
      <w:r w:rsidR="008E63CB" w:rsidRPr="00FD0519">
        <w:rPr>
          <w:rFonts w:ascii="Times New Roman" w:hAnsi="Times New Roman"/>
          <w:sz w:val="28"/>
          <w:szCs w:val="28"/>
        </w:rPr>
        <w:t>в городе Байконур;</w:t>
      </w:r>
    </w:p>
    <w:p w:rsidR="000322FA" w:rsidRDefault="000322FA" w:rsidP="00190911">
      <w:pPr>
        <w:pStyle w:val="ConsPlusNormal"/>
        <w:ind w:firstLine="709"/>
        <w:jc w:val="both"/>
        <w:rPr>
          <w:rFonts w:ascii="Times New Roman" w:hAnsi="Times New Roman"/>
          <w:sz w:val="28"/>
          <w:szCs w:val="28"/>
        </w:rPr>
      </w:pPr>
      <w:r w:rsidRPr="000322FA">
        <w:rPr>
          <w:rFonts w:ascii="Times New Roman" w:hAnsi="Times New Roman"/>
          <w:sz w:val="28"/>
          <w:szCs w:val="28"/>
        </w:rPr>
        <w:t>г) трудовую книжку и (или) сведения о трудовой деятельности (статья 66.1 Трудового кодекса РФ), за исключением случаев, если трудовой договор заключается впервые или иные документы, подтверждающие трудовую (служебную) деятельность;</w:t>
      </w:r>
    </w:p>
    <w:p w:rsidR="000322FA" w:rsidRPr="00D15D0F" w:rsidRDefault="000322FA" w:rsidP="000322FA">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Pr="00D15D0F">
        <w:rPr>
          <w:rFonts w:ascii="Times New Roman" w:hAnsi="Times New Roman"/>
          <w:color w:val="0000FF"/>
          <w:sz w:val="22"/>
          <w:szCs w:val="22"/>
        </w:rPr>
        <w:t xml:space="preserve">в ред. ПГА от </w:t>
      </w:r>
      <w:r>
        <w:rPr>
          <w:rFonts w:ascii="Times New Roman" w:hAnsi="Times New Roman"/>
          <w:color w:val="0000FF"/>
          <w:sz w:val="22"/>
          <w:szCs w:val="22"/>
        </w:rPr>
        <w:t>20.02.2020</w:t>
      </w:r>
      <w:r w:rsidRPr="00D15D0F">
        <w:rPr>
          <w:rFonts w:ascii="Times New Roman" w:hAnsi="Times New Roman"/>
          <w:color w:val="0000FF"/>
          <w:sz w:val="22"/>
          <w:szCs w:val="22"/>
        </w:rPr>
        <w:t xml:space="preserve"> № </w:t>
      </w:r>
      <w:r>
        <w:rPr>
          <w:rFonts w:ascii="Times New Roman" w:hAnsi="Times New Roman"/>
          <w:color w:val="0000FF"/>
          <w:sz w:val="22"/>
          <w:szCs w:val="22"/>
        </w:rPr>
        <w:t>57)</w:t>
      </w:r>
    </w:p>
    <w:p w:rsidR="00902FED" w:rsidRDefault="006319C5" w:rsidP="00190911">
      <w:pPr>
        <w:pStyle w:val="ConsPlusNormal"/>
        <w:ind w:firstLine="709"/>
        <w:jc w:val="both"/>
        <w:rPr>
          <w:rFonts w:ascii="Times New Roman" w:hAnsi="Times New Roman"/>
          <w:sz w:val="28"/>
          <w:szCs w:val="28"/>
        </w:rPr>
      </w:pPr>
      <w:r w:rsidRPr="003836DC">
        <w:rPr>
          <w:rFonts w:ascii="Times New Roman" w:hAnsi="Times New Roman"/>
          <w:sz w:val="28"/>
          <w:szCs w:val="28"/>
        </w:rPr>
        <w:t>д</w:t>
      </w:r>
      <w:r w:rsidR="00880FD7" w:rsidRPr="003836DC">
        <w:rPr>
          <w:rFonts w:ascii="Times New Roman" w:hAnsi="Times New Roman"/>
          <w:sz w:val="28"/>
          <w:szCs w:val="28"/>
        </w:rPr>
        <w:t xml:space="preserve">) </w:t>
      </w:r>
      <w:r w:rsidR="00902FED" w:rsidRPr="00902FED">
        <w:rPr>
          <w:rFonts w:ascii="Times New Roman" w:hAnsi="Times New Roman"/>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отсутствия указанного документа при поступлении на работу впервые);</w:t>
      </w:r>
    </w:p>
    <w:p w:rsidR="00902FED" w:rsidRPr="00D15D0F" w:rsidRDefault="00D15D0F" w:rsidP="00190911">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00902FED" w:rsidRPr="00D15D0F">
        <w:rPr>
          <w:rFonts w:ascii="Times New Roman" w:hAnsi="Times New Roman"/>
          <w:color w:val="0000FF"/>
          <w:sz w:val="22"/>
          <w:szCs w:val="22"/>
        </w:rPr>
        <w:t>в ред. ПГА от 07.10.2019 № 492</w:t>
      </w:r>
      <w:r>
        <w:rPr>
          <w:rFonts w:ascii="Times New Roman" w:hAnsi="Times New Roman"/>
          <w:color w:val="0000FF"/>
          <w:sz w:val="22"/>
          <w:szCs w:val="22"/>
        </w:rPr>
        <w:t>)</w:t>
      </w:r>
    </w:p>
    <w:p w:rsidR="00880FD7" w:rsidRPr="008C26FD" w:rsidRDefault="006319C5" w:rsidP="00190911">
      <w:pPr>
        <w:pStyle w:val="ConsPlusNormal"/>
        <w:ind w:firstLine="709"/>
        <w:jc w:val="both"/>
        <w:rPr>
          <w:rFonts w:ascii="Times New Roman" w:hAnsi="Times New Roman"/>
          <w:sz w:val="28"/>
          <w:szCs w:val="28"/>
        </w:rPr>
      </w:pPr>
      <w:r>
        <w:rPr>
          <w:rFonts w:ascii="Times New Roman" w:hAnsi="Times New Roman"/>
          <w:sz w:val="28"/>
          <w:szCs w:val="28"/>
        </w:rPr>
        <w:t>е</w:t>
      </w:r>
      <w:r w:rsidR="00880FD7" w:rsidRPr="00880FD7">
        <w:rPr>
          <w:rFonts w:ascii="Times New Roman" w:hAnsi="Times New Roman"/>
          <w:sz w:val="28"/>
          <w:szCs w:val="28"/>
        </w:rPr>
        <w:t xml:space="preserve">) документы воинского учета </w:t>
      </w:r>
      <w:r w:rsidR="00F8209C">
        <w:rPr>
          <w:rFonts w:ascii="Times New Roman" w:hAnsi="Times New Roman"/>
          <w:sz w:val="28"/>
          <w:szCs w:val="28"/>
        </w:rPr>
        <w:t>(</w:t>
      </w:r>
      <w:r w:rsidR="00880FD7" w:rsidRPr="00880FD7">
        <w:rPr>
          <w:rFonts w:ascii="Times New Roman" w:hAnsi="Times New Roman"/>
          <w:sz w:val="28"/>
          <w:szCs w:val="28"/>
        </w:rPr>
        <w:t>для военнообязанных и лиц, подлежащ</w:t>
      </w:r>
      <w:r w:rsidR="008C26FD">
        <w:rPr>
          <w:rFonts w:ascii="Times New Roman" w:hAnsi="Times New Roman"/>
          <w:sz w:val="28"/>
          <w:szCs w:val="28"/>
        </w:rPr>
        <w:t>их призыву на военную службу</w:t>
      </w:r>
      <w:r w:rsidR="00F8209C">
        <w:rPr>
          <w:rFonts w:ascii="Times New Roman" w:hAnsi="Times New Roman"/>
          <w:sz w:val="28"/>
          <w:szCs w:val="28"/>
        </w:rPr>
        <w:t>)</w:t>
      </w:r>
      <w:r w:rsidR="008C26FD">
        <w:rPr>
          <w:rFonts w:ascii="Times New Roman" w:hAnsi="Times New Roman"/>
          <w:sz w:val="28"/>
          <w:szCs w:val="28"/>
        </w:rPr>
        <w:t>;</w:t>
      </w:r>
    </w:p>
    <w:p w:rsidR="00880FD7" w:rsidRPr="00880FD7" w:rsidRDefault="00F8209C" w:rsidP="00190911">
      <w:pPr>
        <w:pStyle w:val="ConsPlusNormal"/>
        <w:ind w:firstLine="709"/>
        <w:jc w:val="both"/>
        <w:rPr>
          <w:rFonts w:ascii="Times New Roman" w:hAnsi="Times New Roman"/>
          <w:sz w:val="28"/>
          <w:szCs w:val="28"/>
        </w:rPr>
      </w:pPr>
      <w:r>
        <w:rPr>
          <w:rFonts w:ascii="Times New Roman" w:hAnsi="Times New Roman"/>
          <w:sz w:val="28"/>
          <w:szCs w:val="28"/>
        </w:rPr>
        <w:t>ж</w:t>
      </w:r>
      <w:r w:rsidR="00880FD7" w:rsidRPr="00880FD7">
        <w:rPr>
          <w:rFonts w:ascii="Times New Roman" w:hAnsi="Times New Roman"/>
          <w:sz w:val="28"/>
          <w:szCs w:val="28"/>
        </w:rPr>
        <w:t xml:space="preserve">) </w:t>
      </w:r>
      <w:r w:rsidR="006868E9" w:rsidRPr="006868E9">
        <w:rPr>
          <w:rFonts w:ascii="Times New Roman" w:hAnsi="Times New Roman"/>
          <w:sz w:val="28"/>
          <w:szCs w:val="28"/>
        </w:rPr>
        <w:t>д</w:t>
      </w:r>
      <w:r w:rsidR="006868E9">
        <w:rPr>
          <w:rFonts w:ascii="Times New Roman" w:hAnsi="Times New Roman"/>
          <w:sz w:val="28"/>
          <w:szCs w:val="28"/>
        </w:rPr>
        <w:t xml:space="preserve">окумент об образовании и (или) </w:t>
      </w:r>
      <w:r w:rsidR="003E7ADC">
        <w:rPr>
          <w:rFonts w:ascii="Times New Roman" w:hAnsi="Times New Roman"/>
          <w:sz w:val="28"/>
          <w:szCs w:val="28"/>
        </w:rPr>
        <w:t>о </w:t>
      </w:r>
      <w:r w:rsidR="00880FD7" w:rsidRPr="00880FD7">
        <w:rPr>
          <w:rFonts w:ascii="Times New Roman" w:hAnsi="Times New Roman"/>
          <w:sz w:val="28"/>
          <w:szCs w:val="28"/>
        </w:rPr>
        <w:t xml:space="preserve">квалификации или наличии специальных знаний </w:t>
      </w:r>
      <w:r>
        <w:rPr>
          <w:rFonts w:ascii="Times New Roman" w:hAnsi="Times New Roman"/>
          <w:sz w:val="28"/>
          <w:szCs w:val="28"/>
        </w:rPr>
        <w:t>(</w:t>
      </w:r>
      <w:r w:rsidR="00880FD7" w:rsidRPr="00880FD7">
        <w:rPr>
          <w:rFonts w:ascii="Times New Roman" w:hAnsi="Times New Roman"/>
          <w:sz w:val="28"/>
          <w:szCs w:val="28"/>
        </w:rPr>
        <w:t>при поступлении на работу, требующую специальных знаний или</w:t>
      </w:r>
      <w:r w:rsidR="0056426E">
        <w:rPr>
          <w:rFonts w:ascii="Times New Roman" w:hAnsi="Times New Roman"/>
          <w:sz w:val="28"/>
          <w:szCs w:val="28"/>
        </w:rPr>
        <w:t xml:space="preserve"> специальной подготовки</w:t>
      </w:r>
      <w:r>
        <w:rPr>
          <w:rFonts w:ascii="Times New Roman" w:hAnsi="Times New Roman"/>
          <w:sz w:val="28"/>
          <w:szCs w:val="28"/>
        </w:rPr>
        <w:t>)</w:t>
      </w:r>
      <w:r w:rsidR="0056426E">
        <w:rPr>
          <w:rFonts w:ascii="Times New Roman" w:hAnsi="Times New Roman"/>
          <w:sz w:val="28"/>
          <w:szCs w:val="28"/>
        </w:rPr>
        <w:t>;</w:t>
      </w:r>
    </w:p>
    <w:p w:rsidR="00070E9B" w:rsidRPr="006868E9"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з</w:t>
      </w:r>
      <w:r w:rsidR="00070E9B" w:rsidRPr="006868E9">
        <w:rPr>
          <w:rFonts w:ascii="Times New Roman" w:hAnsi="Times New Roman"/>
          <w:sz w:val="28"/>
          <w:szCs w:val="28"/>
        </w:rPr>
        <w:t xml:space="preserve">) заключение по результатам предварительного медицинского осмотра </w:t>
      </w:r>
      <w:r w:rsidR="00070E9B">
        <w:rPr>
          <w:rFonts w:ascii="Times New Roman" w:hAnsi="Times New Roman"/>
          <w:sz w:val="28"/>
          <w:szCs w:val="28"/>
        </w:rPr>
        <w:t>–</w:t>
      </w:r>
      <w:r w:rsidR="00070E9B" w:rsidRPr="006868E9">
        <w:rPr>
          <w:rFonts w:ascii="Times New Roman" w:hAnsi="Times New Roman"/>
          <w:sz w:val="28"/>
          <w:szCs w:val="28"/>
        </w:rPr>
        <w:t xml:space="preserve"> </w:t>
      </w:r>
      <w:r w:rsidR="00070E9B">
        <w:rPr>
          <w:rFonts w:ascii="Times New Roman" w:hAnsi="Times New Roman"/>
          <w:sz w:val="28"/>
          <w:szCs w:val="28"/>
        </w:rPr>
        <w:t xml:space="preserve">в случаях, предусмотренных </w:t>
      </w:r>
      <w:r w:rsidR="00070E9B" w:rsidRPr="00880FD7">
        <w:rPr>
          <w:rFonts w:ascii="Times New Roman" w:hAnsi="Times New Roman"/>
          <w:sz w:val="28"/>
          <w:szCs w:val="28"/>
        </w:rPr>
        <w:t xml:space="preserve">Трудовым кодексом </w:t>
      </w:r>
      <w:r w:rsidR="00070E9B">
        <w:rPr>
          <w:rFonts w:ascii="Times New Roman" w:hAnsi="Times New Roman"/>
          <w:sz w:val="28"/>
          <w:szCs w:val="28"/>
        </w:rPr>
        <w:t>РФ</w:t>
      </w:r>
      <w:r w:rsidR="00070E9B" w:rsidRPr="006868E9">
        <w:rPr>
          <w:rFonts w:ascii="Times New Roman" w:hAnsi="Times New Roman"/>
          <w:sz w:val="28"/>
          <w:szCs w:val="28"/>
        </w:rPr>
        <w:t>;</w:t>
      </w:r>
    </w:p>
    <w:p w:rsidR="00070E9B" w:rsidRPr="00155E67"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и</w:t>
      </w:r>
      <w:r w:rsidR="00070E9B" w:rsidRPr="00155E67">
        <w:rPr>
          <w:rFonts w:ascii="Times New Roman" w:hAnsi="Times New Roman"/>
          <w:sz w:val="28"/>
          <w:szCs w:val="28"/>
        </w:rPr>
        <w:t>) справку, подтверждающую фа</w:t>
      </w:r>
      <w:r w:rsidR="00C83252">
        <w:rPr>
          <w:rFonts w:ascii="Times New Roman" w:hAnsi="Times New Roman"/>
          <w:sz w:val="28"/>
          <w:szCs w:val="28"/>
        </w:rPr>
        <w:t>кт установления инвалидности, с </w:t>
      </w:r>
      <w:r w:rsidR="00070E9B" w:rsidRPr="00155E67">
        <w:rPr>
          <w:rFonts w:ascii="Times New Roman" w:hAnsi="Times New Roman"/>
          <w:sz w:val="28"/>
          <w:szCs w:val="28"/>
        </w:rPr>
        <w:t>указанием группы инвалидности, а также индивидуальную програ</w:t>
      </w:r>
      <w:r w:rsidR="001F380E">
        <w:rPr>
          <w:rFonts w:ascii="Times New Roman" w:hAnsi="Times New Roman"/>
          <w:sz w:val="28"/>
          <w:szCs w:val="28"/>
        </w:rPr>
        <w:t xml:space="preserve">мму реабилитации или абилитации </w:t>
      </w:r>
      <w:r w:rsidR="00070E9B">
        <w:rPr>
          <w:rFonts w:ascii="Times New Roman" w:hAnsi="Times New Roman"/>
          <w:sz w:val="28"/>
          <w:szCs w:val="28"/>
        </w:rPr>
        <w:t>(</w:t>
      </w:r>
      <w:r w:rsidR="00070E9B" w:rsidRPr="00155E67">
        <w:rPr>
          <w:rFonts w:ascii="Times New Roman" w:hAnsi="Times New Roman"/>
          <w:sz w:val="28"/>
          <w:szCs w:val="28"/>
        </w:rPr>
        <w:t>при приеме лица, имеющего группу инвалидности</w:t>
      </w:r>
      <w:r w:rsidR="00070E9B">
        <w:rPr>
          <w:rFonts w:ascii="Times New Roman" w:hAnsi="Times New Roman"/>
          <w:sz w:val="28"/>
          <w:szCs w:val="28"/>
        </w:rPr>
        <w:t>)</w:t>
      </w:r>
      <w:r w:rsidR="000066B8">
        <w:rPr>
          <w:rFonts w:ascii="Times New Roman" w:hAnsi="Times New Roman"/>
          <w:sz w:val="28"/>
          <w:szCs w:val="28"/>
        </w:rPr>
        <w:t>;</w:t>
      </w:r>
    </w:p>
    <w:p w:rsidR="00880FD7"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к</w:t>
      </w:r>
      <w:r w:rsidR="00880FD7" w:rsidRPr="00880FD7">
        <w:rPr>
          <w:rFonts w:ascii="Times New Roman" w:hAnsi="Times New Roman"/>
          <w:sz w:val="28"/>
          <w:szCs w:val="28"/>
        </w:rPr>
        <w:t>) справку о наличии (отсутствии) судимости и (или) факта уголовного преследования либо о прекраще</w:t>
      </w:r>
      <w:r w:rsidR="0056426E">
        <w:rPr>
          <w:rFonts w:ascii="Times New Roman" w:hAnsi="Times New Roman"/>
          <w:sz w:val="28"/>
          <w:szCs w:val="28"/>
        </w:rPr>
        <w:t>нии уголовного преследования по </w:t>
      </w:r>
      <w:r w:rsidR="00880FD7" w:rsidRPr="00880FD7">
        <w:rPr>
          <w:rFonts w:ascii="Times New Roman" w:hAnsi="Times New Roman"/>
          <w:sz w:val="28"/>
          <w:szCs w:val="28"/>
        </w:rPr>
        <w:t>реабилитирующим основаниям</w:t>
      </w:r>
      <w:r w:rsidR="00F8209C">
        <w:rPr>
          <w:rFonts w:ascii="Times New Roman" w:hAnsi="Times New Roman"/>
          <w:sz w:val="28"/>
          <w:szCs w:val="28"/>
        </w:rPr>
        <w:t xml:space="preserve"> (</w:t>
      </w:r>
      <w:r w:rsidR="00880FD7" w:rsidRPr="00880FD7">
        <w:rPr>
          <w:rFonts w:ascii="Times New Roman" w:hAnsi="Times New Roman"/>
          <w:sz w:val="28"/>
          <w:szCs w:val="28"/>
        </w:rPr>
        <w:t>при пос</w:t>
      </w:r>
      <w:r w:rsidR="00C83252">
        <w:rPr>
          <w:rFonts w:ascii="Times New Roman" w:hAnsi="Times New Roman"/>
          <w:sz w:val="28"/>
          <w:szCs w:val="28"/>
        </w:rPr>
        <w:t>туплении на работу, связанную с </w:t>
      </w:r>
      <w:r w:rsidR="00880FD7" w:rsidRPr="00880FD7">
        <w:rPr>
          <w:rFonts w:ascii="Times New Roman" w:hAnsi="Times New Roman"/>
          <w:sz w:val="28"/>
          <w:szCs w:val="28"/>
        </w:rPr>
        <w:t>деятельно</w:t>
      </w:r>
      <w:r w:rsidR="0056426E">
        <w:rPr>
          <w:rFonts w:ascii="Times New Roman" w:hAnsi="Times New Roman"/>
          <w:sz w:val="28"/>
          <w:szCs w:val="28"/>
        </w:rPr>
        <w:t>стью, к осуществлению которой в </w:t>
      </w:r>
      <w:r w:rsidR="00880FD7" w:rsidRPr="00880FD7">
        <w:rPr>
          <w:rFonts w:ascii="Times New Roman" w:hAnsi="Times New Roman"/>
          <w:sz w:val="28"/>
          <w:szCs w:val="28"/>
        </w:rPr>
        <w:t xml:space="preserve">соответствии с Трудовым кодексом </w:t>
      </w:r>
      <w:r w:rsidR="00EC3DE6">
        <w:rPr>
          <w:rFonts w:ascii="Times New Roman" w:hAnsi="Times New Roman"/>
          <w:sz w:val="28"/>
          <w:szCs w:val="28"/>
        </w:rPr>
        <w:t>РФ</w:t>
      </w:r>
      <w:r w:rsidR="00880FD7" w:rsidRPr="00880FD7">
        <w:rPr>
          <w:rFonts w:ascii="Times New Roman" w:hAnsi="Times New Roman"/>
          <w:sz w:val="28"/>
          <w:szCs w:val="28"/>
        </w:rPr>
        <w:t>, иным федеральным законом не допускаются лица, имеющие или имевшие судимость, подвергающиеся или подверга</w:t>
      </w:r>
      <w:r w:rsidR="00EC3DE6">
        <w:rPr>
          <w:rFonts w:ascii="Times New Roman" w:hAnsi="Times New Roman"/>
          <w:sz w:val="28"/>
          <w:szCs w:val="28"/>
        </w:rPr>
        <w:t>вшиеся уголовному преследованию</w:t>
      </w:r>
      <w:r w:rsidR="00F8209C">
        <w:rPr>
          <w:rFonts w:ascii="Times New Roman" w:hAnsi="Times New Roman"/>
          <w:sz w:val="28"/>
          <w:szCs w:val="28"/>
        </w:rPr>
        <w:t>)</w:t>
      </w:r>
      <w:r w:rsidR="00EC3DE6">
        <w:rPr>
          <w:rFonts w:ascii="Times New Roman" w:hAnsi="Times New Roman"/>
          <w:sz w:val="28"/>
          <w:szCs w:val="28"/>
        </w:rPr>
        <w:t>.</w:t>
      </w:r>
    </w:p>
    <w:p w:rsidR="00F8209C" w:rsidRDefault="00F8209C" w:rsidP="00190911">
      <w:pPr>
        <w:pStyle w:val="ConsPlusNormal"/>
        <w:ind w:firstLine="709"/>
        <w:jc w:val="both"/>
        <w:rPr>
          <w:rFonts w:ascii="Times New Roman" w:hAnsi="Times New Roman"/>
          <w:sz w:val="28"/>
          <w:szCs w:val="28"/>
        </w:rPr>
      </w:pPr>
      <w:r>
        <w:rPr>
          <w:rFonts w:ascii="Times New Roman" w:hAnsi="Times New Roman"/>
          <w:sz w:val="28"/>
          <w:szCs w:val="28"/>
        </w:rPr>
        <w:t xml:space="preserve">Указанная справка </w:t>
      </w:r>
      <w:r w:rsidRPr="00880FD7">
        <w:rPr>
          <w:rFonts w:ascii="Times New Roman" w:hAnsi="Times New Roman"/>
          <w:sz w:val="28"/>
          <w:szCs w:val="28"/>
        </w:rPr>
        <w:t>выда</w:t>
      </w:r>
      <w:r>
        <w:rPr>
          <w:rFonts w:ascii="Times New Roman" w:hAnsi="Times New Roman"/>
          <w:sz w:val="28"/>
          <w:szCs w:val="28"/>
        </w:rPr>
        <w:t xml:space="preserve">ется </w:t>
      </w:r>
      <w:r w:rsidRPr="00880FD7">
        <w:rPr>
          <w:rFonts w:ascii="Times New Roman" w:hAnsi="Times New Roman"/>
          <w:sz w:val="28"/>
          <w:szCs w:val="28"/>
        </w:rPr>
        <w:t>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rsidR="000066B8">
        <w:rPr>
          <w:rFonts w:ascii="Times New Roman" w:hAnsi="Times New Roman"/>
          <w:sz w:val="28"/>
          <w:szCs w:val="28"/>
        </w:rPr>
        <w:t>;</w:t>
      </w:r>
    </w:p>
    <w:p w:rsidR="00F8209C" w:rsidRPr="007D677A" w:rsidRDefault="00095E51" w:rsidP="00190911">
      <w:pPr>
        <w:ind w:firstLine="700"/>
        <w:jc w:val="both"/>
        <w:rPr>
          <w:szCs w:val="28"/>
        </w:rPr>
      </w:pPr>
      <w:r>
        <w:rPr>
          <w:szCs w:val="28"/>
        </w:rPr>
        <w:t>л</w:t>
      </w:r>
      <w:r w:rsidR="00F8209C" w:rsidRPr="005C0D7D">
        <w:rPr>
          <w:szCs w:val="28"/>
        </w:rPr>
        <w:t>)</w:t>
      </w:r>
      <w:r w:rsidR="008C432E">
        <w:rPr>
          <w:szCs w:val="28"/>
        </w:rPr>
        <w:t> </w:t>
      </w:r>
      <w:r w:rsidR="00F8209C" w:rsidRPr="00F23D31">
        <w:rPr>
          <w:szCs w:val="28"/>
        </w:rPr>
        <w:t xml:space="preserve">иные </w:t>
      </w:r>
      <w:r w:rsidR="00F8209C" w:rsidRPr="007D677A">
        <w:rPr>
          <w:szCs w:val="28"/>
        </w:rPr>
        <w:t>дополнительны</w:t>
      </w:r>
      <w:r w:rsidR="00F8209C">
        <w:rPr>
          <w:szCs w:val="28"/>
        </w:rPr>
        <w:t>е</w:t>
      </w:r>
      <w:r w:rsidR="00F8209C" w:rsidRPr="007D677A">
        <w:rPr>
          <w:szCs w:val="28"/>
        </w:rPr>
        <w:t xml:space="preserve"> документ</w:t>
      </w:r>
      <w:r w:rsidR="00F8209C">
        <w:rPr>
          <w:szCs w:val="28"/>
        </w:rPr>
        <w:t>ы</w:t>
      </w:r>
      <w:r w:rsidR="00F8209C" w:rsidRPr="00F23D31">
        <w:rPr>
          <w:szCs w:val="28"/>
        </w:rPr>
        <w:t xml:space="preserve"> </w:t>
      </w:r>
      <w:r w:rsidR="00F8209C">
        <w:rPr>
          <w:szCs w:val="28"/>
        </w:rPr>
        <w:t>в случаях</w:t>
      </w:r>
      <w:r w:rsidR="00F8209C" w:rsidRPr="00F23D31">
        <w:rPr>
          <w:szCs w:val="28"/>
        </w:rPr>
        <w:t xml:space="preserve">, </w:t>
      </w:r>
      <w:r w:rsidR="00F8209C">
        <w:rPr>
          <w:szCs w:val="28"/>
        </w:rPr>
        <w:t xml:space="preserve">предусмотренных </w:t>
      </w:r>
      <w:r w:rsidR="00F8209C" w:rsidRPr="007D677A">
        <w:rPr>
          <w:szCs w:val="28"/>
        </w:rPr>
        <w:t xml:space="preserve"> </w:t>
      </w:r>
      <w:r w:rsidR="00F8209C" w:rsidRPr="009108C3">
        <w:rPr>
          <w:szCs w:val="28"/>
        </w:rPr>
        <w:t xml:space="preserve">Трудовым кодексом </w:t>
      </w:r>
      <w:r w:rsidR="00F8209C">
        <w:rPr>
          <w:szCs w:val="28"/>
        </w:rPr>
        <w:t>РФ</w:t>
      </w:r>
      <w:r w:rsidR="00F8209C" w:rsidRPr="009108C3">
        <w:rPr>
          <w:szCs w:val="28"/>
        </w:rPr>
        <w:t xml:space="preserve">, иными федеральными законами, указами Президента Российской Федерации и постановлениями Правительства Российской Федерации </w:t>
      </w:r>
      <w:r w:rsidR="00F8209C">
        <w:rPr>
          <w:szCs w:val="28"/>
        </w:rPr>
        <w:t>с учетом специфики работы;</w:t>
      </w:r>
    </w:p>
    <w:p w:rsidR="00F8209C" w:rsidRDefault="00095E51" w:rsidP="00190911">
      <w:pPr>
        <w:autoSpaceDE w:val="0"/>
        <w:autoSpaceDN w:val="0"/>
        <w:adjustRightInd w:val="0"/>
        <w:ind w:firstLine="700"/>
        <w:jc w:val="both"/>
        <w:rPr>
          <w:szCs w:val="28"/>
        </w:rPr>
      </w:pPr>
      <w:r>
        <w:rPr>
          <w:szCs w:val="28"/>
        </w:rPr>
        <w:t>м</w:t>
      </w:r>
      <w:r w:rsidR="00F8209C">
        <w:rPr>
          <w:szCs w:val="28"/>
        </w:rPr>
        <w:t xml:space="preserve">) </w:t>
      </w:r>
      <w:r w:rsidR="00F8209C" w:rsidRPr="00BE268F">
        <w:rPr>
          <w:szCs w:val="28"/>
        </w:rPr>
        <w:t xml:space="preserve">дополнительные документы по усмотрению </w:t>
      </w:r>
      <w:r w:rsidR="00A86F4E">
        <w:rPr>
          <w:szCs w:val="28"/>
        </w:rPr>
        <w:t>гражданина</w:t>
      </w:r>
      <w:r w:rsidR="00E5752D">
        <w:rPr>
          <w:szCs w:val="28"/>
        </w:rPr>
        <w:t>;</w:t>
      </w:r>
    </w:p>
    <w:p w:rsidR="00095E51" w:rsidRPr="003836DC" w:rsidRDefault="00095E51" w:rsidP="00190911">
      <w:pPr>
        <w:ind w:firstLine="700"/>
        <w:jc w:val="both"/>
        <w:rPr>
          <w:szCs w:val="28"/>
        </w:rPr>
      </w:pPr>
      <w:r>
        <w:rPr>
          <w:szCs w:val="28"/>
        </w:rPr>
        <w:t>н</w:t>
      </w:r>
      <w:r w:rsidRPr="003836DC">
        <w:rPr>
          <w:szCs w:val="28"/>
        </w:rPr>
        <w:t>) согласие на обработку персональных данных</w:t>
      </w:r>
      <w:r w:rsidR="008C432E">
        <w:rPr>
          <w:szCs w:val="28"/>
        </w:rPr>
        <w:t>.</w:t>
      </w:r>
    </w:p>
    <w:p w:rsidR="006319C5" w:rsidRPr="00BE268F" w:rsidRDefault="006319C5" w:rsidP="00190911">
      <w:pPr>
        <w:ind w:firstLine="720"/>
        <w:jc w:val="both"/>
        <w:rPr>
          <w:szCs w:val="28"/>
        </w:rPr>
      </w:pPr>
      <w:r w:rsidRPr="00BE268F">
        <w:rPr>
          <w:szCs w:val="28"/>
        </w:rPr>
        <w:t xml:space="preserve">Документы, указанные в подпунктах </w:t>
      </w:r>
      <w:r w:rsidR="00FF6E33">
        <w:rPr>
          <w:szCs w:val="28"/>
        </w:rPr>
        <w:t>«б»-</w:t>
      </w:r>
      <w:r w:rsidRPr="00BE268F">
        <w:rPr>
          <w:szCs w:val="28"/>
        </w:rPr>
        <w:t>«ж» настоящего пункта, предъявляются в подлинниках и копиях. Должностное лицо</w:t>
      </w:r>
      <w:r w:rsidR="003836DC">
        <w:rPr>
          <w:szCs w:val="28"/>
        </w:rPr>
        <w:t>, осуществляющее прием документов,</w:t>
      </w:r>
      <w:r w:rsidRPr="00BE268F">
        <w:rPr>
          <w:szCs w:val="28"/>
        </w:rPr>
        <w:t xml:space="preserve"> проверяет соответствие копии оригиналу документа. Подлинники документов подлежат возврату </w:t>
      </w:r>
      <w:r w:rsidR="00AA2019">
        <w:rPr>
          <w:szCs w:val="28"/>
        </w:rPr>
        <w:t>гражданину</w:t>
      </w:r>
      <w:r w:rsidRPr="00BE268F">
        <w:rPr>
          <w:szCs w:val="28"/>
        </w:rPr>
        <w:t xml:space="preserve">. </w:t>
      </w:r>
    </w:p>
    <w:p w:rsidR="000322FA" w:rsidRDefault="002175C1" w:rsidP="00190911">
      <w:pPr>
        <w:pStyle w:val="ConsPlusNormal"/>
        <w:ind w:firstLine="709"/>
        <w:jc w:val="both"/>
        <w:rPr>
          <w:rFonts w:ascii="Times New Roman" w:hAnsi="Times New Roman"/>
          <w:sz w:val="28"/>
          <w:szCs w:val="28"/>
        </w:rPr>
      </w:pPr>
      <w:r w:rsidRPr="002175C1">
        <w:rPr>
          <w:rFonts w:ascii="Times New Roman" w:hAnsi="Times New Roman"/>
          <w:sz w:val="28"/>
          <w:szCs w:val="28"/>
        </w:rPr>
        <w:t>В случае невозможности гражданином представить подлинник трудовой книжки и иных документов, подтверждающих трудовую (служебную) деятельность, копии указанных документов должны быть заверены по месту его работы (службы). Сведения о трудовой деятельности, полученные у работодателя, в многофункциональном центре предоставления государственных и муниципальных услуг или в Фонде пенсионного и социального страхования Российской Федерации представляются на бумажном носителе, заверенные надлежащим образом.</w:t>
      </w:r>
    </w:p>
    <w:p w:rsidR="000322FA" w:rsidRPr="00D15D0F" w:rsidRDefault="000322FA" w:rsidP="000322FA">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Pr="00D15D0F">
        <w:rPr>
          <w:rFonts w:ascii="Times New Roman" w:hAnsi="Times New Roman"/>
          <w:color w:val="0000FF"/>
          <w:sz w:val="22"/>
          <w:szCs w:val="22"/>
        </w:rPr>
        <w:t xml:space="preserve">в ред. ПГА от </w:t>
      </w:r>
      <w:r>
        <w:rPr>
          <w:rFonts w:ascii="Times New Roman" w:hAnsi="Times New Roman"/>
          <w:color w:val="0000FF"/>
          <w:sz w:val="22"/>
          <w:szCs w:val="22"/>
        </w:rPr>
        <w:t>20.02.2020</w:t>
      </w:r>
      <w:r w:rsidRPr="00D15D0F">
        <w:rPr>
          <w:rFonts w:ascii="Times New Roman" w:hAnsi="Times New Roman"/>
          <w:color w:val="0000FF"/>
          <w:sz w:val="22"/>
          <w:szCs w:val="22"/>
        </w:rPr>
        <w:t xml:space="preserve"> № </w:t>
      </w:r>
      <w:r>
        <w:rPr>
          <w:rFonts w:ascii="Times New Roman" w:hAnsi="Times New Roman"/>
          <w:color w:val="0000FF"/>
          <w:sz w:val="22"/>
          <w:szCs w:val="22"/>
        </w:rPr>
        <w:t>57</w:t>
      </w:r>
      <w:r w:rsidR="002175C1">
        <w:rPr>
          <w:rFonts w:ascii="Times New Roman" w:hAnsi="Times New Roman"/>
          <w:color w:val="0000FF"/>
          <w:sz w:val="22"/>
          <w:szCs w:val="22"/>
        </w:rPr>
        <w:t>, абзац в новой редакции ПГА от 09.02.2023 № 57</w:t>
      </w:r>
      <w:r>
        <w:rPr>
          <w:rFonts w:ascii="Times New Roman" w:hAnsi="Times New Roman"/>
          <w:color w:val="0000FF"/>
          <w:sz w:val="22"/>
          <w:szCs w:val="22"/>
        </w:rPr>
        <w:t>)</w:t>
      </w:r>
    </w:p>
    <w:p w:rsidR="00353AF6" w:rsidRDefault="00880FD7" w:rsidP="00190911">
      <w:pPr>
        <w:pStyle w:val="ConsPlusNormal"/>
        <w:ind w:firstLine="709"/>
        <w:jc w:val="both"/>
        <w:rPr>
          <w:rFonts w:ascii="Times New Roman" w:hAnsi="Times New Roman"/>
          <w:sz w:val="28"/>
          <w:szCs w:val="28"/>
        </w:rPr>
      </w:pPr>
      <w:r>
        <w:rPr>
          <w:rFonts w:ascii="Times New Roman" w:hAnsi="Times New Roman"/>
          <w:sz w:val="28"/>
          <w:szCs w:val="28"/>
        </w:rPr>
        <w:t>8</w:t>
      </w:r>
      <w:r w:rsidRPr="00880FD7">
        <w:rPr>
          <w:rFonts w:ascii="Times New Roman" w:hAnsi="Times New Roman"/>
          <w:sz w:val="28"/>
          <w:szCs w:val="28"/>
        </w:rPr>
        <w:t xml:space="preserve">. </w:t>
      </w:r>
      <w:r w:rsidR="00EC3DE6">
        <w:rPr>
          <w:rFonts w:ascii="Times New Roman" w:hAnsi="Times New Roman"/>
          <w:sz w:val="28"/>
          <w:szCs w:val="28"/>
        </w:rPr>
        <w:t>При поступлении на муниципальную службу г</w:t>
      </w:r>
      <w:r w:rsidRPr="00880FD7">
        <w:rPr>
          <w:rFonts w:ascii="Times New Roman" w:hAnsi="Times New Roman"/>
          <w:sz w:val="28"/>
          <w:szCs w:val="28"/>
        </w:rPr>
        <w:t>ражданин</w:t>
      </w:r>
      <w:r w:rsidR="00EC3DE6">
        <w:rPr>
          <w:rFonts w:ascii="Times New Roman" w:hAnsi="Times New Roman"/>
          <w:sz w:val="28"/>
          <w:szCs w:val="28"/>
        </w:rPr>
        <w:t xml:space="preserve"> пред</w:t>
      </w:r>
      <w:r w:rsidRPr="00880FD7">
        <w:rPr>
          <w:rFonts w:ascii="Times New Roman" w:hAnsi="Times New Roman"/>
          <w:sz w:val="28"/>
          <w:szCs w:val="28"/>
        </w:rPr>
        <w:t>став</w:t>
      </w:r>
      <w:r w:rsidR="00EC3DE6">
        <w:rPr>
          <w:rFonts w:ascii="Times New Roman" w:hAnsi="Times New Roman"/>
          <w:sz w:val="28"/>
          <w:szCs w:val="28"/>
        </w:rPr>
        <w:t>ляет</w:t>
      </w:r>
      <w:r w:rsidR="00353AF6">
        <w:rPr>
          <w:rFonts w:ascii="Times New Roman" w:hAnsi="Times New Roman"/>
          <w:sz w:val="28"/>
          <w:szCs w:val="28"/>
        </w:rPr>
        <w:t>:</w:t>
      </w:r>
    </w:p>
    <w:p w:rsidR="00880FD7" w:rsidRPr="00880FD7" w:rsidRDefault="00880FD7" w:rsidP="00190911">
      <w:pPr>
        <w:pStyle w:val="ConsPlusNormal"/>
        <w:ind w:firstLine="709"/>
        <w:jc w:val="both"/>
        <w:rPr>
          <w:rFonts w:ascii="Times New Roman" w:hAnsi="Times New Roman"/>
          <w:sz w:val="28"/>
          <w:szCs w:val="28"/>
        </w:rPr>
      </w:pPr>
      <w:r w:rsidRPr="00880FD7">
        <w:rPr>
          <w:rFonts w:ascii="Times New Roman" w:hAnsi="Times New Roman"/>
          <w:sz w:val="28"/>
          <w:szCs w:val="28"/>
        </w:rPr>
        <w:t>а) заявление с просьбой о поступ</w:t>
      </w:r>
      <w:r w:rsidR="00353AF6">
        <w:rPr>
          <w:rFonts w:ascii="Times New Roman" w:hAnsi="Times New Roman"/>
          <w:sz w:val="28"/>
          <w:szCs w:val="28"/>
        </w:rPr>
        <w:t>лении на муниципальную службу и </w:t>
      </w:r>
      <w:r w:rsidRPr="00880FD7">
        <w:rPr>
          <w:rFonts w:ascii="Times New Roman" w:hAnsi="Times New Roman"/>
          <w:sz w:val="28"/>
          <w:szCs w:val="28"/>
        </w:rPr>
        <w:t>замещении должности муниципальной службы</w:t>
      </w:r>
      <w:r w:rsidR="00930D32">
        <w:rPr>
          <w:rFonts w:ascii="Times New Roman" w:hAnsi="Times New Roman"/>
          <w:sz w:val="28"/>
          <w:szCs w:val="28"/>
        </w:rPr>
        <w:t xml:space="preserve"> </w:t>
      </w:r>
      <w:r w:rsidR="00930D32" w:rsidRPr="00930D32">
        <w:rPr>
          <w:rFonts w:ascii="Times New Roman" w:hAnsi="Times New Roman"/>
          <w:sz w:val="28"/>
          <w:szCs w:val="28"/>
        </w:rPr>
        <w:t>установленного образца</w:t>
      </w:r>
      <w:r w:rsidRPr="00880FD7">
        <w:rPr>
          <w:rFonts w:ascii="Times New Roman" w:hAnsi="Times New Roman"/>
          <w:sz w:val="28"/>
          <w:szCs w:val="28"/>
        </w:rPr>
        <w:t>;</w:t>
      </w:r>
    </w:p>
    <w:p w:rsidR="00070E9B"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б</w:t>
      </w:r>
      <w:r w:rsidR="00070E9B" w:rsidRPr="00880FD7">
        <w:rPr>
          <w:rFonts w:ascii="Times New Roman" w:hAnsi="Times New Roman"/>
          <w:sz w:val="28"/>
          <w:szCs w:val="28"/>
        </w:rPr>
        <w:t>) паспорт;</w:t>
      </w:r>
    </w:p>
    <w:p w:rsidR="00070E9B" w:rsidRPr="00FD0519"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в</w:t>
      </w:r>
      <w:r w:rsidR="00070E9B" w:rsidRPr="00FD0519">
        <w:rPr>
          <w:rFonts w:ascii="Times New Roman" w:hAnsi="Times New Roman"/>
          <w:sz w:val="28"/>
          <w:szCs w:val="28"/>
        </w:rPr>
        <w:t xml:space="preserve">) документы, подтверждающие регистрацию гражданина по месту жительства </w:t>
      </w:r>
      <w:r w:rsidR="00070E9B">
        <w:rPr>
          <w:rFonts w:ascii="Times New Roman" w:hAnsi="Times New Roman"/>
          <w:sz w:val="28"/>
          <w:szCs w:val="28"/>
        </w:rPr>
        <w:t>(</w:t>
      </w:r>
      <w:r w:rsidR="00070E9B" w:rsidRPr="00FD0519">
        <w:rPr>
          <w:rFonts w:ascii="Times New Roman" w:hAnsi="Times New Roman"/>
          <w:sz w:val="28"/>
          <w:szCs w:val="28"/>
        </w:rPr>
        <w:t>по месту пребывания</w:t>
      </w:r>
      <w:r w:rsidR="00070E9B">
        <w:rPr>
          <w:rFonts w:ascii="Times New Roman" w:hAnsi="Times New Roman"/>
          <w:sz w:val="28"/>
          <w:szCs w:val="28"/>
        </w:rPr>
        <w:t>)</w:t>
      </w:r>
      <w:r w:rsidR="00070E9B" w:rsidRPr="00FD0519">
        <w:rPr>
          <w:rFonts w:ascii="Times New Roman" w:hAnsi="Times New Roman"/>
          <w:sz w:val="28"/>
          <w:szCs w:val="28"/>
        </w:rPr>
        <w:t xml:space="preserve"> в городе Байконур;</w:t>
      </w:r>
    </w:p>
    <w:p w:rsidR="000448E2" w:rsidRPr="000448E2" w:rsidRDefault="000448E2" w:rsidP="00190911">
      <w:pPr>
        <w:pStyle w:val="ConsPlusNormal"/>
        <w:ind w:firstLine="709"/>
        <w:jc w:val="both"/>
        <w:rPr>
          <w:rFonts w:ascii="Times New Roman" w:hAnsi="Times New Roman"/>
          <w:sz w:val="28"/>
          <w:szCs w:val="28"/>
        </w:rPr>
      </w:pPr>
      <w:r w:rsidRPr="000448E2">
        <w:rPr>
          <w:rFonts w:ascii="Times New Roman" w:hAnsi="Times New Roman"/>
          <w:sz w:val="28"/>
          <w:szCs w:val="28"/>
        </w:rPr>
        <w:t>г) трудовую книжку и (или) сведения о трудовой деятельности (статья 66.1 Трудового кодекса РФ), за исключением случаев, если трудовой договор заключается впервые или иные документы, подтверждающие трудовую (служебную) деятельность;</w:t>
      </w:r>
    </w:p>
    <w:p w:rsidR="000448E2" w:rsidRPr="000448E2" w:rsidRDefault="000448E2" w:rsidP="00190911">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Pr="00D15D0F">
        <w:rPr>
          <w:rFonts w:ascii="Times New Roman" w:hAnsi="Times New Roman"/>
          <w:color w:val="0000FF"/>
          <w:sz w:val="22"/>
          <w:szCs w:val="22"/>
        </w:rPr>
        <w:t xml:space="preserve">в ред. ПГА от </w:t>
      </w:r>
      <w:r>
        <w:rPr>
          <w:rFonts w:ascii="Times New Roman" w:hAnsi="Times New Roman"/>
          <w:color w:val="0000FF"/>
          <w:sz w:val="22"/>
          <w:szCs w:val="22"/>
        </w:rPr>
        <w:t>20.02.2020</w:t>
      </w:r>
      <w:r w:rsidRPr="00D15D0F">
        <w:rPr>
          <w:rFonts w:ascii="Times New Roman" w:hAnsi="Times New Roman"/>
          <w:color w:val="0000FF"/>
          <w:sz w:val="22"/>
          <w:szCs w:val="22"/>
        </w:rPr>
        <w:t xml:space="preserve"> № </w:t>
      </w:r>
      <w:r>
        <w:rPr>
          <w:rFonts w:ascii="Times New Roman" w:hAnsi="Times New Roman"/>
          <w:color w:val="0000FF"/>
          <w:sz w:val="22"/>
          <w:szCs w:val="22"/>
        </w:rPr>
        <w:t>57)</w:t>
      </w:r>
    </w:p>
    <w:p w:rsidR="00902FED" w:rsidRPr="00D15D0F" w:rsidRDefault="00095E51" w:rsidP="00902FED">
      <w:pPr>
        <w:pStyle w:val="ConsPlusNormal"/>
        <w:ind w:firstLine="709"/>
        <w:jc w:val="both"/>
        <w:rPr>
          <w:rFonts w:ascii="Times New Roman" w:hAnsi="Times New Roman"/>
          <w:color w:val="0000FF"/>
          <w:sz w:val="22"/>
          <w:szCs w:val="22"/>
        </w:rPr>
      </w:pPr>
      <w:r>
        <w:rPr>
          <w:rFonts w:ascii="Times New Roman" w:hAnsi="Times New Roman"/>
          <w:sz w:val="28"/>
          <w:szCs w:val="28"/>
        </w:rPr>
        <w:t>д</w:t>
      </w:r>
      <w:r w:rsidR="00070E9B" w:rsidRPr="00880FD7">
        <w:rPr>
          <w:rFonts w:ascii="Times New Roman" w:hAnsi="Times New Roman"/>
          <w:sz w:val="28"/>
          <w:szCs w:val="28"/>
        </w:rPr>
        <w:t xml:space="preserve">) </w:t>
      </w:r>
      <w:r w:rsidR="00902FED" w:rsidRPr="00902FED">
        <w:rPr>
          <w:rFonts w:ascii="Times New Roman" w:hAnsi="Times New Roman"/>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отсутствия указанного документа при поступлении на работу впервые);</w:t>
      </w:r>
      <w:r w:rsidR="00A57A03">
        <w:rPr>
          <w:rFonts w:ascii="Times New Roman" w:hAnsi="Times New Roman"/>
          <w:sz w:val="28"/>
          <w:szCs w:val="28"/>
        </w:rPr>
        <w:t xml:space="preserve"> </w:t>
      </w:r>
      <w:r w:rsidR="00D15D0F">
        <w:rPr>
          <w:rFonts w:ascii="Times New Roman" w:hAnsi="Times New Roman"/>
          <w:color w:val="0000FF"/>
          <w:sz w:val="22"/>
          <w:szCs w:val="22"/>
        </w:rPr>
        <w:t xml:space="preserve">( абц. </w:t>
      </w:r>
      <w:r w:rsidR="00902FED" w:rsidRPr="00D15D0F">
        <w:rPr>
          <w:rFonts w:ascii="Times New Roman" w:hAnsi="Times New Roman"/>
          <w:color w:val="0000FF"/>
          <w:sz w:val="22"/>
          <w:szCs w:val="22"/>
        </w:rPr>
        <w:t>в ред. ПГА от 07.10.2019 № 492</w:t>
      </w:r>
      <w:r w:rsidR="00D15D0F">
        <w:rPr>
          <w:rFonts w:ascii="Times New Roman" w:hAnsi="Times New Roman"/>
          <w:color w:val="0000FF"/>
          <w:sz w:val="22"/>
          <w:szCs w:val="22"/>
        </w:rPr>
        <w:t>)</w:t>
      </w:r>
    </w:p>
    <w:p w:rsidR="00070E9B" w:rsidRPr="00880FD7"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е</w:t>
      </w:r>
      <w:r w:rsidR="00070E9B" w:rsidRPr="00880FD7">
        <w:rPr>
          <w:rFonts w:ascii="Times New Roman" w:hAnsi="Times New Roman"/>
          <w:sz w:val="28"/>
          <w:szCs w:val="28"/>
        </w:rPr>
        <w:t xml:space="preserve">) документы воинского учета </w:t>
      </w:r>
      <w:r w:rsidR="00070E9B">
        <w:rPr>
          <w:rFonts w:ascii="Times New Roman" w:hAnsi="Times New Roman"/>
          <w:sz w:val="28"/>
          <w:szCs w:val="28"/>
        </w:rPr>
        <w:t>(</w:t>
      </w:r>
      <w:r w:rsidR="00070E9B" w:rsidRPr="00880FD7">
        <w:rPr>
          <w:rFonts w:ascii="Times New Roman" w:hAnsi="Times New Roman"/>
          <w:sz w:val="28"/>
          <w:szCs w:val="28"/>
        </w:rPr>
        <w:t xml:space="preserve">для военнообязанных и лиц, подлежащих </w:t>
      </w:r>
      <w:r w:rsidR="00070E9B">
        <w:rPr>
          <w:rFonts w:ascii="Times New Roman" w:hAnsi="Times New Roman"/>
          <w:sz w:val="28"/>
          <w:szCs w:val="28"/>
        </w:rPr>
        <w:t xml:space="preserve">призыву на военную службу); </w:t>
      </w:r>
    </w:p>
    <w:p w:rsidR="00095E51"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ж</w:t>
      </w:r>
      <w:r w:rsidRPr="00880FD7">
        <w:rPr>
          <w:rFonts w:ascii="Times New Roman" w:hAnsi="Times New Roman"/>
          <w:sz w:val="28"/>
          <w:szCs w:val="28"/>
        </w:rPr>
        <w:t>) документ об образовании</w:t>
      </w:r>
      <w:r w:rsidR="00270D83">
        <w:rPr>
          <w:rFonts w:ascii="Times New Roman" w:hAnsi="Times New Roman"/>
          <w:sz w:val="28"/>
          <w:szCs w:val="28"/>
        </w:rPr>
        <w:t xml:space="preserve"> </w:t>
      </w:r>
      <w:r w:rsidR="00270D83" w:rsidRPr="00270D83">
        <w:rPr>
          <w:rFonts w:ascii="Times New Roman" w:hAnsi="Times New Roman"/>
          <w:color w:val="0070C0"/>
          <w:sz w:val="28"/>
          <w:szCs w:val="28"/>
        </w:rPr>
        <w:t>и о квалификации</w:t>
      </w:r>
      <w:r w:rsidRPr="00880FD7">
        <w:rPr>
          <w:rFonts w:ascii="Times New Roman" w:hAnsi="Times New Roman"/>
          <w:sz w:val="28"/>
          <w:szCs w:val="28"/>
        </w:rPr>
        <w:t>;</w:t>
      </w:r>
    </w:p>
    <w:p w:rsidR="00270D83" w:rsidRPr="00270D83" w:rsidRDefault="00270D83" w:rsidP="00270D83">
      <w:pPr>
        <w:ind w:firstLine="720"/>
        <w:jc w:val="both"/>
        <w:rPr>
          <w:bCs/>
          <w:color w:val="0000FF"/>
          <w:sz w:val="22"/>
          <w:szCs w:val="22"/>
        </w:rPr>
      </w:pPr>
      <w:r w:rsidRPr="00270D83">
        <w:rPr>
          <w:bCs/>
          <w:color w:val="0000FF"/>
          <w:sz w:val="22"/>
          <w:szCs w:val="22"/>
        </w:rPr>
        <w:t>(дополнен словами в ред. ПГА от 11.10.2024 № 331)</w:t>
      </w:r>
    </w:p>
    <w:p w:rsidR="00095E51" w:rsidRPr="00880FD7"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з</w:t>
      </w:r>
      <w:r w:rsidRPr="00880FD7">
        <w:rPr>
          <w:rFonts w:ascii="Times New Roman" w:hAnsi="Times New Roman"/>
          <w:sz w:val="28"/>
          <w:szCs w:val="28"/>
        </w:rPr>
        <w:t>) закл</w:t>
      </w:r>
      <w:r>
        <w:rPr>
          <w:rFonts w:ascii="Times New Roman" w:hAnsi="Times New Roman"/>
          <w:sz w:val="28"/>
          <w:szCs w:val="28"/>
        </w:rPr>
        <w:t>ючение медицинской организации</w:t>
      </w:r>
      <w:r w:rsidRPr="00880FD7">
        <w:rPr>
          <w:rFonts w:ascii="Times New Roman" w:hAnsi="Times New Roman"/>
          <w:sz w:val="28"/>
          <w:szCs w:val="28"/>
        </w:rPr>
        <w:t xml:space="preserve"> об отсутствии заболевания, препятствующего поступ</w:t>
      </w:r>
      <w:r>
        <w:rPr>
          <w:rFonts w:ascii="Times New Roman" w:hAnsi="Times New Roman"/>
          <w:sz w:val="28"/>
          <w:szCs w:val="28"/>
        </w:rPr>
        <w:t>лению на муниципальную службу;</w:t>
      </w:r>
    </w:p>
    <w:p w:rsidR="00095E51" w:rsidRPr="00155E67"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и</w:t>
      </w:r>
      <w:r w:rsidRPr="00155E67">
        <w:rPr>
          <w:rFonts w:ascii="Times New Roman" w:hAnsi="Times New Roman"/>
          <w:sz w:val="28"/>
          <w:szCs w:val="28"/>
        </w:rPr>
        <w:t>) справку, подтверждающую фа</w:t>
      </w:r>
      <w:r w:rsidR="00C83252">
        <w:rPr>
          <w:rFonts w:ascii="Times New Roman" w:hAnsi="Times New Roman"/>
          <w:sz w:val="28"/>
          <w:szCs w:val="28"/>
        </w:rPr>
        <w:t>кт установления инвалидности, с </w:t>
      </w:r>
      <w:r w:rsidRPr="00155E67">
        <w:rPr>
          <w:rFonts w:ascii="Times New Roman" w:hAnsi="Times New Roman"/>
          <w:sz w:val="28"/>
          <w:szCs w:val="28"/>
        </w:rPr>
        <w:t>указанием группы инвалидности, а также индивидуал</w:t>
      </w:r>
      <w:r>
        <w:rPr>
          <w:rFonts w:ascii="Times New Roman" w:hAnsi="Times New Roman"/>
          <w:sz w:val="28"/>
          <w:szCs w:val="28"/>
        </w:rPr>
        <w:t>ьную программу реабилитации или абилитации (</w:t>
      </w:r>
      <w:r w:rsidRPr="00155E67">
        <w:rPr>
          <w:rFonts w:ascii="Times New Roman" w:hAnsi="Times New Roman"/>
          <w:sz w:val="28"/>
          <w:szCs w:val="28"/>
        </w:rPr>
        <w:t xml:space="preserve">при </w:t>
      </w:r>
      <w:r>
        <w:rPr>
          <w:rFonts w:ascii="Times New Roman" w:hAnsi="Times New Roman"/>
          <w:sz w:val="28"/>
          <w:szCs w:val="28"/>
        </w:rPr>
        <w:t>поступлении на муниципальную службу</w:t>
      </w:r>
      <w:r w:rsidRPr="00155E67">
        <w:rPr>
          <w:rFonts w:ascii="Times New Roman" w:hAnsi="Times New Roman"/>
          <w:sz w:val="28"/>
          <w:szCs w:val="28"/>
        </w:rPr>
        <w:t xml:space="preserve"> лица, имеющего группу</w:t>
      </w:r>
      <w:r>
        <w:rPr>
          <w:rFonts w:ascii="Times New Roman" w:hAnsi="Times New Roman"/>
          <w:sz w:val="28"/>
          <w:szCs w:val="28"/>
        </w:rPr>
        <w:t xml:space="preserve"> инвалидности);</w:t>
      </w:r>
    </w:p>
    <w:p w:rsidR="00880FD7" w:rsidRPr="00A730D4" w:rsidRDefault="001F380E" w:rsidP="001F380E">
      <w:pPr>
        <w:pStyle w:val="ConsPlusNormal"/>
        <w:ind w:firstLine="709"/>
        <w:jc w:val="both"/>
        <w:rPr>
          <w:rFonts w:ascii="Times New Roman" w:hAnsi="Times New Roman"/>
          <w:bCs/>
          <w:color w:val="0000FF"/>
          <w:sz w:val="28"/>
          <w:szCs w:val="28"/>
        </w:rPr>
      </w:pPr>
      <w:r w:rsidRPr="001F380E">
        <w:rPr>
          <w:rFonts w:ascii="Times New Roman" w:hAnsi="Times New Roman"/>
          <w:bCs/>
          <w:color w:val="0000FF"/>
          <w:sz w:val="28"/>
          <w:szCs w:val="28"/>
        </w:rPr>
        <w:t xml:space="preserve">к) анкету по форме, установленной Президентом Российской Федерации, </w:t>
      </w:r>
      <w:r>
        <w:rPr>
          <w:rFonts w:ascii="Times New Roman" w:hAnsi="Times New Roman"/>
          <w:bCs/>
          <w:color w:val="0000FF"/>
          <w:sz w:val="28"/>
          <w:szCs w:val="28"/>
        </w:rPr>
        <w:br/>
      </w:r>
      <w:r w:rsidRPr="001F380E">
        <w:rPr>
          <w:rFonts w:ascii="Times New Roman" w:hAnsi="Times New Roman"/>
          <w:bCs/>
          <w:color w:val="0000FF"/>
          <w:sz w:val="28"/>
          <w:szCs w:val="28"/>
        </w:rPr>
        <w:t>с применением функциональных возможностей специального программного обеспечения «Анкета ГС (МС)»,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в свободном доступе (цифровая фотография должна удовлетворять требованиям к цифровой фотографии, прилагаемой к анкете для поступления на государственную службу Российской Федерации и муниципальную службу в Российской Федерации, утвержденным Правительством Российской Федерации);</w:t>
      </w:r>
    </w:p>
    <w:p w:rsidR="001F380E" w:rsidRDefault="00A730D4" w:rsidP="00A730D4">
      <w:pPr>
        <w:ind w:firstLine="720"/>
        <w:jc w:val="both"/>
        <w:rPr>
          <w:bCs/>
          <w:color w:val="0000FF"/>
          <w:sz w:val="22"/>
          <w:szCs w:val="22"/>
        </w:rPr>
      </w:pPr>
      <w:r w:rsidRPr="00270D83">
        <w:rPr>
          <w:bCs/>
          <w:color w:val="0000FF"/>
          <w:sz w:val="22"/>
          <w:szCs w:val="22"/>
        </w:rPr>
        <w:t>(</w:t>
      </w:r>
      <w:r w:rsidRPr="00A22C97">
        <w:rPr>
          <w:bCs/>
          <w:color w:val="000000"/>
          <w:sz w:val="20"/>
        </w:rPr>
        <w:t>подпункт «к»</w:t>
      </w:r>
      <w:r w:rsidR="00DA3169" w:rsidRPr="00A22C97">
        <w:rPr>
          <w:bCs/>
          <w:color w:val="000000"/>
          <w:sz w:val="20"/>
        </w:rPr>
        <w:t xml:space="preserve"> пункта 8 </w:t>
      </w:r>
      <w:r w:rsidRPr="00A22C97">
        <w:rPr>
          <w:bCs/>
          <w:color w:val="000000"/>
          <w:sz w:val="20"/>
        </w:rPr>
        <w:t>изложен в ред. ПГА от 25.11.2024 № 410</w:t>
      </w:r>
      <w:r w:rsidR="001F380E" w:rsidRPr="001F380E">
        <w:rPr>
          <w:bCs/>
          <w:color w:val="0000FF"/>
          <w:sz w:val="20"/>
        </w:rPr>
        <w:t>,</w:t>
      </w:r>
      <w:r w:rsidR="001F380E">
        <w:rPr>
          <w:bCs/>
          <w:color w:val="0000FF"/>
          <w:sz w:val="22"/>
          <w:szCs w:val="22"/>
        </w:rPr>
        <w:t xml:space="preserve"> </w:t>
      </w:r>
    </w:p>
    <w:p w:rsidR="00A730D4" w:rsidRPr="00270D83" w:rsidRDefault="001F380E" w:rsidP="00A730D4">
      <w:pPr>
        <w:ind w:firstLine="720"/>
        <w:jc w:val="both"/>
        <w:rPr>
          <w:bCs/>
          <w:color w:val="0000FF"/>
          <w:sz w:val="22"/>
          <w:szCs w:val="22"/>
        </w:rPr>
      </w:pPr>
      <w:r w:rsidRPr="001F380E">
        <w:rPr>
          <w:bCs/>
          <w:color w:val="0000FF"/>
          <w:sz w:val="20"/>
        </w:rPr>
        <w:t>подпункт «к» пункта 8 изложен в ред. ПГА от 23.01.2026 № 08</w:t>
      </w:r>
      <w:r w:rsidR="00A730D4" w:rsidRPr="00270D83">
        <w:rPr>
          <w:bCs/>
          <w:color w:val="0000FF"/>
          <w:sz w:val="22"/>
          <w:szCs w:val="22"/>
        </w:rPr>
        <w:t>)</w:t>
      </w:r>
    </w:p>
    <w:p w:rsidR="00E11AEE" w:rsidRPr="00E11AEE" w:rsidRDefault="00FD0519" w:rsidP="00190911">
      <w:pPr>
        <w:pStyle w:val="ConsPlusNormal"/>
        <w:ind w:firstLine="709"/>
        <w:jc w:val="both"/>
        <w:rPr>
          <w:rFonts w:ascii="Times New Roman" w:hAnsi="Times New Roman"/>
          <w:sz w:val="28"/>
          <w:szCs w:val="28"/>
        </w:rPr>
      </w:pPr>
      <w:r>
        <w:rPr>
          <w:rFonts w:ascii="Times New Roman" w:hAnsi="Times New Roman"/>
          <w:sz w:val="28"/>
          <w:szCs w:val="28"/>
        </w:rPr>
        <w:t>л</w:t>
      </w:r>
      <w:r w:rsidR="00880FD7" w:rsidRPr="00880FD7">
        <w:rPr>
          <w:rFonts w:ascii="Times New Roman" w:hAnsi="Times New Roman"/>
          <w:sz w:val="28"/>
          <w:szCs w:val="28"/>
        </w:rPr>
        <w:t>) сведения о доходах за год, пре</w:t>
      </w:r>
      <w:r w:rsidR="003E7ADC">
        <w:rPr>
          <w:rFonts w:ascii="Times New Roman" w:hAnsi="Times New Roman"/>
          <w:sz w:val="28"/>
          <w:szCs w:val="28"/>
        </w:rPr>
        <w:t>дшествующий году поступления на </w:t>
      </w:r>
      <w:r w:rsidR="00880FD7" w:rsidRPr="00880FD7">
        <w:rPr>
          <w:rFonts w:ascii="Times New Roman" w:hAnsi="Times New Roman"/>
          <w:sz w:val="28"/>
          <w:szCs w:val="28"/>
        </w:rPr>
        <w:t>муниципальную службу, об имуществе и обязательствах имущественного характера по утвержденной форме (</w:t>
      </w:r>
      <w:r w:rsidR="00E11AEE">
        <w:rPr>
          <w:rFonts w:ascii="Times New Roman" w:hAnsi="Times New Roman"/>
          <w:sz w:val="28"/>
          <w:szCs w:val="28"/>
        </w:rPr>
        <w:t xml:space="preserve">при назначении на должность </w:t>
      </w:r>
      <w:r w:rsidR="00E11AEE" w:rsidRPr="00880FD7">
        <w:rPr>
          <w:rFonts w:ascii="Times New Roman" w:hAnsi="Times New Roman"/>
          <w:sz w:val="28"/>
          <w:szCs w:val="28"/>
        </w:rPr>
        <w:t>муниципальной службы</w:t>
      </w:r>
      <w:r w:rsidR="00E11AEE">
        <w:rPr>
          <w:rFonts w:ascii="Times New Roman" w:hAnsi="Times New Roman"/>
          <w:sz w:val="28"/>
          <w:szCs w:val="28"/>
        </w:rPr>
        <w:t>,</w:t>
      </w:r>
      <w:r w:rsidR="00E11AEE" w:rsidRPr="00E11AEE">
        <w:rPr>
          <w:rFonts w:ascii="Times New Roman" w:hAnsi="Times New Roman"/>
          <w:sz w:val="28"/>
          <w:szCs w:val="28"/>
        </w:rPr>
        <w:t xml:space="preserve"> </w:t>
      </w:r>
      <w:r w:rsidR="00E11AEE">
        <w:rPr>
          <w:rFonts w:ascii="Times New Roman" w:hAnsi="Times New Roman"/>
          <w:sz w:val="28"/>
          <w:szCs w:val="28"/>
        </w:rPr>
        <w:t>включенную</w:t>
      </w:r>
      <w:r w:rsidR="00E11AEE" w:rsidRPr="00E11AEE">
        <w:rPr>
          <w:rFonts w:ascii="Times New Roman" w:hAnsi="Times New Roman"/>
          <w:sz w:val="28"/>
          <w:szCs w:val="28"/>
        </w:rPr>
        <w:t xml:space="preserve"> в соответствующий перечень,</w:t>
      </w:r>
      <w:r w:rsidR="00E11AEE">
        <w:rPr>
          <w:rFonts w:ascii="Times New Roman" w:hAnsi="Times New Roman"/>
          <w:sz w:val="28"/>
          <w:szCs w:val="28"/>
        </w:rPr>
        <w:t xml:space="preserve"> утвержденный правовым актом Главы администрации);</w:t>
      </w:r>
    </w:p>
    <w:p w:rsidR="00095E51" w:rsidRPr="00880FD7" w:rsidRDefault="00095E51" w:rsidP="00190911">
      <w:pPr>
        <w:pStyle w:val="ConsPlusNormal"/>
        <w:ind w:firstLine="709"/>
        <w:jc w:val="both"/>
        <w:rPr>
          <w:rFonts w:ascii="Times New Roman" w:hAnsi="Times New Roman"/>
          <w:sz w:val="28"/>
          <w:szCs w:val="28"/>
        </w:rPr>
      </w:pPr>
      <w:r>
        <w:rPr>
          <w:rFonts w:ascii="Times New Roman" w:hAnsi="Times New Roman"/>
          <w:sz w:val="28"/>
          <w:szCs w:val="28"/>
        </w:rPr>
        <w:t>м</w:t>
      </w:r>
      <w:r w:rsidRPr="00880FD7">
        <w:rPr>
          <w:rFonts w:ascii="Times New Roman" w:hAnsi="Times New Roman"/>
          <w:sz w:val="28"/>
          <w:szCs w:val="28"/>
        </w:rPr>
        <w:t>) свидетельство о постановке физического лица на уч</w:t>
      </w:r>
      <w:r>
        <w:rPr>
          <w:rFonts w:ascii="Times New Roman" w:hAnsi="Times New Roman"/>
          <w:sz w:val="28"/>
          <w:szCs w:val="28"/>
        </w:rPr>
        <w:t>е</w:t>
      </w:r>
      <w:r w:rsidRPr="00880FD7">
        <w:rPr>
          <w:rFonts w:ascii="Times New Roman" w:hAnsi="Times New Roman"/>
          <w:sz w:val="28"/>
          <w:szCs w:val="28"/>
        </w:rPr>
        <w:t>т в налоговом органе;</w:t>
      </w:r>
    </w:p>
    <w:p w:rsidR="00880FD7" w:rsidRDefault="00FD0519" w:rsidP="00190911">
      <w:pPr>
        <w:pStyle w:val="ConsPlusNormal"/>
        <w:ind w:firstLine="709"/>
        <w:jc w:val="both"/>
        <w:rPr>
          <w:rFonts w:ascii="Times New Roman" w:hAnsi="Times New Roman"/>
          <w:sz w:val="28"/>
          <w:szCs w:val="28"/>
        </w:rPr>
      </w:pPr>
      <w:r>
        <w:rPr>
          <w:rFonts w:ascii="Times New Roman" w:hAnsi="Times New Roman"/>
          <w:sz w:val="28"/>
          <w:szCs w:val="28"/>
        </w:rPr>
        <w:t>н</w:t>
      </w:r>
      <w:r w:rsidR="00880FD7" w:rsidRPr="00880FD7">
        <w:rPr>
          <w:rFonts w:ascii="Times New Roman" w:hAnsi="Times New Roman"/>
          <w:sz w:val="28"/>
          <w:szCs w:val="28"/>
        </w:rPr>
        <w:t>) иные документы, предусмотренные федеральными законами, указами Президента Российской Федерации и постановлениями Пра</w:t>
      </w:r>
      <w:r w:rsidR="005238F6">
        <w:rPr>
          <w:rFonts w:ascii="Times New Roman" w:hAnsi="Times New Roman"/>
          <w:sz w:val="28"/>
          <w:szCs w:val="28"/>
        </w:rPr>
        <w:t>вительства Российской Федерации;</w:t>
      </w:r>
    </w:p>
    <w:p w:rsidR="00095E51" w:rsidRDefault="00095E51" w:rsidP="00190911">
      <w:pPr>
        <w:autoSpaceDE w:val="0"/>
        <w:autoSpaceDN w:val="0"/>
        <w:adjustRightInd w:val="0"/>
        <w:ind w:firstLine="700"/>
        <w:jc w:val="both"/>
        <w:rPr>
          <w:szCs w:val="28"/>
        </w:rPr>
      </w:pPr>
      <w:r>
        <w:rPr>
          <w:szCs w:val="28"/>
        </w:rPr>
        <w:t xml:space="preserve">о) </w:t>
      </w:r>
      <w:r w:rsidRPr="00BE268F">
        <w:rPr>
          <w:szCs w:val="28"/>
        </w:rPr>
        <w:t xml:space="preserve">дополнительные документы по усмотрению </w:t>
      </w:r>
      <w:r w:rsidR="005238F6">
        <w:rPr>
          <w:szCs w:val="28"/>
        </w:rPr>
        <w:t>гражданина</w:t>
      </w:r>
      <w:r w:rsidR="003D372C">
        <w:rPr>
          <w:szCs w:val="28"/>
        </w:rPr>
        <w:t>;</w:t>
      </w:r>
    </w:p>
    <w:p w:rsidR="00095E51" w:rsidRDefault="00095E51" w:rsidP="00190911">
      <w:pPr>
        <w:ind w:firstLine="700"/>
        <w:jc w:val="both"/>
        <w:rPr>
          <w:szCs w:val="28"/>
        </w:rPr>
      </w:pPr>
      <w:r>
        <w:rPr>
          <w:szCs w:val="28"/>
        </w:rPr>
        <w:t>п</w:t>
      </w:r>
      <w:r w:rsidRPr="003836DC">
        <w:rPr>
          <w:szCs w:val="28"/>
        </w:rPr>
        <w:t>) согласие на обработку персональных данных;</w:t>
      </w:r>
    </w:p>
    <w:p w:rsidR="00FE164D" w:rsidRDefault="00FE164D" w:rsidP="00190911">
      <w:pPr>
        <w:ind w:firstLine="720"/>
        <w:jc w:val="both"/>
        <w:rPr>
          <w:bCs/>
          <w:szCs w:val="28"/>
        </w:rPr>
      </w:pPr>
      <w:r w:rsidRPr="00576571">
        <w:rPr>
          <w:szCs w:val="28"/>
        </w:rPr>
        <w:t>р) справку о наличии (отсутствии) судимости и (или) факта уголовного преследования либо о прекращении уголовного преследования</w:t>
      </w:r>
      <w:r w:rsidRPr="00576571">
        <w:rPr>
          <w:bCs/>
          <w:szCs w:val="28"/>
        </w:rPr>
        <w:t>.</w:t>
      </w:r>
      <w:r>
        <w:rPr>
          <w:bCs/>
          <w:szCs w:val="28"/>
        </w:rPr>
        <w:t xml:space="preserve"> Указанная справка выдается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rsidR="001F380E">
        <w:rPr>
          <w:bCs/>
          <w:szCs w:val="28"/>
        </w:rPr>
        <w:t>ированию в сфере внутренних дел;</w:t>
      </w:r>
    </w:p>
    <w:p w:rsidR="001F380E" w:rsidRPr="001F380E" w:rsidRDefault="001F380E" w:rsidP="001F380E">
      <w:pPr>
        <w:spacing w:line="400" w:lineRule="exact"/>
        <w:ind w:firstLine="709"/>
        <w:jc w:val="both"/>
        <w:rPr>
          <w:bCs/>
          <w:color w:val="0000FF"/>
          <w:sz w:val="20"/>
        </w:rPr>
      </w:pPr>
      <w:r w:rsidRPr="00CE2A2C">
        <w:rPr>
          <w:szCs w:val="28"/>
        </w:rPr>
        <w:t xml:space="preserve">с) шесть цветных фотографий размером </w:t>
      </w:r>
      <w:r>
        <w:rPr>
          <w:szCs w:val="28"/>
        </w:rPr>
        <w:t>4 x 6 см.</w:t>
      </w:r>
      <w:r w:rsidRPr="001F380E">
        <w:rPr>
          <w:bCs/>
          <w:color w:val="0000FF"/>
          <w:sz w:val="20"/>
        </w:rPr>
        <w:t xml:space="preserve"> (подпункт «с» добавлен ПГА от 23.01.2026 № 08)</w:t>
      </w:r>
    </w:p>
    <w:p w:rsidR="00FE164D" w:rsidRPr="006575C8" w:rsidRDefault="006575C8" w:rsidP="00190911">
      <w:pPr>
        <w:ind w:firstLine="720"/>
        <w:jc w:val="both"/>
        <w:rPr>
          <w:bCs/>
          <w:color w:val="0000FF"/>
          <w:sz w:val="22"/>
          <w:szCs w:val="22"/>
        </w:rPr>
      </w:pPr>
      <w:r w:rsidRPr="006575C8">
        <w:rPr>
          <w:bCs/>
          <w:color w:val="0000FF"/>
          <w:sz w:val="22"/>
          <w:szCs w:val="22"/>
        </w:rPr>
        <w:t>(</w:t>
      </w:r>
      <w:r w:rsidR="00FE164D" w:rsidRPr="006575C8">
        <w:rPr>
          <w:bCs/>
          <w:color w:val="0000FF"/>
          <w:sz w:val="22"/>
          <w:szCs w:val="22"/>
        </w:rPr>
        <w:t>абз. доб. ПГА от 05.06.2018 № 242</w:t>
      </w:r>
      <w:r w:rsidRPr="006575C8">
        <w:rPr>
          <w:bCs/>
          <w:color w:val="0000FF"/>
          <w:sz w:val="22"/>
          <w:szCs w:val="22"/>
        </w:rPr>
        <w:t>)</w:t>
      </w:r>
    </w:p>
    <w:p w:rsidR="006C4F0F" w:rsidRPr="00BE268F" w:rsidRDefault="006C4F0F" w:rsidP="00190911">
      <w:pPr>
        <w:ind w:firstLine="720"/>
        <w:jc w:val="both"/>
        <w:rPr>
          <w:szCs w:val="28"/>
        </w:rPr>
      </w:pPr>
      <w:r w:rsidRPr="00BE268F">
        <w:rPr>
          <w:szCs w:val="28"/>
        </w:rPr>
        <w:t>Докуме</w:t>
      </w:r>
      <w:r w:rsidR="00FF5BAF">
        <w:rPr>
          <w:szCs w:val="28"/>
        </w:rPr>
        <w:t>нты, указанные в подпунктах «б»-</w:t>
      </w:r>
      <w:r w:rsidRPr="00BE268F">
        <w:rPr>
          <w:szCs w:val="28"/>
        </w:rPr>
        <w:t>«ж»</w:t>
      </w:r>
      <w:r w:rsidR="00095E51">
        <w:rPr>
          <w:szCs w:val="28"/>
        </w:rPr>
        <w:t>, «м»</w:t>
      </w:r>
      <w:r w:rsidRPr="00BE268F">
        <w:rPr>
          <w:szCs w:val="28"/>
        </w:rPr>
        <w:t xml:space="preserve"> настоящего пункта, предъявляются в подлинниках и копиях. Должностное лицо</w:t>
      </w:r>
      <w:r>
        <w:rPr>
          <w:szCs w:val="28"/>
        </w:rPr>
        <w:t>, осуществляющее прием документов,</w:t>
      </w:r>
      <w:r w:rsidRPr="00BE268F">
        <w:rPr>
          <w:szCs w:val="28"/>
        </w:rPr>
        <w:t xml:space="preserve"> проверяет соответствие копии оригиналу документа. Подлинники документов подлежат возврату </w:t>
      </w:r>
      <w:r w:rsidR="00325AA7">
        <w:rPr>
          <w:szCs w:val="28"/>
        </w:rPr>
        <w:t>гражданину</w:t>
      </w:r>
      <w:r w:rsidRPr="00BE268F">
        <w:rPr>
          <w:szCs w:val="28"/>
        </w:rPr>
        <w:t xml:space="preserve">. </w:t>
      </w:r>
    </w:p>
    <w:p w:rsidR="000448E2" w:rsidRDefault="002175C1" w:rsidP="00190911">
      <w:pPr>
        <w:pStyle w:val="ConsPlusNormal"/>
        <w:ind w:firstLine="709"/>
        <w:jc w:val="both"/>
        <w:rPr>
          <w:rFonts w:ascii="Times New Roman" w:hAnsi="Times New Roman"/>
          <w:sz w:val="28"/>
          <w:szCs w:val="28"/>
        </w:rPr>
      </w:pPr>
      <w:r w:rsidRPr="002175C1">
        <w:rPr>
          <w:rFonts w:ascii="Times New Roman" w:hAnsi="Times New Roman"/>
          <w:sz w:val="28"/>
          <w:szCs w:val="28"/>
        </w:rPr>
        <w:t>В случае невозможности гражданином представить подлинник трудовой книжки и иных документов, подтверждающих трудовую (служебную) деятельность, копии указанных документов должны быть заверены по месту его работы (службы). Сведения о трудовой деятельности, полученные у работодателя, в многофункциональном центре предоставления государственных и муниципальных услуг или в Фонде пенсионного и социального страхования Российской Федерации представляются на бумажном носителе, заверенные надлежащим образом.</w:t>
      </w:r>
    </w:p>
    <w:p w:rsidR="000448E2" w:rsidRPr="00D15D0F" w:rsidRDefault="000448E2" w:rsidP="000448E2">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Pr="00D15D0F">
        <w:rPr>
          <w:rFonts w:ascii="Times New Roman" w:hAnsi="Times New Roman"/>
          <w:color w:val="0000FF"/>
          <w:sz w:val="22"/>
          <w:szCs w:val="22"/>
        </w:rPr>
        <w:t xml:space="preserve">в ред. ПГА от </w:t>
      </w:r>
      <w:r>
        <w:rPr>
          <w:rFonts w:ascii="Times New Roman" w:hAnsi="Times New Roman"/>
          <w:color w:val="0000FF"/>
          <w:sz w:val="22"/>
          <w:szCs w:val="22"/>
        </w:rPr>
        <w:t>20.02.2020</w:t>
      </w:r>
      <w:r w:rsidRPr="00D15D0F">
        <w:rPr>
          <w:rFonts w:ascii="Times New Roman" w:hAnsi="Times New Roman"/>
          <w:color w:val="0000FF"/>
          <w:sz w:val="22"/>
          <w:szCs w:val="22"/>
        </w:rPr>
        <w:t xml:space="preserve"> № </w:t>
      </w:r>
      <w:r>
        <w:rPr>
          <w:rFonts w:ascii="Times New Roman" w:hAnsi="Times New Roman"/>
          <w:color w:val="0000FF"/>
          <w:sz w:val="22"/>
          <w:szCs w:val="22"/>
        </w:rPr>
        <w:t>57</w:t>
      </w:r>
      <w:r w:rsidR="002175C1">
        <w:rPr>
          <w:rFonts w:ascii="Times New Roman" w:hAnsi="Times New Roman"/>
          <w:color w:val="0000FF"/>
          <w:sz w:val="22"/>
          <w:szCs w:val="22"/>
        </w:rPr>
        <w:t>, абзац в новой редакции ПГА от 09.02.2023 № 57</w:t>
      </w:r>
      <w:r>
        <w:rPr>
          <w:rFonts w:ascii="Times New Roman" w:hAnsi="Times New Roman"/>
          <w:color w:val="0000FF"/>
          <w:sz w:val="22"/>
          <w:szCs w:val="22"/>
        </w:rPr>
        <w:t>)</w:t>
      </w:r>
    </w:p>
    <w:p w:rsidR="00736DB3" w:rsidRDefault="00736DB3" w:rsidP="00190911">
      <w:pPr>
        <w:pStyle w:val="ConsPlusNormal"/>
        <w:ind w:firstLine="709"/>
        <w:jc w:val="both"/>
        <w:rPr>
          <w:rFonts w:ascii="Times New Roman" w:hAnsi="Times New Roman"/>
          <w:sz w:val="28"/>
          <w:szCs w:val="28"/>
        </w:rPr>
      </w:pPr>
      <w:r w:rsidRPr="00736DB3">
        <w:rPr>
          <w:rFonts w:ascii="Times New Roman" w:hAnsi="Times New Roman"/>
          <w:sz w:val="28"/>
          <w:szCs w:val="28"/>
        </w:rPr>
        <w:t xml:space="preserve">Сведения, представленные в соответствии с Федеральным законом </w:t>
      </w:r>
      <w:r w:rsidR="009E61E7">
        <w:rPr>
          <w:rFonts w:ascii="Times New Roman" w:hAnsi="Times New Roman"/>
          <w:sz w:val="28"/>
          <w:szCs w:val="28"/>
        </w:rPr>
        <w:t xml:space="preserve">          </w:t>
      </w:r>
      <w:r w:rsidRPr="00736DB3">
        <w:rPr>
          <w:rFonts w:ascii="Times New Roman" w:hAnsi="Times New Roman"/>
          <w:sz w:val="28"/>
          <w:szCs w:val="28"/>
        </w:rPr>
        <w:t>№</w:t>
      </w:r>
      <w:r w:rsidR="009E61E7">
        <w:rPr>
          <w:rFonts w:ascii="Times New Roman" w:hAnsi="Times New Roman"/>
          <w:sz w:val="28"/>
          <w:szCs w:val="28"/>
        </w:rPr>
        <w:t> </w:t>
      </w:r>
      <w:r w:rsidRPr="00736DB3">
        <w:rPr>
          <w:rFonts w:ascii="Times New Roman" w:hAnsi="Times New Roman"/>
          <w:sz w:val="28"/>
          <w:szCs w:val="28"/>
        </w:rPr>
        <w:t>25-ФЗ гражданином при поступлении на муниципальную службу, могут подвергаться проверке в установленном федеральными законами порядке.</w:t>
      </w:r>
      <w:r>
        <w:rPr>
          <w:rFonts w:ascii="Times New Roman" w:hAnsi="Times New Roman"/>
          <w:sz w:val="28"/>
          <w:szCs w:val="28"/>
        </w:rPr>
        <w:t xml:space="preserve"> </w:t>
      </w:r>
      <w:r w:rsidR="00353AF6">
        <w:rPr>
          <w:rFonts w:ascii="Times New Roman" w:hAnsi="Times New Roman"/>
          <w:sz w:val="28"/>
          <w:szCs w:val="28"/>
        </w:rPr>
        <w:t>В </w:t>
      </w:r>
      <w:r w:rsidRPr="00736DB3">
        <w:rPr>
          <w:rFonts w:ascii="Times New Roman" w:hAnsi="Times New Roman"/>
          <w:sz w:val="28"/>
          <w:szCs w:val="28"/>
        </w:rPr>
        <w:t xml:space="preserve">случае установления в процессе </w:t>
      </w:r>
      <w:r>
        <w:rPr>
          <w:rFonts w:ascii="Times New Roman" w:hAnsi="Times New Roman"/>
          <w:sz w:val="28"/>
          <w:szCs w:val="28"/>
        </w:rPr>
        <w:t xml:space="preserve">указанной </w:t>
      </w:r>
      <w:r w:rsidRPr="00736DB3">
        <w:rPr>
          <w:rFonts w:ascii="Times New Roman" w:hAnsi="Times New Roman"/>
          <w:sz w:val="28"/>
          <w:szCs w:val="28"/>
        </w:rPr>
        <w:t>про</w:t>
      </w:r>
      <w:r>
        <w:rPr>
          <w:rFonts w:ascii="Times New Roman" w:hAnsi="Times New Roman"/>
          <w:sz w:val="28"/>
          <w:szCs w:val="28"/>
        </w:rPr>
        <w:t>верки</w:t>
      </w:r>
      <w:r w:rsidRPr="00736DB3">
        <w:rPr>
          <w:rFonts w:ascii="Times New Roman" w:hAnsi="Times New Roman"/>
          <w:sz w:val="28"/>
          <w:szCs w:val="28"/>
        </w:rPr>
        <w:t xml:space="preserve"> обстоятельств, препятствующих поступлению гражданина на муниципальную службу, указанный гражданин информируется в письм</w:t>
      </w:r>
      <w:r w:rsidR="00C83252">
        <w:rPr>
          <w:rFonts w:ascii="Times New Roman" w:hAnsi="Times New Roman"/>
          <w:sz w:val="28"/>
          <w:szCs w:val="28"/>
        </w:rPr>
        <w:t>енной форме о причинах отказа в </w:t>
      </w:r>
      <w:r w:rsidRPr="00736DB3">
        <w:rPr>
          <w:rFonts w:ascii="Times New Roman" w:hAnsi="Times New Roman"/>
          <w:sz w:val="28"/>
          <w:szCs w:val="28"/>
        </w:rPr>
        <w:t>поступлении на муниципальную службу.</w:t>
      </w:r>
    </w:p>
    <w:p w:rsidR="00FE164D" w:rsidRDefault="00FE164D" w:rsidP="00190911">
      <w:pPr>
        <w:pStyle w:val="ConsPlusNormal"/>
        <w:ind w:firstLine="709"/>
        <w:jc w:val="both"/>
        <w:rPr>
          <w:rFonts w:ascii="Times New Roman" w:hAnsi="Times New Roman"/>
          <w:sz w:val="28"/>
          <w:szCs w:val="28"/>
        </w:rPr>
      </w:pPr>
      <w:r w:rsidRPr="00FE164D">
        <w:rPr>
          <w:rFonts w:ascii="Times New Roman" w:hAnsi="Times New Roman"/>
          <w:sz w:val="28"/>
          <w:szCs w:val="28"/>
        </w:rPr>
        <w:t>Документы, указанные в подпункте «р» настоящего пункта распространяются на граждан, которые при поступлении на муниципальную службу будут осуществлять трудовую деятельность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и должны быть представлены не позднее трех месяцев со дня поступления на муниципальную службу</w:t>
      </w:r>
      <w:r>
        <w:rPr>
          <w:rFonts w:ascii="Times New Roman" w:hAnsi="Times New Roman"/>
          <w:sz w:val="28"/>
          <w:szCs w:val="28"/>
        </w:rPr>
        <w:t>.</w:t>
      </w:r>
    </w:p>
    <w:p w:rsidR="00FE164D" w:rsidRPr="006575C8" w:rsidRDefault="006575C8" w:rsidP="00190911">
      <w:pPr>
        <w:pStyle w:val="ConsPlusNormal"/>
        <w:ind w:firstLine="709"/>
        <w:jc w:val="both"/>
        <w:rPr>
          <w:rFonts w:ascii="Times New Roman" w:hAnsi="Times New Roman"/>
          <w:color w:val="0000FF"/>
          <w:sz w:val="22"/>
          <w:szCs w:val="22"/>
        </w:rPr>
      </w:pPr>
      <w:r w:rsidRPr="006575C8">
        <w:rPr>
          <w:rFonts w:ascii="Times New Roman" w:hAnsi="Times New Roman"/>
          <w:color w:val="0000FF"/>
          <w:sz w:val="22"/>
          <w:szCs w:val="22"/>
        </w:rPr>
        <w:t>(</w:t>
      </w:r>
      <w:r w:rsidR="00FE164D" w:rsidRPr="006575C8">
        <w:rPr>
          <w:rFonts w:ascii="Times New Roman" w:hAnsi="Times New Roman"/>
          <w:color w:val="0000FF"/>
          <w:sz w:val="22"/>
          <w:szCs w:val="22"/>
        </w:rPr>
        <w:t>абз. доб. ПГА от 05.06.2018 № 242</w:t>
      </w:r>
      <w:r w:rsidRPr="006575C8">
        <w:rPr>
          <w:rFonts w:ascii="Times New Roman" w:hAnsi="Times New Roman"/>
          <w:color w:val="0000FF"/>
          <w:sz w:val="22"/>
          <w:szCs w:val="22"/>
        </w:rPr>
        <w:t>)</w:t>
      </w:r>
    </w:p>
    <w:p w:rsidR="000C6381" w:rsidRDefault="00200CD0" w:rsidP="00190911">
      <w:pPr>
        <w:pStyle w:val="ConsPlusNormal"/>
        <w:ind w:firstLine="709"/>
        <w:jc w:val="both"/>
        <w:rPr>
          <w:rFonts w:ascii="Times New Roman" w:hAnsi="Times New Roman"/>
          <w:sz w:val="28"/>
          <w:szCs w:val="28"/>
        </w:rPr>
      </w:pPr>
      <w:r w:rsidRPr="00200CD0">
        <w:rPr>
          <w:rFonts w:ascii="Times New Roman" w:hAnsi="Times New Roman"/>
          <w:sz w:val="28"/>
          <w:szCs w:val="28"/>
        </w:rPr>
        <w:t>9</w:t>
      </w:r>
      <w:r w:rsidR="000C6381" w:rsidRPr="00200CD0">
        <w:rPr>
          <w:rFonts w:ascii="Times New Roman" w:hAnsi="Times New Roman"/>
          <w:sz w:val="28"/>
          <w:szCs w:val="28"/>
        </w:rPr>
        <w:t>.</w:t>
      </w:r>
      <w:r w:rsidR="003D372C">
        <w:rPr>
          <w:rFonts w:ascii="Times New Roman" w:hAnsi="Times New Roman"/>
          <w:sz w:val="28"/>
          <w:szCs w:val="28"/>
        </w:rPr>
        <w:t> </w:t>
      </w:r>
      <w:r w:rsidR="000C6381" w:rsidRPr="00200CD0">
        <w:rPr>
          <w:rFonts w:ascii="Times New Roman" w:hAnsi="Times New Roman"/>
          <w:sz w:val="28"/>
          <w:szCs w:val="28"/>
        </w:rPr>
        <w:t xml:space="preserve">Заключение трудового договора без предъявления документов, предусмотренных Трудовым кодексом РФ, </w:t>
      </w:r>
      <w:r w:rsidR="009E61E7" w:rsidRPr="00200CD0">
        <w:rPr>
          <w:rFonts w:ascii="Times New Roman" w:hAnsi="Times New Roman"/>
          <w:sz w:val="28"/>
          <w:szCs w:val="28"/>
        </w:rPr>
        <w:t xml:space="preserve">Федеральным законом № 25-ФЗ, </w:t>
      </w:r>
      <w:r w:rsidR="000C6381" w:rsidRPr="00200CD0">
        <w:rPr>
          <w:rFonts w:ascii="Times New Roman" w:hAnsi="Times New Roman"/>
          <w:sz w:val="28"/>
          <w:szCs w:val="28"/>
        </w:rPr>
        <w:t>иными федеральными законами, указами Пр</w:t>
      </w:r>
      <w:r w:rsidR="00353AF6" w:rsidRPr="00200CD0">
        <w:rPr>
          <w:rFonts w:ascii="Times New Roman" w:hAnsi="Times New Roman"/>
          <w:sz w:val="28"/>
          <w:szCs w:val="28"/>
        </w:rPr>
        <w:t>езидента Российской Федерации</w:t>
      </w:r>
      <w:r w:rsidR="00353AF6">
        <w:rPr>
          <w:rFonts w:ascii="Times New Roman" w:hAnsi="Times New Roman"/>
          <w:sz w:val="28"/>
          <w:szCs w:val="28"/>
        </w:rPr>
        <w:t xml:space="preserve"> и </w:t>
      </w:r>
      <w:r w:rsidR="000C6381" w:rsidRPr="000C6381">
        <w:rPr>
          <w:rFonts w:ascii="Times New Roman" w:hAnsi="Times New Roman"/>
          <w:sz w:val="28"/>
          <w:szCs w:val="28"/>
        </w:rPr>
        <w:t>постановлениями Правительства Российской Федерации не производится.</w:t>
      </w:r>
    </w:p>
    <w:p w:rsidR="00F34D91" w:rsidRPr="007916E8" w:rsidRDefault="00F34D91" w:rsidP="00190911">
      <w:pPr>
        <w:autoSpaceDE w:val="0"/>
        <w:autoSpaceDN w:val="0"/>
        <w:adjustRightInd w:val="0"/>
        <w:ind w:firstLine="700"/>
        <w:jc w:val="both"/>
        <w:rPr>
          <w:szCs w:val="28"/>
        </w:rPr>
      </w:pPr>
      <w:r w:rsidRPr="007916E8">
        <w:rPr>
          <w:szCs w:val="28"/>
        </w:rPr>
        <w:t xml:space="preserve">Запрещается требовать от </w:t>
      </w:r>
      <w:r w:rsidR="00EC2EEC">
        <w:rPr>
          <w:szCs w:val="28"/>
        </w:rPr>
        <w:t xml:space="preserve">гражданина </w:t>
      </w:r>
      <w:r w:rsidRPr="007916E8">
        <w:rPr>
          <w:szCs w:val="28"/>
        </w:rPr>
        <w:t>документы помимо предусмотренных Трудовым кодексом Р</w:t>
      </w:r>
      <w:r>
        <w:rPr>
          <w:szCs w:val="28"/>
        </w:rPr>
        <w:t>Ф</w:t>
      </w:r>
      <w:r w:rsidRPr="007916E8">
        <w:rPr>
          <w:szCs w:val="28"/>
        </w:rPr>
        <w:t xml:space="preserve">, </w:t>
      </w:r>
      <w:r>
        <w:rPr>
          <w:szCs w:val="28"/>
        </w:rPr>
        <w:t xml:space="preserve">Федеральным законом № 25-ФЗ, </w:t>
      </w:r>
      <w:r w:rsidRPr="007916E8">
        <w:rPr>
          <w:szCs w:val="28"/>
        </w:rPr>
        <w:t>иными федеральными законами, указами Пр</w:t>
      </w:r>
      <w:r w:rsidR="00C83252">
        <w:rPr>
          <w:szCs w:val="28"/>
        </w:rPr>
        <w:t>езидента Российской Федерации и </w:t>
      </w:r>
      <w:r w:rsidRPr="007916E8">
        <w:rPr>
          <w:szCs w:val="28"/>
        </w:rPr>
        <w:t>постановлениями Правительства Российской Федерации.</w:t>
      </w:r>
    </w:p>
    <w:p w:rsidR="00D7290E" w:rsidRPr="00200CD0" w:rsidRDefault="00353AF6" w:rsidP="00190911">
      <w:pPr>
        <w:pStyle w:val="ConsPlusNormal"/>
        <w:ind w:firstLine="709"/>
        <w:jc w:val="both"/>
        <w:rPr>
          <w:rFonts w:ascii="Times New Roman" w:hAnsi="Times New Roman"/>
          <w:sz w:val="28"/>
          <w:szCs w:val="28"/>
        </w:rPr>
      </w:pPr>
      <w:r>
        <w:rPr>
          <w:rFonts w:ascii="Times New Roman" w:hAnsi="Times New Roman"/>
          <w:sz w:val="28"/>
          <w:szCs w:val="28"/>
        </w:rPr>
        <w:t>1</w:t>
      </w:r>
      <w:r w:rsidR="00200CD0">
        <w:rPr>
          <w:rFonts w:ascii="Times New Roman" w:hAnsi="Times New Roman"/>
          <w:sz w:val="28"/>
          <w:szCs w:val="28"/>
        </w:rPr>
        <w:t>0</w:t>
      </w:r>
      <w:r w:rsidR="00686D22">
        <w:rPr>
          <w:rFonts w:ascii="Times New Roman" w:hAnsi="Times New Roman"/>
          <w:sz w:val="28"/>
          <w:szCs w:val="28"/>
        </w:rPr>
        <w:t xml:space="preserve">. </w:t>
      </w:r>
      <w:r w:rsidR="00686D22" w:rsidRPr="00686D22">
        <w:rPr>
          <w:rFonts w:ascii="Times New Roman" w:hAnsi="Times New Roman"/>
          <w:sz w:val="28"/>
          <w:szCs w:val="28"/>
        </w:rPr>
        <w:t xml:space="preserve">При заключении трудового договора соглашением сторон может быть предусмотрено испытание </w:t>
      </w:r>
      <w:r w:rsidR="001F3CFA">
        <w:rPr>
          <w:rFonts w:ascii="Times New Roman" w:hAnsi="Times New Roman"/>
          <w:sz w:val="28"/>
          <w:szCs w:val="28"/>
        </w:rPr>
        <w:t xml:space="preserve">сотрудника </w:t>
      </w:r>
      <w:r w:rsidR="00686D22" w:rsidRPr="00200CD0">
        <w:rPr>
          <w:rFonts w:ascii="Times New Roman" w:hAnsi="Times New Roman"/>
          <w:sz w:val="28"/>
          <w:szCs w:val="28"/>
        </w:rPr>
        <w:t xml:space="preserve">в целях проверки его соответствия поручаемой работе (замещаемой должности муниципальной службы). </w:t>
      </w:r>
      <w:r w:rsidR="00325378" w:rsidRPr="00200CD0">
        <w:rPr>
          <w:rFonts w:ascii="Times New Roman" w:hAnsi="Times New Roman"/>
          <w:sz w:val="28"/>
          <w:szCs w:val="28"/>
        </w:rPr>
        <w:t xml:space="preserve">Срок испытания не может превышать трех месяцев, </w:t>
      </w:r>
      <w:r w:rsidR="00D7290E" w:rsidRPr="00200CD0">
        <w:rPr>
          <w:rFonts w:ascii="Times New Roman" w:hAnsi="Times New Roman"/>
          <w:sz w:val="28"/>
          <w:szCs w:val="28"/>
        </w:rPr>
        <w:t>а для заместителей Главы администрации, руководител</w:t>
      </w:r>
      <w:r w:rsidR="001F3CFA">
        <w:rPr>
          <w:rFonts w:ascii="Times New Roman" w:hAnsi="Times New Roman"/>
          <w:sz w:val="28"/>
          <w:szCs w:val="28"/>
        </w:rPr>
        <w:t>я</w:t>
      </w:r>
      <w:r w:rsidR="00200CD0" w:rsidRPr="00200CD0">
        <w:rPr>
          <w:rFonts w:ascii="Times New Roman" w:hAnsi="Times New Roman"/>
          <w:sz w:val="28"/>
          <w:szCs w:val="28"/>
        </w:rPr>
        <w:t xml:space="preserve"> Аппарата Главы администрации и </w:t>
      </w:r>
      <w:r w:rsidR="001F3CFA">
        <w:rPr>
          <w:rFonts w:ascii="Times New Roman" w:hAnsi="Times New Roman"/>
          <w:sz w:val="28"/>
          <w:szCs w:val="28"/>
        </w:rPr>
        <w:t xml:space="preserve">руководителей </w:t>
      </w:r>
      <w:r w:rsidR="00200CD0" w:rsidRPr="00200CD0">
        <w:rPr>
          <w:rFonts w:ascii="Times New Roman" w:hAnsi="Times New Roman"/>
          <w:sz w:val="28"/>
          <w:szCs w:val="28"/>
        </w:rPr>
        <w:t>подразделений Администрации, являющихся юридическим</w:t>
      </w:r>
      <w:r w:rsidR="003D372C">
        <w:rPr>
          <w:rFonts w:ascii="Times New Roman" w:hAnsi="Times New Roman"/>
          <w:sz w:val="28"/>
          <w:szCs w:val="28"/>
        </w:rPr>
        <w:t>и лицами</w:t>
      </w:r>
      <w:r w:rsidR="00D7290E" w:rsidRPr="00200CD0">
        <w:rPr>
          <w:rFonts w:ascii="Times New Roman" w:hAnsi="Times New Roman"/>
          <w:sz w:val="28"/>
          <w:szCs w:val="28"/>
        </w:rPr>
        <w:t xml:space="preserve">, </w:t>
      </w:r>
      <w:r w:rsidR="003D372C">
        <w:rPr>
          <w:rFonts w:ascii="Times New Roman" w:hAnsi="Times New Roman"/>
          <w:sz w:val="28"/>
          <w:szCs w:val="28"/>
        </w:rPr>
        <w:t xml:space="preserve">                    </w:t>
      </w:r>
      <w:r w:rsidR="00D7290E" w:rsidRPr="00200CD0">
        <w:rPr>
          <w:rFonts w:ascii="Times New Roman" w:hAnsi="Times New Roman"/>
          <w:sz w:val="28"/>
          <w:szCs w:val="28"/>
        </w:rPr>
        <w:t xml:space="preserve">и их заместителей, главных бухгалтеров указанных подразделений </w:t>
      </w:r>
      <w:r w:rsidR="003D372C">
        <w:rPr>
          <w:rFonts w:ascii="Times New Roman" w:hAnsi="Times New Roman"/>
          <w:sz w:val="28"/>
          <w:szCs w:val="28"/>
        </w:rPr>
        <w:t xml:space="preserve">                         </w:t>
      </w:r>
      <w:r w:rsidR="00D7290E" w:rsidRPr="00200CD0">
        <w:rPr>
          <w:rFonts w:ascii="Times New Roman" w:hAnsi="Times New Roman"/>
          <w:sz w:val="28"/>
          <w:szCs w:val="28"/>
        </w:rPr>
        <w:t xml:space="preserve">и их заместителей, </w:t>
      </w:r>
      <w:r w:rsidR="00524001" w:rsidRPr="00A855FC">
        <w:t>–</w:t>
      </w:r>
      <w:r w:rsidR="00D7290E" w:rsidRPr="00200CD0">
        <w:rPr>
          <w:rFonts w:ascii="Times New Roman" w:hAnsi="Times New Roman"/>
          <w:sz w:val="28"/>
          <w:szCs w:val="28"/>
        </w:rPr>
        <w:t xml:space="preserve"> шести месяцев.</w:t>
      </w:r>
    </w:p>
    <w:p w:rsidR="00325378" w:rsidRPr="00711F73" w:rsidRDefault="00325378" w:rsidP="00190911">
      <w:pPr>
        <w:pStyle w:val="ConsPlusNormal"/>
        <w:ind w:firstLine="709"/>
        <w:jc w:val="both"/>
        <w:rPr>
          <w:rFonts w:ascii="Times New Roman" w:hAnsi="Times New Roman"/>
          <w:sz w:val="28"/>
          <w:szCs w:val="28"/>
        </w:rPr>
      </w:pPr>
      <w:r w:rsidRPr="00200CD0">
        <w:rPr>
          <w:rFonts w:ascii="Times New Roman" w:hAnsi="Times New Roman"/>
          <w:sz w:val="28"/>
          <w:szCs w:val="28"/>
        </w:rPr>
        <w:t>Испытание при заключении трудового договора на срок</w:t>
      </w:r>
      <w:r>
        <w:rPr>
          <w:rFonts w:ascii="Times New Roman" w:hAnsi="Times New Roman"/>
          <w:sz w:val="28"/>
          <w:szCs w:val="28"/>
        </w:rPr>
        <w:t xml:space="preserve"> от двух до </w:t>
      </w:r>
      <w:r w:rsidRPr="002E5971">
        <w:rPr>
          <w:rFonts w:ascii="Times New Roman" w:hAnsi="Times New Roman"/>
          <w:sz w:val="28"/>
          <w:szCs w:val="28"/>
        </w:rPr>
        <w:t>шести месяцев не</w:t>
      </w:r>
      <w:r w:rsidRPr="00711F73">
        <w:rPr>
          <w:rFonts w:ascii="Times New Roman" w:hAnsi="Times New Roman"/>
          <w:sz w:val="28"/>
          <w:szCs w:val="28"/>
        </w:rPr>
        <w:t xml:space="preserve"> может превышать двух недель.</w:t>
      </w:r>
    </w:p>
    <w:p w:rsidR="00686D22" w:rsidRPr="00314E5F" w:rsidRDefault="00686D22" w:rsidP="00190911">
      <w:pPr>
        <w:pStyle w:val="ConsPlusNormal"/>
        <w:ind w:firstLine="709"/>
        <w:jc w:val="both"/>
        <w:rPr>
          <w:rFonts w:ascii="Times New Roman" w:hAnsi="Times New Roman"/>
          <w:sz w:val="28"/>
          <w:szCs w:val="28"/>
        </w:rPr>
      </w:pPr>
      <w:r w:rsidRPr="00686D22">
        <w:rPr>
          <w:rFonts w:ascii="Times New Roman" w:hAnsi="Times New Roman"/>
          <w:sz w:val="28"/>
          <w:szCs w:val="28"/>
        </w:rPr>
        <w:t xml:space="preserve">Условие об испытании должно быть указано в трудовом договоре. Отсутствие в трудовом договоре условия об испытании означает, </w:t>
      </w:r>
      <w:r w:rsidRPr="00314E5F">
        <w:rPr>
          <w:rFonts w:ascii="Times New Roman" w:hAnsi="Times New Roman"/>
          <w:sz w:val="28"/>
          <w:szCs w:val="28"/>
        </w:rPr>
        <w:t xml:space="preserve">что </w:t>
      </w:r>
      <w:r w:rsidR="00EC3ADF">
        <w:rPr>
          <w:rFonts w:ascii="Times New Roman" w:hAnsi="Times New Roman"/>
          <w:sz w:val="28"/>
          <w:szCs w:val="28"/>
        </w:rPr>
        <w:t>сотрудник</w:t>
      </w:r>
      <w:r w:rsidR="00314E5F" w:rsidRPr="00314E5F">
        <w:rPr>
          <w:rFonts w:ascii="Times New Roman" w:hAnsi="Times New Roman"/>
          <w:sz w:val="28"/>
          <w:szCs w:val="28"/>
        </w:rPr>
        <w:t xml:space="preserve"> </w:t>
      </w:r>
      <w:r w:rsidRPr="00314E5F">
        <w:rPr>
          <w:rFonts w:ascii="Times New Roman" w:hAnsi="Times New Roman"/>
          <w:sz w:val="28"/>
          <w:szCs w:val="28"/>
        </w:rPr>
        <w:t>принят без испытания.</w:t>
      </w:r>
    </w:p>
    <w:p w:rsidR="00686D22" w:rsidRPr="00686D22" w:rsidRDefault="00686D22" w:rsidP="00190911">
      <w:pPr>
        <w:pStyle w:val="ConsPlusNormal"/>
        <w:ind w:firstLine="709"/>
        <w:jc w:val="both"/>
        <w:rPr>
          <w:rFonts w:ascii="Times New Roman" w:hAnsi="Times New Roman"/>
          <w:sz w:val="28"/>
          <w:szCs w:val="28"/>
        </w:rPr>
      </w:pPr>
      <w:r w:rsidRPr="00314E5F">
        <w:rPr>
          <w:rFonts w:ascii="Times New Roman" w:hAnsi="Times New Roman"/>
          <w:sz w:val="28"/>
          <w:szCs w:val="28"/>
        </w:rPr>
        <w:t xml:space="preserve">В период испытания на </w:t>
      </w:r>
      <w:r w:rsidR="00EC3ADF">
        <w:rPr>
          <w:rFonts w:ascii="Times New Roman" w:hAnsi="Times New Roman"/>
          <w:sz w:val="28"/>
          <w:szCs w:val="28"/>
        </w:rPr>
        <w:t>сотрудника</w:t>
      </w:r>
      <w:r w:rsidR="00314E5F" w:rsidRPr="00314E5F">
        <w:rPr>
          <w:rFonts w:ascii="Times New Roman" w:hAnsi="Times New Roman"/>
          <w:sz w:val="28"/>
          <w:szCs w:val="28"/>
        </w:rPr>
        <w:t xml:space="preserve"> </w:t>
      </w:r>
      <w:r w:rsidRPr="00686D22">
        <w:rPr>
          <w:rFonts w:ascii="Times New Roman" w:hAnsi="Times New Roman"/>
          <w:sz w:val="28"/>
          <w:szCs w:val="28"/>
        </w:rPr>
        <w:t>полностью распространяются положения трудового законодательства</w:t>
      </w:r>
      <w:r>
        <w:rPr>
          <w:rFonts w:ascii="Times New Roman" w:hAnsi="Times New Roman"/>
          <w:sz w:val="28"/>
          <w:szCs w:val="28"/>
        </w:rPr>
        <w:t xml:space="preserve"> Российской Федерации</w:t>
      </w:r>
      <w:r w:rsidRPr="00686D22">
        <w:rPr>
          <w:rFonts w:ascii="Times New Roman" w:hAnsi="Times New Roman"/>
          <w:sz w:val="28"/>
          <w:szCs w:val="28"/>
        </w:rPr>
        <w:t xml:space="preserve">, </w:t>
      </w:r>
      <w:r>
        <w:rPr>
          <w:rFonts w:ascii="Times New Roman" w:hAnsi="Times New Roman"/>
          <w:sz w:val="28"/>
          <w:szCs w:val="28"/>
        </w:rPr>
        <w:t>законодательства Российской Федерации о муниципальной службе,</w:t>
      </w:r>
      <w:r w:rsidRPr="00686D22">
        <w:rPr>
          <w:rFonts w:ascii="Times New Roman" w:hAnsi="Times New Roman"/>
          <w:sz w:val="28"/>
          <w:szCs w:val="28"/>
        </w:rPr>
        <w:t xml:space="preserve"> иных нормативных правовых актов, с</w:t>
      </w:r>
      <w:r>
        <w:rPr>
          <w:rFonts w:ascii="Times New Roman" w:hAnsi="Times New Roman"/>
          <w:sz w:val="28"/>
          <w:szCs w:val="28"/>
        </w:rPr>
        <w:t xml:space="preserve">одержащих нормы трудового права, </w:t>
      </w:r>
      <w:r w:rsidRPr="00686D22">
        <w:rPr>
          <w:rFonts w:ascii="Times New Roman" w:hAnsi="Times New Roman"/>
          <w:sz w:val="28"/>
          <w:szCs w:val="28"/>
        </w:rPr>
        <w:t>настоящие Правила.</w:t>
      </w:r>
    </w:p>
    <w:p w:rsidR="00686D22" w:rsidRPr="00714EEA" w:rsidRDefault="00353AF6" w:rsidP="00190911">
      <w:pPr>
        <w:pStyle w:val="ConsPlusNormal"/>
        <w:ind w:firstLine="709"/>
        <w:jc w:val="both"/>
        <w:rPr>
          <w:rFonts w:ascii="Times New Roman" w:hAnsi="Times New Roman"/>
          <w:sz w:val="28"/>
          <w:szCs w:val="28"/>
        </w:rPr>
      </w:pPr>
      <w:r>
        <w:rPr>
          <w:rFonts w:ascii="Times New Roman" w:hAnsi="Times New Roman"/>
          <w:sz w:val="28"/>
          <w:szCs w:val="28"/>
        </w:rPr>
        <w:t>1</w:t>
      </w:r>
      <w:r w:rsidR="00272C3D">
        <w:rPr>
          <w:rFonts w:ascii="Times New Roman" w:hAnsi="Times New Roman"/>
          <w:sz w:val="28"/>
          <w:szCs w:val="28"/>
        </w:rPr>
        <w:t>1</w:t>
      </w:r>
      <w:r w:rsidR="00711F73">
        <w:rPr>
          <w:rFonts w:ascii="Times New Roman" w:hAnsi="Times New Roman"/>
          <w:sz w:val="28"/>
          <w:szCs w:val="28"/>
        </w:rPr>
        <w:t xml:space="preserve">. </w:t>
      </w:r>
      <w:r w:rsidR="00686D22" w:rsidRPr="00714EEA">
        <w:rPr>
          <w:rFonts w:ascii="Times New Roman" w:hAnsi="Times New Roman"/>
          <w:sz w:val="28"/>
          <w:szCs w:val="28"/>
        </w:rPr>
        <w:t>Испытание при приеме на работу не устанавливается для:</w:t>
      </w:r>
    </w:p>
    <w:p w:rsidR="00686D22" w:rsidRPr="00714EEA" w:rsidRDefault="00714EEA" w:rsidP="00190911">
      <w:pPr>
        <w:pStyle w:val="ConsPlusNormal"/>
        <w:ind w:firstLine="709"/>
        <w:jc w:val="both"/>
        <w:rPr>
          <w:rFonts w:ascii="Times New Roman" w:hAnsi="Times New Roman"/>
          <w:sz w:val="28"/>
          <w:szCs w:val="28"/>
        </w:rPr>
      </w:pPr>
      <w:r>
        <w:rPr>
          <w:rFonts w:ascii="Times New Roman" w:hAnsi="Times New Roman"/>
          <w:sz w:val="28"/>
          <w:szCs w:val="28"/>
        </w:rPr>
        <w:t>а</w:t>
      </w:r>
      <w:r w:rsidR="00686D22" w:rsidRPr="00714EEA">
        <w:rPr>
          <w:rFonts w:ascii="Times New Roman" w:hAnsi="Times New Roman"/>
          <w:sz w:val="28"/>
          <w:szCs w:val="28"/>
        </w:rPr>
        <w:t xml:space="preserve">) лиц, избранных по конкурсу на замещение соответствующей должности, проведенному в порядке, установленном </w:t>
      </w:r>
      <w:r>
        <w:rPr>
          <w:rFonts w:ascii="Times New Roman" w:hAnsi="Times New Roman"/>
          <w:sz w:val="28"/>
          <w:szCs w:val="28"/>
        </w:rPr>
        <w:t xml:space="preserve">трудовым законодательством </w:t>
      </w:r>
      <w:r w:rsidR="00DF361E">
        <w:rPr>
          <w:rFonts w:ascii="Times New Roman" w:hAnsi="Times New Roman"/>
          <w:sz w:val="28"/>
          <w:szCs w:val="28"/>
        </w:rPr>
        <w:t xml:space="preserve">Российской Федерации </w:t>
      </w:r>
      <w:r>
        <w:rPr>
          <w:rFonts w:ascii="Times New Roman" w:hAnsi="Times New Roman"/>
          <w:sz w:val="28"/>
          <w:szCs w:val="28"/>
        </w:rPr>
        <w:t xml:space="preserve">и </w:t>
      </w:r>
      <w:r w:rsidRPr="00686D22">
        <w:rPr>
          <w:rFonts w:ascii="Times New Roman" w:hAnsi="Times New Roman"/>
          <w:sz w:val="28"/>
          <w:szCs w:val="28"/>
        </w:rPr>
        <w:t>ины</w:t>
      </w:r>
      <w:r>
        <w:rPr>
          <w:rFonts w:ascii="Times New Roman" w:hAnsi="Times New Roman"/>
          <w:sz w:val="28"/>
          <w:szCs w:val="28"/>
        </w:rPr>
        <w:t>ми нормативными</w:t>
      </w:r>
      <w:r w:rsidRPr="00686D22">
        <w:rPr>
          <w:rFonts w:ascii="Times New Roman" w:hAnsi="Times New Roman"/>
          <w:sz w:val="28"/>
          <w:szCs w:val="28"/>
        </w:rPr>
        <w:t xml:space="preserve"> правовы</w:t>
      </w:r>
      <w:r>
        <w:rPr>
          <w:rFonts w:ascii="Times New Roman" w:hAnsi="Times New Roman"/>
          <w:sz w:val="28"/>
          <w:szCs w:val="28"/>
        </w:rPr>
        <w:t>ми</w:t>
      </w:r>
      <w:r w:rsidRPr="00686D22">
        <w:rPr>
          <w:rFonts w:ascii="Times New Roman" w:hAnsi="Times New Roman"/>
          <w:sz w:val="28"/>
          <w:szCs w:val="28"/>
        </w:rPr>
        <w:t xml:space="preserve"> акт</w:t>
      </w:r>
      <w:r>
        <w:rPr>
          <w:rFonts w:ascii="Times New Roman" w:hAnsi="Times New Roman"/>
          <w:sz w:val="28"/>
          <w:szCs w:val="28"/>
        </w:rPr>
        <w:t>ами</w:t>
      </w:r>
      <w:r w:rsidRPr="00686D22">
        <w:rPr>
          <w:rFonts w:ascii="Times New Roman" w:hAnsi="Times New Roman"/>
          <w:sz w:val="28"/>
          <w:szCs w:val="28"/>
        </w:rPr>
        <w:t>, с</w:t>
      </w:r>
      <w:r>
        <w:rPr>
          <w:rFonts w:ascii="Times New Roman" w:hAnsi="Times New Roman"/>
          <w:sz w:val="28"/>
          <w:szCs w:val="28"/>
        </w:rPr>
        <w:t>одержащими нормы трудового права</w:t>
      </w:r>
      <w:r w:rsidR="00686D22" w:rsidRPr="00714EEA">
        <w:rPr>
          <w:rFonts w:ascii="Times New Roman" w:hAnsi="Times New Roman"/>
          <w:sz w:val="28"/>
          <w:szCs w:val="28"/>
        </w:rPr>
        <w:t>;</w:t>
      </w:r>
    </w:p>
    <w:p w:rsidR="00686D22" w:rsidRDefault="00714EEA" w:rsidP="00190911">
      <w:pPr>
        <w:pStyle w:val="ConsPlusNormal"/>
        <w:ind w:firstLine="709"/>
        <w:jc w:val="both"/>
        <w:rPr>
          <w:rFonts w:ascii="Times New Roman" w:hAnsi="Times New Roman"/>
          <w:sz w:val="28"/>
          <w:szCs w:val="28"/>
        </w:rPr>
      </w:pPr>
      <w:r>
        <w:rPr>
          <w:rFonts w:ascii="Times New Roman" w:hAnsi="Times New Roman"/>
          <w:sz w:val="28"/>
          <w:szCs w:val="28"/>
        </w:rPr>
        <w:t>б</w:t>
      </w:r>
      <w:r w:rsidR="00686D22" w:rsidRPr="00714EEA">
        <w:rPr>
          <w:rFonts w:ascii="Times New Roman" w:hAnsi="Times New Roman"/>
          <w:sz w:val="28"/>
          <w:szCs w:val="28"/>
        </w:rPr>
        <w:t>) беременных женщин и женщин, имеющих детей в возрасте до полутора лет;</w:t>
      </w:r>
    </w:p>
    <w:p w:rsidR="00714EEA" w:rsidRPr="00714EEA" w:rsidRDefault="00714EEA" w:rsidP="00190911">
      <w:pPr>
        <w:pStyle w:val="ConsPlusNormal"/>
        <w:ind w:firstLine="709"/>
        <w:jc w:val="both"/>
        <w:rPr>
          <w:rFonts w:ascii="Times New Roman" w:hAnsi="Times New Roman"/>
          <w:sz w:val="28"/>
          <w:szCs w:val="28"/>
        </w:rPr>
      </w:pPr>
      <w:r w:rsidRPr="00714EEA">
        <w:rPr>
          <w:rFonts w:ascii="Times New Roman" w:hAnsi="Times New Roman"/>
          <w:sz w:val="28"/>
          <w:szCs w:val="28"/>
        </w:rPr>
        <w:t>в) лиц, не достигших возраста восемнадцати лет;</w:t>
      </w:r>
    </w:p>
    <w:p w:rsidR="00714EEA" w:rsidRPr="00714EEA" w:rsidRDefault="00714EEA" w:rsidP="00190911">
      <w:pPr>
        <w:pStyle w:val="ConsPlusNormal"/>
        <w:ind w:firstLine="709"/>
        <w:jc w:val="both"/>
        <w:rPr>
          <w:rFonts w:ascii="Times New Roman" w:hAnsi="Times New Roman"/>
          <w:sz w:val="28"/>
          <w:szCs w:val="28"/>
        </w:rPr>
      </w:pPr>
      <w:r w:rsidRPr="00714EEA">
        <w:rPr>
          <w:rFonts w:ascii="Times New Roman" w:hAnsi="Times New Roman"/>
          <w:sz w:val="28"/>
          <w:szCs w:val="28"/>
        </w:rPr>
        <w:t>г)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w:t>
      </w:r>
      <w:r w:rsidR="00353AF6">
        <w:rPr>
          <w:rFonts w:ascii="Times New Roman" w:hAnsi="Times New Roman"/>
          <w:sz w:val="28"/>
          <w:szCs w:val="28"/>
        </w:rPr>
        <w:t>у по полученной специальности в </w:t>
      </w:r>
      <w:r w:rsidRPr="00714EEA">
        <w:rPr>
          <w:rFonts w:ascii="Times New Roman" w:hAnsi="Times New Roman"/>
          <w:sz w:val="28"/>
          <w:szCs w:val="28"/>
        </w:rPr>
        <w:t>течение одного года со дня получения профессионального образования соответствующего уровня;</w:t>
      </w:r>
    </w:p>
    <w:p w:rsidR="00714EEA" w:rsidRPr="00714EEA" w:rsidRDefault="00714EEA" w:rsidP="00190911">
      <w:pPr>
        <w:pStyle w:val="ConsPlusNormal"/>
        <w:ind w:firstLine="709"/>
        <w:jc w:val="both"/>
        <w:rPr>
          <w:rFonts w:ascii="Times New Roman" w:hAnsi="Times New Roman"/>
          <w:sz w:val="28"/>
          <w:szCs w:val="28"/>
        </w:rPr>
      </w:pPr>
      <w:r w:rsidRPr="00714EEA">
        <w:rPr>
          <w:rFonts w:ascii="Times New Roman" w:hAnsi="Times New Roman"/>
          <w:sz w:val="28"/>
          <w:szCs w:val="28"/>
        </w:rPr>
        <w:t>д) лиц, приглашенных на работу в порядке перевода от другого работодателя по согласованию между работодателями;</w:t>
      </w:r>
    </w:p>
    <w:p w:rsidR="00714EEA" w:rsidRPr="00714EEA" w:rsidRDefault="00714EEA" w:rsidP="00190911">
      <w:pPr>
        <w:pStyle w:val="ConsPlusNormal"/>
        <w:ind w:firstLine="709"/>
        <w:jc w:val="both"/>
        <w:rPr>
          <w:rFonts w:ascii="Times New Roman" w:hAnsi="Times New Roman"/>
          <w:sz w:val="28"/>
          <w:szCs w:val="28"/>
        </w:rPr>
      </w:pPr>
      <w:r w:rsidRPr="00714EEA">
        <w:rPr>
          <w:rFonts w:ascii="Times New Roman" w:hAnsi="Times New Roman"/>
          <w:sz w:val="28"/>
          <w:szCs w:val="28"/>
        </w:rPr>
        <w:t>е) лиц, заключающих трудовой договор на срок до двух месяцев;</w:t>
      </w:r>
    </w:p>
    <w:p w:rsidR="00714EEA" w:rsidRDefault="00714EEA" w:rsidP="00190911">
      <w:pPr>
        <w:pStyle w:val="ConsPlusNormal"/>
        <w:ind w:firstLine="709"/>
        <w:jc w:val="both"/>
        <w:rPr>
          <w:rFonts w:ascii="Times New Roman" w:hAnsi="Times New Roman"/>
          <w:sz w:val="28"/>
          <w:szCs w:val="28"/>
        </w:rPr>
      </w:pPr>
      <w:r w:rsidRPr="00714EEA">
        <w:rPr>
          <w:rFonts w:ascii="Times New Roman" w:hAnsi="Times New Roman"/>
          <w:sz w:val="28"/>
          <w:szCs w:val="28"/>
        </w:rPr>
        <w:t>ж) иных лиц в случаях, предусмотренных Трудовым кодексом РФ, иными федеральными законами.</w:t>
      </w:r>
    </w:p>
    <w:p w:rsidR="005D2BAB" w:rsidRPr="00714EEA" w:rsidRDefault="005D2BAB" w:rsidP="00190911">
      <w:pPr>
        <w:pStyle w:val="ConsPlusNormal"/>
        <w:ind w:firstLine="709"/>
        <w:jc w:val="both"/>
        <w:rPr>
          <w:rFonts w:ascii="Times New Roman" w:hAnsi="Times New Roman"/>
          <w:sz w:val="28"/>
          <w:szCs w:val="28"/>
        </w:rPr>
      </w:pPr>
      <w:r w:rsidRPr="00714EEA">
        <w:rPr>
          <w:rFonts w:ascii="Times New Roman" w:hAnsi="Times New Roman"/>
          <w:sz w:val="28"/>
          <w:szCs w:val="28"/>
        </w:rPr>
        <w:t xml:space="preserve">Испытание при </w:t>
      </w:r>
      <w:r>
        <w:rPr>
          <w:rFonts w:ascii="Times New Roman" w:hAnsi="Times New Roman"/>
          <w:sz w:val="28"/>
          <w:szCs w:val="28"/>
        </w:rPr>
        <w:t>поступлении на муниципальную службу не </w:t>
      </w:r>
      <w:r w:rsidRPr="00714EEA">
        <w:rPr>
          <w:rFonts w:ascii="Times New Roman" w:hAnsi="Times New Roman"/>
          <w:sz w:val="28"/>
          <w:szCs w:val="28"/>
        </w:rPr>
        <w:t>устанавливается для:</w:t>
      </w:r>
    </w:p>
    <w:p w:rsidR="005D2BAB" w:rsidRPr="00714EEA" w:rsidRDefault="005D2BAB" w:rsidP="00190911">
      <w:pPr>
        <w:pStyle w:val="ConsPlusNormal"/>
        <w:ind w:firstLine="709"/>
        <w:jc w:val="both"/>
        <w:rPr>
          <w:rFonts w:ascii="Times New Roman" w:hAnsi="Times New Roman"/>
          <w:sz w:val="28"/>
          <w:szCs w:val="28"/>
        </w:rPr>
      </w:pPr>
      <w:r>
        <w:rPr>
          <w:rFonts w:ascii="Times New Roman" w:hAnsi="Times New Roman"/>
          <w:sz w:val="28"/>
          <w:szCs w:val="28"/>
        </w:rPr>
        <w:t>а</w:t>
      </w:r>
      <w:r w:rsidRPr="00714EEA">
        <w:rPr>
          <w:rFonts w:ascii="Times New Roman" w:hAnsi="Times New Roman"/>
          <w:sz w:val="28"/>
          <w:szCs w:val="28"/>
        </w:rPr>
        <w:t>) лиц, избранных по конкурсу на замещение соответствующей должности</w:t>
      </w:r>
      <w:r>
        <w:rPr>
          <w:rFonts w:ascii="Times New Roman" w:hAnsi="Times New Roman"/>
          <w:sz w:val="28"/>
          <w:szCs w:val="28"/>
        </w:rPr>
        <w:t xml:space="preserve"> муниципальной службы</w:t>
      </w:r>
      <w:r w:rsidRPr="00714EEA">
        <w:rPr>
          <w:rFonts w:ascii="Times New Roman" w:hAnsi="Times New Roman"/>
          <w:sz w:val="28"/>
          <w:szCs w:val="28"/>
        </w:rPr>
        <w:t xml:space="preserve">, проведенному в порядке, установленном </w:t>
      </w:r>
      <w:r>
        <w:rPr>
          <w:rFonts w:ascii="Times New Roman" w:hAnsi="Times New Roman"/>
          <w:sz w:val="28"/>
          <w:szCs w:val="28"/>
        </w:rPr>
        <w:t>Федеральным законом №</w:t>
      </w:r>
      <w:r w:rsidR="003D372C">
        <w:rPr>
          <w:rFonts w:ascii="Times New Roman" w:hAnsi="Times New Roman"/>
          <w:sz w:val="28"/>
          <w:szCs w:val="28"/>
        </w:rPr>
        <w:t> </w:t>
      </w:r>
      <w:r>
        <w:rPr>
          <w:rFonts w:ascii="Times New Roman" w:hAnsi="Times New Roman"/>
          <w:sz w:val="28"/>
          <w:szCs w:val="28"/>
        </w:rPr>
        <w:t>25</w:t>
      </w:r>
      <w:r w:rsidR="006D50F0">
        <w:rPr>
          <w:rFonts w:ascii="Times New Roman" w:hAnsi="Times New Roman"/>
          <w:sz w:val="28"/>
          <w:szCs w:val="28"/>
        </w:rPr>
        <w:t>-ФЗ</w:t>
      </w:r>
      <w:r>
        <w:rPr>
          <w:rFonts w:ascii="Times New Roman" w:hAnsi="Times New Roman"/>
          <w:sz w:val="28"/>
          <w:szCs w:val="28"/>
        </w:rPr>
        <w:t>, нормативными</w:t>
      </w:r>
      <w:r w:rsidRPr="00686D22">
        <w:rPr>
          <w:rFonts w:ascii="Times New Roman" w:hAnsi="Times New Roman"/>
          <w:sz w:val="28"/>
          <w:szCs w:val="28"/>
        </w:rPr>
        <w:t xml:space="preserve"> правовы</w:t>
      </w:r>
      <w:r>
        <w:rPr>
          <w:rFonts w:ascii="Times New Roman" w:hAnsi="Times New Roman"/>
          <w:sz w:val="28"/>
          <w:szCs w:val="28"/>
        </w:rPr>
        <w:t>ми</w:t>
      </w:r>
      <w:r w:rsidRPr="00686D22">
        <w:rPr>
          <w:rFonts w:ascii="Times New Roman" w:hAnsi="Times New Roman"/>
          <w:sz w:val="28"/>
          <w:szCs w:val="28"/>
        </w:rPr>
        <w:t xml:space="preserve"> акт</w:t>
      </w:r>
      <w:r>
        <w:rPr>
          <w:rFonts w:ascii="Times New Roman" w:hAnsi="Times New Roman"/>
          <w:sz w:val="28"/>
          <w:szCs w:val="28"/>
        </w:rPr>
        <w:t>ами Главы администрации</w:t>
      </w:r>
      <w:r w:rsidRPr="00714EEA">
        <w:rPr>
          <w:rFonts w:ascii="Times New Roman" w:hAnsi="Times New Roman"/>
          <w:sz w:val="28"/>
          <w:szCs w:val="28"/>
        </w:rPr>
        <w:t>;</w:t>
      </w:r>
    </w:p>
    <w:p w:rsidR="005D2BAB" w:rsidRDefault="005D2BAB" w:rsidP="00190911">
      <w:pPr>
        <w:pStyle w:val="ConsPlusNormal"/>
        <w:ind w:firstLine="709"/>
        <w:jc w:val="both"/>
        <w:rPr>
          <w:rFonts w:ascii="Times New Roman" w:hAnsi="Times New Roman"/>
          <w:sz w:val="28"/>
          <w:szCs w:val="28"/>
        </w:rPr>
      </w:pPr>
      <w:r>
        <w:rPr>
          <w:rFonts w:ascii="Times New Roman" w:hAnsi="Times New Roman"/>
          <w:sz w:val="28"/>
          <w:szCs w:val="28"/>
        </w:rPr>
        <w:t>б</w:t>
      </w:r>
      <w:r w:rsidRPr="00714EEA">
        <w:rPr>
          <w:rFonts w:ascii="Times New Roman" w:hAnsi="Times New Roman"/>
          <w:sz w:val="28"/>
          <w:szCs w:val="28"/>
        </w:rPr>
        <w:t>) беременных женщин и женщин, имеющих детей в возрасте до полутора лет;</w:t>
      </w:r>
    </w:p>
    <w:p w:rsidR="005D2BAB" w:rsidRPr="00714EEA" w:rsidRDefault="005D2BAB" w:rsidP="00190911">
      <w:pPr>
        <w:pStyle w:val="ConsPlusNormal"/>
        <w:ind w:firstLine="709"/>
        <w:jc w:val="both"/>
        <w:rPr>
          <w:rFonts w:ascii="Times New Roman" w:hAnsi="Times New Roman"/>
          <w:sz w:val="28"/>
          <w:szCs w:val="28"/>
        </w:rPr>
      </w:pPr>
      <w:r>
        <w:rPr>
          <w:rFonts w:ascii="Times New Roman" w:hAnsi="Times New Roman"/>
          <w:sz w:val="28"/>
          <w:szCs w:val="28"/>
        </w:rPr>
        <w:t>в</w:t>
      </w:r>
      <w:r w:rsidRPr="00714EEA">
        <w:rPr>
          <w:rFonts w:ascii="Times New Roman" w:hAnsi="Times New Roman"/>
          <w:sz w:val="28"/>
          <w:szCs w:val="28"/>
        </w:rPr>
        <w:t xml:space="preserve">)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w:t>
      </w:r>
      <w:r>
        <w:rPr>
          <w:rFonts w:ascii="Times New Roman" w:hAnsi="Times New Roman"/>
          <w:sz w:val="28"/>
          <w:szCs w:val="28"/>
        </w:rPr>
        <w:t>муниципальную службу по полученной специальности в </w:t>
      </w:r>
      <w:r w:rsidRPr="00714EEA">
        <w:rPr>
          <w:rFonts w:ascii="Times New Roman" w:hAnsi="Times New Roman"/>
          <w:sz w:val="28"/>
          <w:szCs w:val="28"/>
        </w:rPr>
        <w:t>течение одного года со дня получения профессионального образования соответствующего уровня;</w:t>
      </w:r>
    </w:p>
    <w:p w:rsidR="005D2BAB" w:rsidRPr="00714EEA" w:rsidRDefault="00573F5C" w:rsidP="00190911">
      <w:pPr>
        <w:pStyle w:val="ConsPlusNormal"/>
        <w:ind w:firstLine="709"/>
        <w:jc w:val="both"/>
        <w:rPr>
          <w:rFonts w:ascii="Times New Roman" w:hAnsi="Times New Roman"/>
          <w:sz w:val="28"/>
          <w:szCs w:val="28"/>
        </w:rPr>
      </w:pPr>
      <w:r>
        <w:rPr>
          <w:rFonts w:ascii="Times New Roman" w:hAnsi="Times New Roman"/>
          <w:sz w:val="28"/>
          <w:szCs w:val="28"/>
        </w:rPr>
        <w:t>г</w:t>
      </w:r>
      <w:r w:rsidR="005D2BAB" w:rsidRPr="00714EEA">
        <w:rPr>
          <w:rFonts w:ascii="Times New Roman" w:hAnsi="Times New Roman"/>
          <w:sz w:val="28"/>
          <w:szCs w:val="28"/>
        </w:rPr>
        <w:t xml:space="preserve">) </w:t>
      </w:r>
      <w:r>
        <w:rPr>
          <w:rFonts w:ascii="Times New Roman" w:hAnsi="Times New Roman"/>
          <w:sz w:val="28"/>
          <w:szCs w:val="28"/>
        </w:rPr>
        <w:t>муниципальных служащих</w:t>
      </w:r>
      <w:r w:rsidR="005D2BAB" w:rsidRPr="00714EEA">
        <w:rPr>
          <w:rFonts w:ascii="Times New Roman" w:hAnsi="Times New Roman"/>
          <w:sz w:val="28"/>
          <w:szCs w:val="28"/>
        </w:rPr>
        <w:t xml:space="preserve">, приглашенных на работу в порядке перевода от другого </w:t>
      </w:r>
      <w:r>
        <w:rPr>
          <w:rFonts w:ascii="Times New Roman" w:hAnsi="Times New Roman"/>
          <w:sz w:val="28"/>
          <w:szCs w:val="28"/>
        </w:rPr>
        <w:t>работодателя, а также муниципальных служащих, назна</w:t>
      </w:r>
      <w:r w:rsidR="00C83252">
        <w:rPr>
          <w:rFonts w:ascii="Times New Roman" w:hAnsi="Times New Roman"/>
          <w:sz w:val="28"/>
          <w:szCs w:val="28"/>
        </w:rPr>
        <w:t>ченных на </w:t>
      </w:r>
      <w:r>
        <w:rPr>
          <w:rFonts w:ascii="Times New Roman" w:hAnsi="Times New Roman"/>
          <w:sz w:val="28"/>
          <w:szCs w:val="28"/>
        </w:rPr>
        <w:t xml:space="preserve">должности муниципальной службы в порядке перевода из другого </w:t>
      </w:r>
      <w:r w:rsidRPr="00573F5C">
        <w:rPr>
          <w:rFonts w:ascii="Times New Roman" w:hAnsi="Times New Roman"/>
          <w:sz w:val="28"/>
          <w:szCs w:val="28"/>
        </w:rPr>
        <w:t xml:space="preserve">подразделения </w:t>
      </w:r>
      <w:r>
        <w:rPr>
          <w:rFonts w:ascii="Times New Roman" w:hAnsi="Times New Roman"/>
          <w:sz w:val="28"/>
          <w:szCs w:val="28"/>
        </w:rPr>
        <w:t>администрации, наделенног</w:t>
      </w:r>
      <w:r w:rsidR="00C83252">
        <w:rPr>
          <w:rFonts w:ascii="Times New Roman" w:hAnsi="Times New Roman"/>
          <w:sz w:val="28"/>
          <w:szCs w:val="28"/>
        </w:rPr>
        <w:t>о статусом юридического лица, в </w:t>
      </w:r>
      <w:r>
        <w:rPr>
          <w:rFonts w:ascii="Times New Roman" w:hAnsi="Times New Roman"/>
          <w:sz w:val="28"/>
          <w:szCs w:val="28"/>
        </w:rPr>
        <w:t>связи с его ликвидацией или реорганизацией либо сокращением должности муниципальной службы</w:t>
      </w:r>
      <w:r w:rsidR="005D2BAB" w:rsidRPr="00714EEA">
        <w:rPr>
          <w:rFonts w:ascii="Times New Roman" w:hAnsi="Times New Roman"/>
          <w:sz w:val="28"/>
          <w:szCs w:val="28"/>
        </w:rPr>
        <w:t>;</w:t>
      </w:r>
    </w:p>
    <w:p w:rsidR="005D2BAB" w:rsidRPr="00714EEA" w:rsidRDefault="00573F5C" w:rsidP="00190911">
      <w:pPr>
        <w:pStyle w:val="ConsPlusNormal"/>
        <w:ind w:firstLine="709"/>
        <w:jc w:val="both"/>
        <w:rPr>
          <w:rFonts w:ascii="Times New Roman" w:hAnsi="Times New Roman"/>
          <w:sz w:val="28"/>
          <w:szCs w:val="28"/>
        </w:rPr>
      </w:pPr>
      <w:r>
        <w:rPr>
          <w:rFonts w:ascii="Times New Roman" w:hAnsi="Times New Roman"/>
          <w:sz w:val="28"/>
          <w:szCs w:val="28"/>
        </w:rPr>
        <w:t>д</w:t>
      </w:r>
      <w:r w:rsidR="005D2BAB" w:rsidRPr="00714EEA">
        <w:rPr>
          <w:rFonts w:ascii="Times New Roman" w:hAnsi="Times New Roman"/>
          <w:sz w:val="28"/>
          <w:szCs w:val="28"/>
        </w:rPr>
        <w:t>) лиц, заключающих трудовой договор на срок до двух месяцев;</w:t>
      </w:r>
    </w:p>
    <w:p w:rsidR="005D2BAB" w:rsidRDefault="00573F5C" w:rsidP="00190911">
      <w:pPr>
        <w:autoSpaceDE w:val="0"/>
        <w:autoSpaceDN w:val="0"/>
        <w:adjustRightInd w:val="0"/>
        <w:ind w:firstLine="709"/>
        <w:jc w:val="both"/>
        <w:rPr>
          <w:szCs w:val="28"/>
        </w:rPr>
      </w:pPr>
      <w:r>
        <w:rPr>
          <w:szCs w:val="28"/>
        </w:rPr>
        <w:t>е</w:t>
      </w:r>
      <w:r w:rsidR="005D2BAB">
        <w:rPr>
          <w:szCs w:val="28"/>
        </w:rPr>
        <w:t xml:space="preserve">) в иных случаях, предусмотренных </w:t>
      </w:r>
      <w:r w:rsidR="005D2BAB" w:rsidRPr="00714EEA">
        <w:rPr>
          <w:szCs w:val="28"/>
        </w:rPr>
        <w:t xml:space="preserve">законодательством Российской </w:t>
      </w:r>
      <w:r w:rsidR="005D2BAB">
        <w:rPr>
          <w:szCs w:val="28"/>
        </w:rPr>
        <w:t>Ф</w:t>
      </w:r>
      <w:r w:rsidR="005D2BAB" w:rsidRPr="00714EEA">
        <w:rPr>
          <w:szCs w:val="28"/>
        </w:rPr>
        <w:t>едерации.</w:t>
      </w:r>
    </w:p>
    <w:p w:rsidR="00711F73" w:rsidRPr="00711F73" w:rsidRDefault="00573F5C" w:rsidP="00190911">
      <w:pPr>
        <w:pStyle w:val="ConsPlusNormal"/>
        <w:ind w:firstLine="709"/>
        <w:jc w:val="both"/>
        <w:rPr>
          <w:rFonts w:ascii="Times New Roman" w:hAnsi="Times New Roman"/>
          <w:sz w:val="28"/>
          <w:szCs w:val="28"/>
        </w:rPr>
      </w:pPr>
      <w:r w:rsidRPr="00EC3ADF">
        <w:rPr>
          <w:rFonts w:ascii="Times New Roman" w:hAnsi="Times New Roman"/>
          <w:sz w:val="28"/>
          <w:szCs w:val="28"/>
        </w:rPr>
        <w:t>1</w:t>
      </w:r>
      <w:r w:rsidR="00272C3D">
        <w:rPr>
          <w:rFonts w:ascii="Times New Roman" w:hAnsi="Times New Roman"/>
          <w:sz w:val="28"/>
          <w:szCs w:val="28"/>
        </w:rPr>
        <w:t>2</w:t>
      </w:r>
      <w:r w:rsidRPr="00EC3ADF">
        <w:rPr>
          <w:rFonts w:ascii="Times New Roman" w:hAnsi="Times New Roman"/>
          <w:sz w:val="28"/>
          <w:szCs w:val="28"/>
        </w:rPr>
        <w:t xml:space="preserve">. </w:t>
      </w:r>
      <w:r w:rsidR="00711F73" w:rsidRPr="00EC3ADF">
        <w:rPr>
          <w:rFonts w:ascii="Times New Roman" w:hAnsi="Times New Roman"/>
          <w:sz w:val="28"/>
          <w:szCs w:val="28"/>
        </w:rPr>
        <w:t>В срок испытания не засчитываются период временной</w:t>
      </w:r>
      <w:r w:rsidR="00711F73" w:rsidRPr="00711F73">
        <w:rPr>
          <w:rFonts w:ascii="Times New Roman" w:hAnsi="Times New Roman"/>
          <w:sz w:val="28"/>
          <w:szCs w:val="28"/>
        </w:rPr>
        <w:t xml:space="preserve"> нетрудоспособности </w:t>
      </w:r>
      <w:r w:rsidR="00044F00">
        <w:rPr>
          <w:rFonts w:ascii="Times New Roman" w:hAnsi="Times New Roman"/>
          <w:sz w:val="28"/>
          <w:szCs w:val="28"/>
        </w:rPr>
        <w:t>сотрудника</w:t>
      </w:r>
      <w:r w:rsidR="00711F73" w:rsidRPr="00711F73">
        <w:rPr>
          <w:rFonts w:ascii="Times New Roman" w:hAnsi="Times New Roman"/>
          <w:sz w:val="28"/>
          <w:szCs w:val="28"/>
        </w:rPr>
        <w:t xml:space="preserve"> и другие периоды, когда он фактически отсутствовал на работе.</w:t>
      </w:r>
    </w:p>
    <w:p w:rsidR="00711F73" w:rsidRPr="00711F73" w:rsidRDefault="00711F73" w:rsidP="00190911">
      <w:pPr>
        <w:autoSpaceDE w:val="0"/>
        <w:autoSpaceDN w:val="0"/>
        <w:adjustRightInd w:val="0"/>
        <w:ind w:firstLine="709"/>
        <w:jc w:val="both"/>
        <w:rPr>
          <w:szCs w:val="28"/>
        </w:rPr>
      </w:pPr>
      <w:r w:rsidRPr="00711F73">
        <w:rPr>
          <w:szCs w:val="28"/>
        </w:rPr>
        <w:t>При неудовлетворительном результате испытания работодатель имеет право до истечения срока испытания</w:t>
      </w:r>
      <w:r w:rsidR="00C83252">
        <w:rPr>
          <w:szCs w:val="28"/>
        </w:rPr>
        <w:t xml:space="preserve"> расторгнуть трудовой договор с </w:t>
      </w:r>
      <w:r w:rsidR="00044F00">
        <w:rPr>
          <w:szCs w:val="28"/>
        </w:rPr>
        <w:t>сотрудником</w:t>
      </w:r>
      <w:r w:rsidRPr="00711F73">
        <w:rPr>
          <w:szCs w:val="28"/>
        </w:rPr>
        <w:t>, предупредив его об этом в письменной форме не поздн</w:t>
      </w:r>
      <w:r w:rsidR="00353AF6">
        <w:rPr>
          <w:szCs w:val="28"/>
        </w:rPr>
        <w:t>ее</w:t>
      </w:r>
      <w:r w:rsidR="00044F00">
        <w:rPr>
          <w:szCs w:val="28"/>
        </w:rPr>
        <w:t>,</w:t>
      </w:r>
      <w:r w:rsidR="00353AF6">
        <w:rPr>
          <w:szCs w:val="28"/>
        </w:rPr>
        <w:t xml:space="preserve"> чем за три дня с </w:t>
      </w:r>
      <w:r w:rsidRPr="00711F73">
        <w:rPr>
          <w:szCs w:val="28"/>
        </w:rPr>
        <w:t>указанием причин, послуживших основанием д</w:t>
      </w:r>
      <w:r w:rsidR="00353AF6">
        <w:rPr>
          <w:szCs w:val="28"/>
        </w:rPr>
        <w:t xml:space="preserve">ля признания этого </w:t>
      </w:r>
      <w:r w:rsidR="00742E98">
        <w:rPr>
          <w:szCs w:val="28"/>
        </w:rPr>
        <w:t xml:space="preserve">сотрудника </w:t>
      </w:r>
      <w:r w:rsidR="00353AF6">
        <w:rPr>
          <w:szCs w:val="28"/>
        </w:rPr>
        <w:t>не </w:t>
      </w:r>
      <w:r w:rsidRPr="00711F73">
        <w:rPr>
          <w:szCs w:val="28"/>
        </w:rPr>
        <w:t xml:space="preserve">выдержавшим испытание. Решение работодателя </w:t>
      </w:r>
      <w:r w:rsidR="00742E98">
        <w:rPr>
          <w:szCs w:val="28"/>
        </w:rPr>
        <w:t>сотрудник</w:t>
      </w:r>
      <w:r w:rsidRPr="00711F73">
        <w:rPr>
          <w:szCs w:val="28"/>
        </w:rPr>
        <w:t xml:space="preserve"> имеет право обжаловать в суд.</w:t>
      </w:r>
    </w:p>
    <w:p w:rsidR="00711F73" w:rsidRPr="00711F73" w:rsidRDefault="00711F73" w:rsidP="00190911">
      <w:pPr>
        <w:autoSpaceDE w:val="0"/>
        <w:autoSpaceDN w:val="0"/>
        <w:adjustRightInd w:val="0"/>
        <w:ind w:firstLine="709"/>
        <w:jc w:val="both"/>
        <w:rPr>
          <w:szCs w:val="28"/>
        </w:rPr>
      </w:pPr>
      <w:r w:rsidRPr="00711F73">
        <w:rPr>
          <w:szCs w:val="28"/>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711F73" w:rsidRPr="00711F73" w:rsidRDefault="00711F73" w:rsidP="00190911">
      <w:pPr>
        <w:autoSpaceDE w:val="0"/>
        <w:autoSpaceDN w:val="0"/>
        <w:adjustRightInd w:val="0"/>
        <w:ind w:firstLine="709"/>
        <w:jc w:val="both"/>
        <w:rPr>
          <w:szCs w:val="28"/>
        </w:rPr>
      </w:pPr>
      <w:r w:rsidRPr="00711F73">
        <w:rPr>
          <w:szCs w:val="28"/>
        </w:rPr>
        <w:t xml:space="preserve">Если срок испытания истек, а </w:t>
      </w:r>
      <w:r w:rsidR="00742E98">
        <w:rPr>
          <w:szCs w:val="28"/>
        </w:rPr>
        <w:t>сотрудник</w:t>
      </w:r>
      <w:r w:rsidRPr="00711F73">
        <w:rPr>
          <w:szCs w:val="28"/>
        </w:rPr>
        <w:t xml:space="preserve">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711F73" w:rsidRPr="00711F73" w:rsidRDefault="00711F73" w:rsidP="00190911">
      <w:pPr>
        <w:autoSpaceDE w:val="0"/>
        <w:autoSpaceDN w:val="0"/>
        <w:adjustRightInd w:val="0"/>
        <w:ind w:firstLine="709"/>
        <w:jc w:val="both"/>
        <w:rPr>
          <w:szCs w:val="28"/>
        </w:rPr>
      </w:pPr>
      <w:r w:rsidRPr="00711F73">
        <w:rPr>
          <w:szCs w:val="28"/>
        </w:rPr>
        <w:t xml:space="preserve">Если в период испытания </w:t>
      </w:r>
      <w:r w:rsidR="00742E98">
        <w:rPr>
          <w:szCs w:val="28"/>
        </w:rPr>
        <w:t>сотрудник</w:t>
      </w:r>
      <w:r w:rsidRPr="00711F73">
        <w:rPr>
          <w:szCs w:val="28"/>
        </w:rPr>
        <w:t xml:space="preserve"> придет к выводу, что предложенная ему работа не является для него подходящей, то он имеет право расторгнуть трудовой договор по собственному желанию, пре</w:t>
      </w:r>
      <w:r w:rsidR="00353AF6">
        <w:rPr>
          <w:szCs w:val="28"/>
        </w:rPr>
        <w:t>дупредив об этом работодателя в </w:t>
      </w:r>
      <w:r w:rsidRPr="00711F73">
        <w:rPr>
          <w:szCs w:val="28"/>
        </w:rPr>
        <w:t>письменной форме за три дня.</w:t>
      </w:r>
    </w:p>
    <w:p w:rsidR="006A57AA" w:rsidRDefault="001E4929" w:rsidP="00190911">
      <w:pPr>
        <w:ind w:firstLine="709"/>
        <w:jc w:val="both"/>
        <w:rPr>
          <w:szCs w:val="28"/>
        </w:rPr>
      </w:pPr>
      <w:r w:rsidRPr="00300983">
        <w:t>1</w:t>
      </w:r>
      <w:r w:rsidR="00272C3D">
        <w:t>3</w:t>
      </w:r>
      <w:r w:rsidR="008A6CF4" w:rsidRPr="00300983">
        <w:t>. Трудовой договор заключается в письменной форме, в двух экземплярах,</w:t>
      </w:r>
      <w:r w:rsidR="008A6CF4" w:rsidRPr="00D829D6">
        <w:t xml:space="preserve"> каждый из которых подписывается сторонами. Один экземпляр трудового договора передается </w:t>
      </w:r>
      <w:r w:rsidR="00D829D6" w:rsidRPr="00D829D6">
        <w:t>сотруднику</w:t>
      </w:r>
      <w:r w:rsidR="008A6CF4" w:rsidRPr="00D829D6">
        <w:t xml:space="preserve">, другой хранится </w:t>
      </w:r>
      <w:r w:rsidR="006A57AA" w:rsidRPr="00D829D6">
        <w:t xml:space="preserve">у </w:t>
      </w:r>
      <w:r w:rsidR="008A6CF4" w:rsidRPr="00D829D6">
        <w:rPr>
          <w:noProof/>
          <w:szCs w:val="28"/>
        </w:rPr>
        <w:t>работодател</w:t>
      </w:r>
      <w:r w:rsidR="006A57AA" w:rsidRPr="00D829D6">
        <w:rPr>
          <w:noProof/>
          <w:szCs w:val="28"/>
        </w:rPr>
        <w:t>я</w:t>
      </w:r>
      <w:r w:rsidR="008A6CF4" w:rsidRPr="00D829D6">
        <w:rPr>
          <w:szCs w:val="28"/>
        </w:rPr>
        <w:t>.</w:t>
      </w:r>
      <w:r w:rsidR="008A6CF4" w:rsidRPr="00D829D6">
        <w:t xml:space="preserve"> </w:t>
      </w:r>
      <w:r w:rsidR="006A57AA" w:rsidRPr="00D829D6">
        <w:rPr>
          <w:szCs w:val="28"/>
        </w:rPr>
        <w:t xml:space="preserve">Получение </w:t>
      </w:r>
      <w:r w:rsidR="00D829D6">
        <w:rPr>
          <w:szCs w:val="28"/>
        </w:rPr>
        <w:t>сотрудником</w:t>
      </w:r>
      <w:r w:rsidR="006A57AA" w:rsidRPr="00D829D6">
        <w:rPr>
          <w:szCs w:val="28"/>
        </w:rPr>
        <w:t xml:space="preserve"> экземпляра трудового</w:t>
      </w:r>
      <w:r w:rsidR="006A57AA" w:rsidRPr="006A57AA">
        <w:rPr>
          <w:szCs w:val="28"/>
        </w:rPr>
        <w:t xml:space="preserve"> договора должно подтверждаться </w:t>
      </w:r>
      <w:r w:rsidR="00D829D6">
        <w:rPr>
          <w:szCs w:val="28"/>
        </w:rPr>
        <w:t xml:space="preserve">его </w:t>
      </w:r>
      <w:r w:rsidR="006A57AA" w:rsidRPr="006A57AA">
        <w:rPr>
          <w:szCs w:val="28"/>
        </w:rPr>
        <w:t>подписью на экземпляре т</w:t>
      </w:r>
      <w:r w:rsidR="00353AF6">
        <w:rPr>
          <w:szCs w:val="28"/>
        </w:rPr>
        <w:t>рудового договора, хранящемся у </w:t>
      </w:r>
      <w:r w:rsidR="006A57AA" w:rsidRPr="006A57AA">
        <w:rPr>
          <w:szCs w:val="28"/>
        </w:rPr>
        <w:t>работодателя.</w:t>
      </w:r>
    </w:p>
    <w:p w:rsidR="001D2955" w:rsidRPr="001D2955" w:rsidRDefault="001E4929" w:rsidP="00190911">
      <w:pPr>
        <w:autoSpaceDE w:val="0"/>
        <w:autoSpaceDN w:val="0"/>
        <w:adjustRightInd w:val="0"/>
        <w:ind w:firstLine="709"/>
        <w:jc w:val="both"/>
        <w:rPr>
          <w:szCs w:val="28"/>
        </w:rPr>
      </w:pPr>
      <w:r>
        <w:rPr>
          <w:szCs w:val="28"/>
        </w:rPr>
        <w:t>1</w:t>
      </w:r>
      <w:r w:rsidR="00272C3D">
        <w:rPr>
          <w:szCs w:val="28"/>
        </w:rPr>
        <w:t>4</w:t>
      </w:r>
      <w:r w:rsidR="00D829D6">
        <w:rPr>
          <w:szCs w:val="28"/>
        </w:rPr>
        <w:t xml:space="preserve">. </w:t>
      </w:r>
      <w:r w:rsidR="00D829D6" w:rsidRPr="00F52C60">
        <w:rPr>
          <w:szCs w:val="28"/>
        </w:rPr>
        <w:t>Прием на работу</w:t>
      </w:r>
      <w:r w:rsidR="001C5BAA" w:rsidRPr="001C5BAA">
        <w:rPr>
          <w:szCs w:val="28"/>
        </w:rPr>
        <w:t xml:space="preserve"> </w:t>
      </w:r>
      <w:r w:rsidR="001C5BAA">
        <w:rPr>
          <w:szCs w:val="28"/>
        </w:rPr>
        <w:t>(поступление на муниципальную службу</w:t>
      </w:r>
      <w:r w:rsidR="00D829D6" w:rsidRPr="00F52C60">
        <w:rPr>
          <w:szCs w:val="28"/>
        </w:rPr>
        <w:t xml:space="preserve">) </w:t>
      </w:r>
      <w:r w:rsidR="001D2955" w:rsidRPr="001D2955">
        <w:rPr>
          <w:szCs w:val="28"/>
        </w:rPr>
        <w:t>оформляется распоряжением (приказом) работодателя, изданным на основании заключенного трудового договора. Содержание распоряжения (приказа) работодателя должно соответствовать условиям заключенного трудового договора.</w:t>
      </w:r>
    </w:p>
    <w:p w:rsidR="001D2955" w:rsidRDefault="001D2955" w:rsidP="00190911">
      <w:pPr>
        <w:autoSpaceDE w:val="0"/>
        <w:autoSpaceDN w:val="0"/>
        <w:adjustRightInd w:val="0"/>
        <w:ind w:firstLine="709"/>
        <w:jc w:val="both"/>
      </w:pPr>
      <w:r w:rsidRPr="001D2955">
        <w:t xml:space="preserve">Распоряжение (приказ) работодателя о приеме </w:t>
      </w:r>
      <w:r w:rsidR="001C5BAA" w:rsidRPr="00F52C60">
        <w:rPr>
          <w:szCs w:val="28"/>
        </w:rPr>
        <w:t>на работу</w:t>
      </w:r>
      <w:r w:rsidR="001C5BAA" w:rsidRPr="001C5BAA">
        <w:rPr>
          <w:szCs w:val="28"/>
        </w:rPr>
        <w:t xml:space="preserve"> </w:t>
      </w:r>
      <w:r w:rsidR="00353AF6">
        <w:rPr>
          <w:szCs w:val="28"/>
        </w:rPr>
        <w:t>(поступлении на </w:t>
      </w:r>
      <w:r w:rsidR="001C5BAA">
        <w:rPr>
          <w:szCs w:val="28"/>
        </w:rPr>
        <w:t>муниципальную службу</w:t>
      </w:r>
      <w:r w:rsidR="001C5BAA" w:rsidRPr="00F52C60">
        <w:rPr>
          <w:szCs w:val="28"/>
        </w:rPr>
        <w:t xml:space="preserve">) </w:t>
      </w:r>
      <w:r w:rsidRPr="00E87F4C">
        <w:t xml:space="preserve">объявляется </w:t>
      </w:r>
      <w:r w:rsidR="00D829D6" w:rsidRPr="00E87F4C">
        <w:t>сотруднику</w:t>
      </w:r>
      <w:r w:rsidRPr="00E87F4C">
        <w:t xml:space="preserve"> под роспись </w:t>
      </w:r>
      <w:r w:rsidRPr="001D2955">
        <w:t xml:space="preserve">в трехдневный срок со дня фактического начала работы. </w:t>
      </w:r>
    </w:p>
    <w:p w:rsidR="00B536F0" w:rsidRPr="00E71672" w:rsidRDefault="00B536F0" w:rsidP="00190911">
      <w:pPr>
        <w:pStyle w:val="ConsPlusNormal"/>
        <w:ind w:firstLine="709"/>
        <w:jc w:val="both"/>
        <w:rPr>
          <w:rFonts w:ascii="Times New Roman" w:hAnsi="Times New Roman"/>
          <w:sz w:val="28"/>
          <w:szCs w:val="28"/>
        </w:rPr>
      </w:pPr>
      <w:r>
        <w:rPr>
          <w:rFonts w:ascii="Times New Roman" w:hAnsi="Times New Roman"/>
          <w:sz w:val="28"/>
          <w:szCs w:val="28"/>
        </w:rPr>
        <w:t>1</w:t>
      </w:r>
      <w:r w:rsidR="00272C3D">
        <w:rPr>
          <w:rFonts w:ascii="Times New Roman" w:hAnsi="Times New Roman"/>
          <w:sz w:val="28"/>
          <w:szCs w:val="28"/>
        </w:rPr>
        <w:t>5</w:t>
      </w:r>
      <w:r w:rsidRPr="00E71672">
        <w:rPr>
          <w:rFonts w:ascii="Times New Roman" w:hAnsi="Times New Roman"/>
          <w:sz w:val="28"/>
          <w:szCs w:val="28"/>
        </w:rPr>
        <w:t xml:space="preserve">. </w:t>
      </w:r>
      <w:r w:rsidR="00742E98">
        <w:rPr>
          <w:rFonts w:ascii="Times New Roman" w:hAnsi="Times New Roman"/>
          <w:sz w:val="28"/>
          <w:szCs w:val="28"/>
        </w:rPr>
        <w:t xml:space="preserve">Сотрудник, с которым заключен трудовой договор, </w:t>
      </w:r>
      <w:r w:rsidRPr="00E71672">
        <w:rPr>
          <w:rFonts w:ascii="Times New Roman" w:hAnsi="Times New Roman"/>
          <w:sz w:val="28"/>
          <w:szCs w:val="28"/>
        </w:rPr>
        <w:t>не позднее первого рабочего дня представляет следующие документы:</w:t>
      </w:r>
    </w:p>
    <w:p w:rsidR="00E10011" w:rsidRPr="00E10011" w:rsidRDefault="00E10011" w:rsidP="00190911">
      <w:pPr>
        <w:pStyle w:val="ConsPlusNormal"/>
        <w:ind w:firstLine="709"/>
        <w:jc w:val="both"/>
        <w:rPr>
          <w:rFonts w:ascii="Times New Roman" w:hAnsi="Times New Roman"/>
          <w:sz w:val="28"/>
          <w:szCs w:val="28"/>
        </w:rPr>
      </w:pPr>
      <w:r>
        <w:rPr>
          <w:rFonts w:ascii="Times New Roman" w:hAnsi="Times New Roman"/>
          <w:sz w:val="28"/>
          <w:szCs w:val="28"/>
        </w:rPr>
        <w:t>а</w:t>
      </w:r>
      <w:r w:rsidRPr="00E71672">
        <w:rPr>
          <w:rFonts w:ascii="Times New Roman" w:hAnsi="Times New Roman"/>
          <w:sz w:val="28"/>
          <w:szCs w:val="28"/>
        </w:rPr>
        <w:t xml:space="preserve">) собственноручно заполненную и подписанную анкету </w:t>
      </w:r>
      <w:r>
        <w:rPr>
          <w:rFonts w:ascii="Times New Roman" w:hAnsi="Times New Roman"/>
          <w:sz w:val="28"/>
          <w:szCs w:val="28"/>
        </w:rPr>
        <w:t>по форме согласно приложению №</w:t>
      </w:r>
      <w:r w:rsidR="003D372C">
        <w:rPr>
          <w:rFonts w:ascii="Times New Roman" w:hAnsi="Times New Roman"/>
          <w:sz w:val="28"/>
          <w:szCs w:val="28"/>
        </w:rPr>
        <w:t> </w:t>
      </w:r>
      <w:r>
        <w:rPr>
          <w:rFonts w:ascii="Times New Roman" w:hAnsi="Times New Roman"/>
          <w:sz w:val="28"/>
          <w:szCs w:val="28"/>
        </w:rPr>
        <w:t>1</w:t>
      </w:r>
      <w:r w:rsidRPr="00E71672">
        <w:rPr>
          <w:rFonts w:ascii="Times New Roman" w:hAnsi="Times New Roman"/>
          <w:sz w:val="28"/>
          <w:szCs w:val="28"/>
        </w:rPr>
        <w:t xml:space="preserve"> к </w:t>
      </w:r>
      <w:r w:rsidR="003D372C">
        <w:rPr>
          <w:rFonts w:ascii="Times New Roman" w:hAnsi="Times New Roman"/>
          <w:sz w:val="28"/>
          <w:szCs w:val="28"/>
        </w:rPr>
        <w:t xml:space="preserve">настоящим </w:t>
      </w:r>
      <w:r w:rsidR="006D50F0">
        <w:rPr>
          <w:rFonts w:ascii="Times New Roman" w:hAnsi="Times New Roman"/>
          <w:sz w:val="28"/>
          <w:szCs w:val="28"/>
        </w:rPr>
        <w:t xml:space="preserve">Правилам </w:t>
      </w:r>
      <w:r w:rsidRPr="00E10011">
        <w:rPr>
          <w:rFonts w:ascii="Times New Roman" w:hAnsi="Times New Roman"/>
          <w:sz w:val="28"/>
          <w:szCs w:val="28"/>
        </w:rPr>
        <w:t xml:space="preserve">(только </w:t>
      </w:r>
      <w:r>
        <w:rPr>
          <w:rFonts w:ascii="Times New Roman" w:hAnsi="Times New Roman"/>
          <w:sz w:val="28"/>
          <w:szCs w:val="28"/>
        </w:rPr>
        <w:t>работники</w:t>
      </w:r>
      <w:r w:rsidRPr="00E10011">
        <w:rPr>
          <w:rFonts w:ascii="Times New Roman" w:hAnsi="Times New Roman"/>
          <w:sz w:val="28"/>
          <w:szCs w:val="28"/>
        </w:rPr>
        <w:t>);</w:t>
      </w:r>
    </w:p>
    <w:p w:rsidR="00B536F0" w:rsidRPr="00E452ED" w:rsidRDefault="00E10011" w:rsidP="00190911">
      <w:pPr>
        <w:pStyle w:val="ConsPlusNormal"/>
        <w:ind w:firstLine="709"/>
        <w:jc w:val="both"/>
        <w:rPr>
          <w:rFonts w:ascii="Times New Roman" w:hAnsi="Times New Roman"/>
          <w:sz w:val="28"/>
          <w:szCs w:val="28"/>
        </w:rPr>
      </w:pPr>
      <w:r w:rsidRPr="00E10011">
        <w:rPr>
          <w:rFonts w:ascii="Times New Roman" w:hAnsi="Times New Roman"/>
          <w:sz w:val="28"/>
          <w:szCs w:val="28"/>
        </w:rPr>
        <w:t>б</w:t>
      </w:r>
      <w:r w:rsidR="00B536F0" w:rsidRPr="00E10011">
        <w:rPr>
          <w:rFonts w:ascii="Times New Roman" w:hAnsi="Times New Roman"/>
          <w:sz w:val="28"/>
          <w:szCs w:val="28"/>
        </w:rPr>
        <w:t>) собственноручно заполненный и подписанный личный листок</w:t>
      </w:r>
      <w:r w:rsidR="00B536F0" w:rsidRPr="00E71672">
        <w:rPr>
          <w:rFonts w:ascii="Times New Roman" w:hAnsi="Times New Roman"/>
          <w:sz w:val="28"/>
          <w:szCs w:val="28"/>
        </w:rPr>
        <w:t xml:space="preserve"> по учету </w:t>
      </w:r>
      <w:r w:rsidR="00B536F0" w:rsidRPr="00E452ED">
        <w:rPr>
          <w:rFonts w:ascii="Times New Roman" w:hAnsi="Times New Roman"/>
          <w:sz w:val="28"/>
          <w:szCs w:val="28"/>
        </w:rPr>
        <w:t xml:space="preserve">кадров по форме согласно приложению № </w:t>
      </w:r>
      <w:r>
        <w:rPr>
          <w:rFonts w:ascii="Times New Roman" w:hAnsi="Times New Roman"/>
          <w:sz w:val="28"/>
          <w:szCs w:val="28"/>
        </w:rPr>
        <w:t>2</w:t>
      </w:r>
      <w:r w:rsidR="00B536F0" w:rsidRPr="00E452ED">
        <w:rPr>
          <w:rFonts w:ascii="Times New Roman" w:hAnsi="Times New Roman"/>
          <w:sz w:val="28"/>
          <w:szCs w:val="28"/>
        </w:rPr>
        <w:t xml:space="preserve"> к </w:t>
      </w:r>
      <w:r w:rsidR="003D372C">
        <w:rPr>
          <w:rFonts w:ascii="Times New Roman" w:hAnsi="Times New Roman"/>
          <w:sz w:val="28"/>
          <w:szCs w:val="28"/>
        </w:rPr>
        <w:t xml:space="preserve">настоящим </w:t>
      </w:r>
      <w:r w:rsidR="006D50F0">
        <w:rPr>
          <w:rFonts w:ascii="Times New Roman" w:hAnsi="Times New Roman"/>
          <w:sz w:val="28"/>
          <w:szCs w:val="28"/>
        </w:rPr>
        <w:t>Правилам</w:t>
      </w:r>
      <w:r w:rsidR="00B536F0" w:rsidRPr="00E452ED">
        <w:rPr>
          <w:rFonts w:ascii="Times New Roman" w:hAnsi="Times New Roman"/>
          <w:sz w:val="28"/>
          <w:szCs w:val="28"/>
        </w:rPr>
        <w:t>;</w:t>
      </w:r>
    </w:p>
    <w:p w:rsidR="00B536F0" w:rsidRPr="00E452ED" w:rsidRDefault="00E10011" w:rsidP="00190911">
      <w:pPr>
        <w:ind w:firstLine="700"/>
        <w:jc w:val="both"/>
        <w:rPr>
          <w:szCs w:val="28"/>
        </w:rPr>
      </w:pPr>
      <w:r>
        <w:rPr>
          <w:szCs w:val="28"/>
        </w:rPr>
        <w:t>в</w:t>
      </w:r>
      <w:r w:rsidR="00B536F0" w:rsidRPr="00E452ED">
        <w:rPr>
          <w:szCs w:val="28"/>
        </w:rPr>
        <w:t>) автобиографию;</w:t>
      </w:r>
    </w:p>
    <w:p w:rsidR="00B536F0" w:rsidRPr="00DA3169" w:rsidRDefault="00E10011" w:rsidP="00DA3169">
      <w:pPr>
        <w:ind w:firstLine="720"/>
        <w:jc w:val="both"/>
        <w:rPr>
          <w:bCs/>
          <w:color w:val="0000FF"/>
          <w:szCs w:val="28"/>
        </w:rPr>
      </w:pPr>
      <w:r w:rsidRPr="00DA3169">
        <w:rPr>
          <w:bCs/>
          <w:color w:val="0000FF"/>
          <w:szCs w:val="28"/>
        </w:rPr>
        <w:t>г</w:t>
      </w:r>
      <w:r w:rsidR="00B536F0" w:rsidRPr="00DA3169">
        <w:rPr>
          <w:bCs/>
          <w:color w:val="0000FF"/>
          <w:szCs w:val="28"/>
        </w:rPr>
        <w:t xml:space="preserve">) </w:t>
      </w:r>
      <w:r w:rsidR="00DA2E17" w:rsidRPr="00DA3169">
        <w:rPr>
          <w:bCs/>
          <w:color w:val="0000FF"/>
          <w:szCs w:val="28"/>
        </w:rPr>
        <w:t>четыре</w:t>
      </w:r>
      <w:r w:rsidR="00B536F0" w:rsidRPr="00DA3169">
        <w:rPr>
          <w:bCs/>
          <w:color w:val="0000FF"/>
          <w:szCs w:val="28"/>
        </w:rPr>
        <w:t xml:space="preserve"> фотографии </w:t>
      </w:r>
      <w:r w:rsidR="00DA3169">
        <w:rPr>
          <w:bCs/>
          <w:color w:val="0000FF"/>
          <w:szCs w:val="28"/>
        </w:rPr>
        <w:t>4</w:t>
      </w:r>
      <w:r w:rsidR="00B536F0" w:rsidRPr="00DA3169">
        <w:rPr>
          <w:bCs/>
          <w:color w:val="0000FF"/>
          <w:szCs w:val="28"/>
        </w:rPr>
        <w:t xml:space="preserve"> x </w:t>
      </w:r>
      <w:r w:rsidR="00DA3169">
        <w:rPr>
          <w:bCs/>
          <w:color w:val="0000FF"/>
          <w:szCs w:val="28"/>
        </w:rPr>
        <w:t>6</w:t>
      </w:r>
      <w:r w:rsidR="00B536F0" w:rsidRPr="00DA3169">
        <w:rPr>
          <w:bCs/>
          <w:color w:val="0000FF"/>
          <w:szCs w:val="28"/>
        </w:rPr>
        <w:t xml:space="preserve"> см;</w:t>
      </w:r>
    </w:p>
    <w:p w:rsidR="00DA3169" w:rsidRPr="00270D83" w:rsidRDefault="00DA3169" w:rsidP="00DA3169">
      <w:pPr>
        <w:ind w:firstLine="720"/>
        <w:jc w:val="both"/>
        <w:rPr>
          <w:bCs/>
          <w:color w:val="0000FF"/>
          <w:sz w:val="22"/>
          <w:szCs w:val="22"/>
        </w:rPr>
      </w:pPr>
      <w:r w:rsidRPr="00270D83">
        <w:rPr>
          <w:bCs/>
          <w:color w:val="0000FF"/>
          <w:sz w:val="22"/>
          <w:szCs w:val="22"/>
        </w:rPr>
        <w:t>(</w:t>
      </w:r>
      <w:r w:rsidR="005F5205">
        <w:rPr>
          <w:bCs/>
          <w:color w:val="0000FF"/>
          <w:sz w:val="22"/>
          <w:szCs w:val="22"/>
        </w:rPr>
        <w:t>абз.</w:t>
      </w:r>
      <w:r>
        <w:rPr>
          <w:bCs/>
          <w:color w:val="0000FF"/>
          <w:sz w:val="22"/>
          <w:szCs w:val="22"/>
        </w:rPr>
        <w:t xml:space="preserve"> в ред</w:t>
      </w:r>
      <w:r w:rsidRPr="00270D83">
        <w:rPr>
          <w:bCs/>
          <w:color w:val="0000FF"/>
          <w:sz w:val="22"/>
          <w:szCs w:val="22"/>
        </w:rPr>
        <w:t xml:space="preserve">. ПГА от </w:t>
      </w:r>
      <w:r>
        <w:rPr>
          <w:bCs/>
          <w:color w:val="0000FF"/>
          <w:sz w:val="22"/>
          <w:szCs w:val="22"/>
        </w:rPr>
        <w:t>25.11</w:t>
      </w:r>
      <w:r w:rsidRPr="00270D83">
        <w:rPr>
          <w:bCs/>
          <w:color w:val="0000FF"/>
          <w:sz w:val="22"/>
          <w:szCs w:val="22"/>
        </w:rPr>
        <w:t xml:space="preserve">.2024 № </w:t>
      </w:r>
      <w:r>
        <w:rPr>
          <w:bCs/>
          <w:color w:val="0000FF"/>
          <w:sz w:val="22"/>
          <w:szCs w:val="22"/>
        </w:rPr>
        <w:t>410</w:t>
      </w:r>
      <w:r w:rsidRPr="00270D83">
        <w:rPr>
          <w:bCs/>
          <w:color w:val="0000FF"/>
          <w:sz w:val="22"/>
          <w:szCs w:val="22"/>
        </w:rPr>
        <w:t>)</w:t>
      </w:r>
    </w:p>
    <w:p w:rsidR="00B536F0" w:rsidRDefault="000448E2" w:rsidP="00190911">
      <w:pPr>
        <w:ind w:firstLine="700"/>
        <w:jc w:val="both"/>
        <w:rPr>
          <w:szCs w:val="28"/>
        </w:rPr>
      </w:pPr>
      <w:r>
        <w:rPr>
          <w:szCs w:val="28"/>
        </w:rPr>
        <w:t xml:space="preserve">д) </w:t>
      </w:r>
      <w:r w:rsidRPr="00E452ED">
        <w:rPr>
          <w:szCs w:val="28"/>
        </w:rPr>
        <w:t>трудовую книжку (а в случае отсутств</w:t>
      </w:r>
      <w:r>
        <w:rPr>
          <w:szCs w:val="28"/>
        </w:rPr>
        <w:t>ия трудовой книжки в связи с ее </w:t>
      </w:r>
      <w:r w:rsidRPr="00E452ED">
        <w:rPr>
          <w:szCs w:val="28"/>
        </w:rPr>
        <w:t>утратой, п</w:t>
      </w:r>
      <w:r>
        <w:rPr>
          <w:szCs w:val="28"/>
        </w:rPr>
        <w:t xml:space="preserve">овреждением или по иной причине </w:t>
      </w:r>
      <w:r>
        <w:t xml:space="preserve">– </w:t>
      </w:r>
      <w:r w:rsidRPr="00E452ED">
        <w:rPr>
          <w:szCs w:val="28"/>
        </w:rPr>
        <w:t>письменное заявление об</w:t>
      </w:r>
      <w:r>
        <w:rPr>
          <w:szCs w:val="28"/>
        </w:rPr>
        <w:t> </w:t>
      </w:r>
      <w:r w:rsidRPr="00E452ED">
        <w:rPr>
          <w:szCs w:val="28"/>
        </w:rPr>
        <w:t xml:space="preserve">оформлении трудовой книжки с указанием причины отсутствия трудовой </w:t>
      </w:r>
      <w:r>
        <w:rPr>
          <w:szCs w:val="28"/>
        </w:rPr>
        <w:t>книжки (за исключением случаев, если в соответствии с Трудовым кодексом РФ, федеральным законом трудовая книжка на работника не ведется);</w:t>
      </w:r>
    </w:p>
    <w:p w:rsidR="000448E2" w:rsidRPr="00D15D0F" w:rsidRDefault="000448E2" w:rsidP="000448E2">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Pr="00D15D0F">
        <w:rPr>
          <w:rFonts w:ascii="Times New Roman" w:hAnsi="Times New Roman"/>
          <w:color w:val="0000FF"/>
          <w:sz w:val="22"/>
          <w:szCs w:val="22"/>
        </w:rPr>
        <w:t xml:space="preserve">в ред. ПГА от </w:t>
      </w:r>
      <w:r>
        <w:rPr>
          <w:rFonts w:ascii="Times New Roman" w:hAnsi="Times New Roman"/>
          <w:color w:val="0000FF"/>
          <w:sz w:val="22"/>
          <w:szCs w:val="22"/>
        </w:rPr>
        <w:t>20.02.2020</w:t>
      </w:r>
      <w:r w:rsidRPr="00D15D0F">
        <w:rPr>
          <w:rFonts w:ascii="Times New Roman" w:hAnsi="Times New Roman"/>
          <w:color w:val="0000FF"/>
          <w:sz w:val="22"/>
          <w:szCs w:val="22"/>
        </w:rPr>
        <w:t xml:space="preserve"> № </w:t>
      </w:r>
      <w:r>
        <w:rPr>
          <w:rFonts w:ascii="Times New Roman" w:hAnsi="Times New Roman"/>
          <w:color w:val="0000FF"/>
          <w:sz w:val="22"/>
          <w:szCs w:val="22"/>
        </w:rPr>
        <w:t>57)</w:t>
      </w:r>
    </w:p>
    <w:p w:rsidR="00300983" w:rsidRPr="009D7E96" w:rsidRDefault="00300983" w:rsidP="00190911">
      <w:pPr>
        <w:pStyle w:val="ConsPlusNormal"/>
        <w:ind w:firstLine="709"/>
        <w:jc w:val="both"/>
        <w:rPr>
          <w:rFonts w:ascii="Times New Roman" w:hAnsi="Times New Roman"/>
          <w:sz w:val="28"/>
          <w:szCs w:val="28"/>
        </w:rPr>
      </w:pPr>
      <w:r w:rsidRPr="009D7E96">
        <w:rPr>
          <w:rFonts w:ascii="Times New Roman" w:hAnsi="Times New Roman"/>
          <w:sz w:val="28"/>
          <w:szCs w:val="28"/>
        </w:rPr>
        <w:t xml:space="preserve">е) </w:t>
      </w:r>
      <w:r w:rsidR="009D7E96" w:rsidRPr="009D7E96">
        <w:rPr>
          <w:rFonts w:ascii="Times New Roman" w:hAnsi="Times New Roman"/>
          <w:sz w:val="28"/>
          <w:szCs w:val="28"/>
        </w:rPr>
        <w:t xml:space="preserve">свидетельство о постановке физического лица на учет в налоговом органе </w:t>
      </w:r>
      <w:r w:rsidR="00E10011" w:rsidRPr="009D7E96">
        <w:rPr>
          <w:rFonts w:ascii="Times New Roman" w:hAnsi="Times New Roman"/>
          <w:sz w:val="28"/>
          <w:szCs w:val="28"/>
        </w:rPr>
        <w:t>(только работники)</w:t>
      </w:r>
      <w:r w:rsidRPr="009D7E96">
        <w:rPr>
          <w:rFonts w:ascii="Times New Roman" w:hAnsi="Times New Roman"/>
          <w:sz w:val="28"/>
          <w:szCs w:val="28"/>
        </w:rPr>
        <w:t>.</w:t>
      </w:r>
    </w:p>
    <w:p w:rsidR="00B536F0" w:rsidRPr="006124D7" w:rsidRDefault="00B536F0" w:rsidP="00190911">
      <w:pPr>
        <w:ind w:firstLine="720"/>
        <w:jc w:val="both"/>
        <w:rPr>
          <w:szCs w:val="28"/>
        </w:rPr>
      </w:pPr>
      <w:r w:rsidRPr="006124D7">
        <w:rPr>
          <w:szCs w:val="28"/>
        </w:rPr>
        <w:t>Док</w:t>
      </w:r>
      <w:r w:rsidR="00300983">
        <w:rPr>
          <w:szCs w:val="28"/>
        </w:rPr>
        <w:t>умент, указанный в подпункте «е</w:t>
      </w:r>
      <w:r w:rsidRPr="006124D7">
        <w:rPr>
          <w:szCs w:val="28"/>
        </w:rPr>
        <w:t>» настоящего пункта, предъявля</w:t>
      </w:r>
      <w:r w:rsidR="00300983">
        <w:rPr>
          <w:szCs w:val="28"/>
        </w:rPr>
        <w:t>е</w:t>
      </w:r>
      <w:r w:rsidR="00C83252">
        <w:rPr>
          <w:szCs w:val="28"/>
        </w:rPr>
        <w:t>тся в </w:t>
      </w:r>
      <w:r w:rsidRPr="006124D7">
        <w:rPr>
          <w:szCs w:val="28"/>
        </w:rPr>
        <w:t>подлинник</w:t>
      </w:r>
      <w:r w:rsidR="00300983">
        <w:rPr>
          <w:szCs w:val="28"/>
        </w:rPr>
        <w:t>е</w:t>
      </w:r>
      <w:r w:rsidRPr="006124D7">
        <w:rPr>
          <w:szCs w:val="28"/>
        </w:rPr>
        <w:t xml:space="preserve"> и копи</w:t>
      </w:r>
      <w:r w:rsidR="00300983">
        <w:rPr>
          <w:szCs w:val="28"/>
        </w:rPr>
        <w:t>и</w:t>
      </w:r>
      <w:r w:rsidRPr="006124D7">
        <w:rPr>
          <w:szCs w:val="28"/>
        </w:rPr>
        <w:t xml:space="preserve">. </w:t>
      </w:r>
      <w:r w:rsidR="00300983" w:rsidRPr="00BE268F">
        <w:rPr>
          <w:szCs w:val="28"/>
        </w:rPr>
        <w:t>Должностное лицо</w:t>
      </w:r>
      <w:r w:rsidR="00300983">
        <w:rPr>
          <w:szCs w:val="28"/>
        </w:rPr>
        <w:t>, осуществляющее прием документов,</w:t>
      </w:r>
      <w:r w:rsidR="00300983" w:rsidRPr="00BE268F">
        <w:rPr>
          <w:szCs w:val="28"/>
        </w:rPr>
        <w:t xml:space="preserve"> проверяет соответствие копии оригиналу документа. Подлинник документ</w:t>
      </w:r>
      <w:r w:rsidR="00300983">
        <w:rPr>
          <w:szCs w:val="28"/>
        </w:rPr>
        <w:t>а</w:t>
      </w:r>
      <w:r w:rsidR="00300983" w:rsidRPr="00BE268F">
        <w:rPr>
          <w:szCs w:val="28"/>
        </w:rPr>
        <w:t xml:space="preserve"> подлеж</w:t>
      </w:r>
      <w:r w:rsidR="00300983">
        <w:rPr>
          <w:szCs w:val="28"/>
        </w:rPr>
        <w:t>и</w:t>
      </w:r>
      <w:r w:rsidR="00300983" w:rsidRPr="00BE268F">
        <w:rPr>
          <w:szCs w:val="28"/>
        </w:rPr>
        <w:t xml:space="preserve">т возврату </w:t>
      </w:r>
      <w:r w:rsidR="00300983">
        <w:rPr>
          <w:szCs w:val="28"/>
        </w:rPr>
        <w:t>сотруднику</w:t>
      </w:r>
      <w:r w:rsidRPr="006124D7">
        <w:rPr>
          <w:szCs w:val="28"/>
        </w:rPr>
        <w:t xml:space="preserve">. </w:t>
      </w:r>
    </w:p>
    <w:p w:rsidR="000448E2" w:rsidRDefault="009E61E7" w:rsidP="000448E2">
      <w:pPr>
        <w:ind w:firstLine="709"/>
        <w:jc w:val="both"/>
        <w:rPr>
          <w:szCs w:val="28"/>
        </w:rPr>
      </w:pPr>
      <w:r>
        <w:t>1</w:t>
      </w:r>
      <w:r w:rsidR="00272C3D">
        <w:t>6</w:t>
      </w:r>
      <w:r>
        <w:t xml:space="preserve">. </w:t>
      </w:r>
      <w:r w:rsidR="000448E2">
        <w:t xml:space="preserve">На основании распоряжения (приказа) о приеме </w:t>
      </w:r>
      <w:r w:rsidR="000448E2">
        <w:rPr>
          <w:szCs w:val="28"/>
        </w:rPr>
        <w:t xml:space="preserve">на работу (поступлении на муниципальную службу) </w:t>
      </w:r>
      <w:r w:rsidR="000448E2">
        <w:t xml:space="preserve">работодатель </w:t>
      </w:r>
      <w:r w:rsidR="000448E2">
        <w:rPr>
          <w:szCs w:val="28"/>
        </w:rPr>
        <w:t>ведет трудовые книжки на каждого сотрудника, проработавшего у него свыше пяти дней, в случае, когда работа в Администрации является для сотрудника основной (за исключением случаев, если в соответствии с Трудовым кодексом РФ, иным федеральным законом трудовая книжка на работника не ведется).</w:t>
      </w:r>
    </w:p>
    <w:p w:rsidR="000448E2" w:rsidRPr="00D15D0F" w:rsidRDefault="000448E2" w:rsidP="000448E2">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Pr="00D15D0F">
        <w:rPr>
          <w:rFonts w:ascii="Times New Roman" w:hAnsi="Times New Roman"/>
          <w:color w:val="0000FF"/>
          <w:sz w:val="22"/>
          <w:szCs w:val="22"/>
        </w:rPr>
        <w:t xml:space="preserve">в ред. ПГА от </w:t>
      </w:r>
      <w:r>
        <w:rPr>
          <w:rFonts w:ascii="Times New Roman" w:hAnsi="Times New Roman"/>
          <w:color w:val="0000FF"/>
          <w:sz w:val="22"/>
          <w:szCs w:val="22"/>
        </w:rPr>
        <w:t>20.02.2020</w:t>
      </w:r>
      <w:r w:rsidRPr="00D15D0F">
        <w:rPr>
          <w:rFonts w:ascii="Times New Roman" w:hAnsi="Times New Roman"/>
          <w:color w:val="0000FF"/>
          <w:sz w:val="22"/>
          <w:szCs w:val="22"/>
        </w:rPr>
        <w:t xml:space="preserve"> № </w:t>
      </w:r>
      <w:r>
        <w:rPr>
          <w:rFonts w:ascii="Times New Roman" w:hAnsi="Times New Roman"/>
          <w:color w:val="0000FF"/>
          <w:sz w:val="22"/>
          <w:szCs w:val="22"/>
        </w:rPr>
        <w:t>57)</w:t>
      </w:r>
    </w:p>
    <w:p w:rsidR="00D80E34" w:rsidRPr="009A7C97" w:rsidRDefault="00D80E34" w:rsidP="000448E2">
      <w:pPr>
        <w:ind w:firstLine="709"/>
        <w:jc w:val="both"/>
      </w:pPr>
      <w:r>
        <w:t>1</w:t>
      </w:r>
      <w:r w:rsidR="00272C3D">
        <w:t>7</w:t>
      </w:r>
      <w:r w:rsidRPr="001D2955">
        <w:t xml:space="preserve">. </w:t>
      </w:r>
      <w:r w:rsidRPr="009A7C97">
        <w:t xml:space="preserve">При </w:t>
      </w:r>
      <w:r w:rsidR="001C5BAA">
        <w:t xml:space="preserve">приеме </w:t>
      </w:r>
      <w:r w:rsidR="001C5BAA">
        <w:rPr>
          <w:szCs w:val="28"/>
        </w:rPr>
        <w:t>на работу (поступлении на муниципальную службу)</w:t>
      </w:r>
      <w:r>
        <w:t>,</w:t>
      </w:r>
      <w:r w:rsidRPr="009A7C97">
        <w:t xml:space="preserve"> д</w:t>
      </w:r>
      <w:r w:rsidR="00353AF6">
        <w:t>о </w:t>
      </w:r>
      <w:r>
        <w:t>подписания трудового договора</w:t>
      </w:r>
      <w:r w:rsidRPr="009A7C97">
        <w:t xml:space="preserve"> работодатель обязан ознакомить </w:t>
      </w:r>
      <w:r w:rsidR="001C5BAA">
        <w:rPr>
          <w:szCs w:val="28"/>
        </w:rPr>
        <w:t xml:space="preserve">сотрудника </w:t>
      </w:r>
      <w:r w:rsidR="00CC62BB" w:rsidRPr="00E87F4C">
        <w:t xml:space="preserve">под роспись с </w:t>
      </w:r>
      <w:r w:rsidR="003D372C" w:rsidRPr="00E87F4C">
        <w:t xml:space="preserve">настоящими </w:t>
      </w:r>
      <w:r w:rsidRPr="00E87F4C">
        <w:t>Правилами, с Положением о муниципальной службе (только муниципальных</w:t>
      </w:r>
      <w:r>
        <w:t xml:space="preserve"> служащих), с долж</w:t>
      </w:r>
      <w:r w:rsidR="00CC62BB">
        <w:t>ностной инструкцией (в случае ее</w:t>
      </w:r>
      <w:r w:rsidR="00C83252">
        <w:t> </w:t>
      </w:r>
      <w:r>
        <w:t>наличия),</w:t>
      </w:r>
      <w:r w:rsidRPr="009A7C97">
        <w:t xml:space="preserve"> иными </w:t>
      </w:r>
      <w:r w:rsidRPr="001D2955">
        <w:t>правовыми актами Администрации</w:t>
      </w:r>
      <w:r w:rsidRPr="009A7C97">
        <w:t xml:space="preserve">, непосредственно связанными с трудовой деятельностью </w:t>
      </w:r>
      <w:r w:rsidR="001C5BAA">
        <w:rPr>
          <w:szCs w:val="28"/>
        </w:rPr>
        <w:t>сотрудника</w:t>
      </w:r>
      <w:r>
        <w:t xml:space="preserve">, </w:t>
      </w:r>
      <w:r w:rsidR="00C83252">
        <w:t>проинструктировать по </w:t>
      </w:r>
      <w:r w:rsidRPr="00F70DF5">
        <w:t>охране труда, по пожарной безопасности</w:t>
      </w:r>
      <w:r w:rsidRPr="009A7C97">
        <w:t>.</w:t>
      </w:r>
    </w:p>
    <w:p w:rsidR="000A4142" w:rsidRPr="000A4142" w:rsidRDefault="00353AF6" w:rsidP="00190911">
      <w:pPr>
        <w:autoSpaceDE w:val="0"/>
        <w:autoSpaceDN w:val="0"/>
        <w:adjustRightInd w:val="0"/>
        <w:ind w:firstLine="709"/>
        <w:jc w:val="both"/>
      </w:pPr>
      <w:r>
        <w:t>1</w:t>
      </w:r>
      <w:r w:rsidR="00272C3D">
        <w:t>8</w:t>
      </w:r>
      <w:r w:rsidR="000A4142" w:rsidRPr="000A4142">
        <w:t>. Прекращение трудового договора производится только по основаниям, преду</w:t>
      </w:r>
      <w:r w:rsidR="00300983">
        <w:t>смотренным Трудовым кодексом РФ,</w:t>
      </w:r>
      <w:r w:rsidR="000A4142" w:rsidRPr="000A4142">
        <w:t xml:space="preserve"> с муниципальными служащими </w:t>
      </w:r>
      <w:r w:rsidR="002566D4">
        <w:t>–</w:t>
      </w:r>
      <w:r w:rsidR="000A4142" w:rsidRPr="000A4142">
        <w:t xml:space="preserve">дополнительно по основаниям, предусмотренным Федеральным законом </w:t>
      </w:r>
      <w:r w:rsidR="000A4142">
        <w:t xml:space="preserve">          </w:t>
      </w:r>
      <w:r w:rsidR="000A4142" w:rsidRPr="000A4142">
        <w:t>№</w:t>
      </w:r>
      <w:r w:rsidR="000A4142">
        <w:t> </w:t>
      </w:r>
      <w:r w:rsidR="000A4142" w:rsidRPr="000A4142">
        <w:t>25-ФЗ.</w:t>
      </w:r>
    </w:p>
    <w:p w:rsidR="000A4142" w:rsidRPr="000A4142" w:rsidRDefault="00272C3D" w:rsidP="00190911">
      <w:pPr>
        <w:autoSpaceDE w:val="0"/>
        <w:autoSpaceDN w:val="0"/>
        <w:adjustRightInd w:val="0"/>
        <w:ind w:firstLine="709"/>
        <w:jc w:val="both"/>
      </w:pPr>
      <w:r>
        <w:t>19</w:t>
      </w:r>
      <w:r w:rsidR="000A4142">
        <w:t>.</w:t>
      </w:r>
      <w:r w:rsidR="00494845">
        <w:t> </w:t>
      </w:r>
      <w:r w:rsidR="000A4142" w:rsidRPr="000A4142">
        <w:t xml:space="preserve">Прекращение трудового договора оформляется </w:t>
      </w:r>
      <w:r w:rsidR="001C5BAA">
        <w:rPr>
          <w:szCs w:val="28"/>
        </w:rPr>
        <w:t>распоряжением (приказом)</w:t>
      </w:r>
      <w:r w:rsidR="000A4142" w:rsidRPr="000A4142">
        <w:t xml:space="preserve"> работодателя.</w:t>
      </w:r>
    </w:p>
    <w:p w:rsidR="000A4142" w:rsidRPr="000A4142" w:rsidRDefault="000A4142" w:rsidP="00190911">
      <w:pPr>
        <w:autoSpaceDE w:val="0"/>
        <w:autoSpaceDN w:val="0"/>
        <w:adjustRightInd w:val="0"/>
        <w:ind w:firstLine="709"/>
        <w:jc w:val="both"/>
      </w:pPr>
      <w:r w:rsidRPr="000A4142">
        <w:t xml:space="preserve">С </w:t>
      </w:r>
      <w:r w:rsidR="001C5BAA">
        <w:rPr>
          <w:szCs w:val="28"/>
        </w:rPr>
        <w:t>распоряжением (приказом)</w:t>
      </w:r>
      <w:r w:rsidRPr="000A4142">
        <w:t xml:space="preserve"> работодателя о прекращении трудового договора </w:t>
      </w:r>
      <w:r w:rsidR="001C5BAA">
        <w:rPr>
          <w:szCs w:val="28"/>
        </w:rPr>
        <w:t>сотрудник</w:t>
      </w:r>
      <w:r w:rsidR="001C5BAA" w:rsidRPr="000A4142">
        <w:t xml:space="preserve"> </w:t>
      </w:r>
      <w:r w:rsidRPr="000A4142">
        <w:t xml:space="preserve">должен быть ознакомлен под роспись. По требованию </w:t>
      </w:r>
      <w:r w:rsidR="001C5BAA">
        <w:rPr>
          <w:szCs w:val="28"/>
        </w:rPr>
        <w:t>сотрудника</w:t>
      </w:r>
      <w:r w:rsidRPr="000A4142">
        <w:t xml:space="preserve"> работодатель обязан выдать ему надлежащим образом заверенную копию указанного </w:t>
      </w:r>
      <w:r w:rsidR="001C5BAA">
        <w:rPr>
          <w:szCs w:val="28"/>
        </w:rPr>
        <w:t>распоряжения (приказа)</w:t>
      </w:r>
      <w:r w:rsidRPr="000A4142">
        <w:t xml:space="preserve">. В случае, когда </w:t>
      </w:r>
      <w:r w:rsidR="001C5BAA">
        <w:rPr>
          <w:szCs w:val="28"/>
        </w:rPr>
        <w:t>распоряжение (приказ)</w:t>
      </w:r>
      <w:r w:rsidRPr="000A4142">
        <w:t xml:space="preserve"> о прекращении трудового договора невозможно довести до сведения </w:t>
      </w:r>
      <w:r w:rsidR="001C5BAA">
        <w:rPr>
          <w:szCs w:val="28"/>
        </w:rPr>
        <w:t>сотрудника</w:t>
      </w:r>
      <w:r w:rsidRPr="000A4142">
        <w:t xml:space="preserve"> или </w:t>
      </w:r>
      <w:r w:rsidR="001C5BAA">
        <w:t>он</w:t>
      </w:r>
      <w:r w:rsidRPr="000A4142">
        <w:t xml:space="preserve"> отказывается озн</w:t>
      </w:r>
      <w:r w:rsidR="00353AF6">
        <w:t xml:space="preserve">акомиться </w:t>
      </w:r>
      <w:r w:rsidR="00353AF6" w:rsidRPr="00B17D11">
        <w:t>с ним под роспись</w:t>
      </w:r>
      <w:r w:rsidR="00353AF6">
        <w:t>, на </w:t>
      </w:r>
      <w:r w:rsidR="001C5BAA">
        <w:rPr>
          <w:szCs w:val="28"/>
        </w:rPr>
        <w:t>распоряжении (приказе)</w:t>
      </w:r>
      <w:r w:rsidRPr="000A4142">
        <w:t xml:space="preserve"> производится соответствующая запись.</w:t>
      </w:r>
    </w:p>
    <w:p w:rsidR="000A4142" w:rsidRPr="000A4142" w:rsidRDefault="00353AF6" w:rsidP="00190911">
      <w:pPr>
        <w:autoSpaceDE w:val="0"/>
        <w:autoSpaceDN w:val="0"/>
        <w:adjustRightInd w:val="0"/>
        <w:ind w:firstLine="709"/>
        <w:jc w:val="both"/>
      </w:pPr>
      <w:r>
        <w:t>2</w:t>
      </w:r>
      <w:r w:rsidR="00272C3D">
        <w:t>0</w:t>
      </w:r>
      <w:r w:rsidR="000A4142">
        <w:t>.</w:t>
      </w:r>
      <w:r w:rsidR="00494845">
        <w:t> </w:t>
      </w:r>
      <w:r w:rsidR="000A4142" w:rsidRPr="000A4142">
        <w:t xml:space="preserve">Днем прекращения трудового договора во всех случаях является последний день работы </w:t>
      </w:r>
      <w:r w:rsidR="001C5BAA">
        <w:rPr>
          <w:szCs w:val="28"/>
        </w:rPr>
        <w:t>сотрудника</w:t>
      </w:r>
      <w:r w:rsidR="000A4142" w:rsidRPr="000A4142">
        <w:t xml:space="preserve">, за исключением случаев, когда </w:t>
      </w:r>
      <w:r w:rsidR="00E7704F">
        <w:rPr>
          <w:szCs w:val="28"/>
        </w:rPr>
        <w:t>сотрудник</w:t>
      </w:r>
      <w:r w:rsidR="00733C04" w:rsidRPr="000A4142">
        <w:t xml:space="preserve"> </w:t>
      </w:r>
      <w:r w:rsidR="000A4142" w:rsidRPr="000A4142">
        <w:t xml:space="preserve">фактически не работал, но за ним, в соответствии с </w:t>
      </w:r>
      <w:r w:rsidR="00733C04">
        <w:t>Трудовым к</w:t>
      </w:r>
      <w:r w:rsidR="000A4142" w:rsidRPr="000A4142">
        <w:t>одексом</w:t>
      </w:r>
      <w:r w:rsidR="00733C04">
        <w:t xml:space="preserve"> РФ</w:t>
      </w:r>
      <w:r w:rsidR="000A4142" w:rsidRPr="000A4142">
        <w:t xml:space="preserve"> или иным федеральным законом, сохранялось место работы (должность).</w:t>
      </w:r>
    </w:p>
    <w:p w:rsidR="00733C04" w:rsidRPr="00E7704F" w:rsidRDefault="00E7704F" w:rsidP="00190911">
      <w:pPr>
        <w:widowControl w:val="0"/>
        <w:autoSpaceDE w:val="0"/>
        <w:autoSpaceDN w:val="0"/>
        <w:adjustRightInd w:val="0"/>
        <w:ind w:firstLine="709"/>
        <w:jc w:val="both"/>
      </w:pPr>
      <w:r>
        <w:rPr>
          <w:szCs w:val="28"/>
        </w:rPr>
        <w:t>Сотрудник</w:t>
      </w:r>
      <w:r w:rsidRPr="000A4142">
        <w:t xml:space="preserve"> </w:t>
      </w:r>
      <w:r w:rsidR="00733C04">
        <w:t xml:space="preserve">не позднее дня прекращения трудового договора обязан </w:t>
      </w:r>
      <w:r w:rsidR="00934FFC">
        <w:t>сдать</w:t>
      </w:r>
      <w:r w:rsidR="00733C04">
        <w:t xml:space="preserve"> все переданные ему для осуществления трудовой функции имущество, оборудование, инструменты, специальную одежду и иные товарно-материальные ценности, печати, штампы, ключи, документы, образовавшиеся при исполнении им т</w:t>
      </w:r>
      <w:r w:rsidR="00854ED9">
        <w:t>рудовых функций,</w:t>
      </w:r>
      <w:r w:rsidR="00742E98">
        <w:t xml:space="preserve"> служебное удостоверение</w:t>
      </w:r>
      <w:r w:rsidR="00107AB7">
        <w:t xml:space="preserve"> </w:t>
      </w:r>
      <w:r w:rsidR="00854ED9">
        <w:t xml:space="preserve">и </w:t>
      </w:r>
      <w:r w:rsidR="00D261B9">
        <w:t>оформить</w:t>
      </w:r>
      <w:r w:rsidR="00733C04">
        <w:rPr>
          <w:color w:val="FF0000"/>
        </w:rPr>
        <w:t xml:space="preserve"> </w:t>
      </w:r>
      <w:r w:rsidR="00733C04">
        <w:t xml:space="preserve">обходной лист </w:t>
      </w:r>
      <w:r w:rsidR="00C83252">
        <w:t>по </w:t>
      </w:r>
      <w:r w:rsidR="002E5971">
        <w:t xml:space="preserve">форме, согласно </w:t>
      </w:r>
      <w:r w:rsidR="002E5971" w:rsidRPr="005F3A38">
        <w:t>приложению</w:t>
      </w:r>
      <w:r w:rsidRPr="005F3A38">
        <w:t xml:space="preserve"> № </w:t>
      </w:r>
      <w:r w:rsidR="00300983" w:rsidRPr="005F3A38">
        <w:t>3</w:t>
      </w:r>
      <w:r w:rsidR="002566D4">
        <w:t xml:space="preserve"> к </w:t>
      </w:r>
      <w:r w:rsidR="003D372C">
        <w:t xml:space="preserve">настоящим </w:t>
      </w:r>
      <w:r w:rsidRPr="00E7704F">
        <w:t>Правилам</w:t>
      </w:r>
      <w:r w:rsidR="005F3A38">
        <w:t>, который приобщается к личному делу сотрудника.</w:t>
      </w:r>
    </w:p>
    <w:p w:rsidR="00733C04" w:rsidRDefault="004000C3" w:rsidP="00190911">
      <w:pPr>
        <w:autoSpaceDE w:val="0"/>
        <w:autoSpaceDN w:val="0"/>
        <w:adjustRightInd w:val="0"/>
        <w:ind w:firstLine="709"/>
        <w:jc w:val="both"/>
      </w:pPr>
      <w:r>
        <w:t xml:space="preserve">По решению работодателя </w:t>
      </w:r>
      <w:r w:rsidR="00E7704F">
        <w:t xml:space="preserve">может осуществляться комиссионная </w:t>
      </w:r>
      <w:r>
        <w:t>прием-передача дел по должности.</w:t>
      </w:r>
    </w:p>
    <w:p w:rsidR="000448E2" w:rsidRDefault="000448E2" w:rsidP="000448E2">
      <w:pPr>
        <w:autoSpaceDE w:val="0"/>
        <w:autoSpaceDN w:val="0"/>
        <w:adjustRightInd w:val="0"/>
        <w:ind w:firstLine="709"/>
        <w:jc w:val="both"/>
      </w:pPr>
      <w:r w:rsidRPr="00A94C15">
        <w:t xml:space="preserve">В день прекращения трудового договора работодатель обязан выдать </w:t>
      </w:r>
      <w:r w:rsidRPr="00A94C15">
        <w:rPr>
          <w:szCs w:val="28"/>
        </w:rPr>
        <w:t>сотруднику</w:t>
      </w:r>
      <w:r w:rsidRPr="00A94C15">
        <w:t xml:space="preserve"> трудовую книжку или предоставить сведения о трудовой деятельности (статья 66.1 Трудового кодекса РФ) и произвести с ним окончательный расчет в соответствии с Трудовым кодексом РФ. По письменному заявлению </w:t>
      </w:r>
      <w:r w:rsidRPr="00A94C15">
        <w:rPr>
          <w:szCs w:val="28"/>
        </w:rPr>
        <w:t>сотрудника</w:t>
      </w:r>
      <w:r w:rsidRPr="00A94C15">
        <w:t xml:space="preserve"> работодатель также обязан выдать ему заверенные надлежащим образом копии документов, связанных с работой.</w:t>
      </w:r>
    </w:p>
    <w:p w:rsidR="000448E2" w:rsidRPr="00D15D0F" w:rsidRDefault="000448E2" w:rsidP="000448E2">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Pr="00D15D0F">
        <w:rPr>
          <w:rFonts w:ascii="Times New Roman" w:hAnsi="Times New Roman"/>
          <w:color w:val="0000FF"/>
          <w:sz w:val="22"/>
          <w:szCs w:val="22"/>
        </w:rPr>
        <w:t xml:space="preserve">в ред. ПГА от </w:t>
      </w:r>
      <w:r>
        <w:rPr>
          <w:rFonts w:ascii="Times New Roman" w:hAnsi="Times New Roman"/>
          <w:color w:val="0000FF"/>
          <w:sz w:val="22"/>
          <w:szCs w:val="22"/>
        </w:rPr>
        <w:t>20.02.2020</w:t>
      </w:r>
      <w:r w:rsidRPr="00D15D0F">
        <w:rPr>
          <w:rFonts w:ascii="Times New Roman" w:hAnsi="Times New Roman"/>
          <w:color w:val="0000FF"/>
          <w:sz w:val="22"/>
          <w:szCs w:val="22"/>
        </w:rPr>
        <w:t xml:space="preserve"> № </w:t>
      </w:r>
      <w:r>
        <w:rPr>
          <w:rFonts w:ascii="Times New Roman" w:hAnsi="Times New Roman"/>
          <w:color w:val="0000FF"/>
          <w:sz w:val="22"/>
          <w:szCs w:val="22"/>
        </w:rPr>
        <w:t>57)</w:t>
      </w:r>
    </w:p>
    <w:p w:rsidR="000448E2" w:rsidRDefault="000448E2" w:rsidP="000448E2">
      <w:pPr>
        <w:autoSpaceDE w:val="0"/>
        <w:autoSpaceDN w:val="0"/>
        <w:adjustRightInd w:val="0"/>
        <w:ind w:firstLine="709"/>
        <w:jc w:val="both"/>
      </w:pPr>
      <w:r w:rsidRPr="006A6637">
        <w:t>Запись в трудовую книжку и внесение информации в сведения о трудовой деятельности (статья 66.1 Трудового кодекса РФ) об основании и о причине прекращения трудового договора должны производиться в точном соответствии с формулировками Трудового кодекса РФ, Федерального закона № 25-ФЗ и со ссылкой на соответствующие статью, часть статьи, пункт статьи Трудового кодекса РФ, Федерального закона № 25-ФЗ.</w:t>
      </w:r>
    </w:p>
    <w:p w:rsidR="000448E2" w:rsidRPr="00D15D0F" w:rsidRDefault="000448E2" w:rsidP="000448E2">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Pr="00D15D0F">
        <w:rPr>
          <w:rFonts w:ascii="Times New Roman" w:hAnsi="Times New Roman"/>
          <w:color w:val="0000FF"/>
          <w:sz w:val="22"/>
          <w:szCs w:val="22"/>
        </w:rPr>
        <w:t xml:space="preserve">в ред. ПГА от </w:t>
      </w:r>
      <w:r>
        <w:rPr>
          <w:rFonts w:ascii="Times New Roman" w:hAnsi="Times New Roman"/>
          <w:color w:val="0000FF"/>
          <w:sz w:val="22"/>
          <w:szCs w:val="22"/>
        </w:rPr>
        <w:t>20.02.2020</w:t>
      </w:r>
      <w:r w:rsidRPr="00D15D0F">
        <w:rPr>
          <w:rFonts w:ascii="Times New Roman" w:hAnsi="Times New Roman"/>
          <w:color w:val="0000FF"/>
          <w:sz w:val="22"/>
          <w:szCs w:val="22"/>
        </w:rPr>
        <w:t xml:space="preserve"> № </w:t>
      </w:r>
      <w:r>
        <w:rPr>
          <w:rFonts w:ascii="Times New Roman" w:hAnsi="Times New Roman"/>
          <w:color w:val="0000FF"/>
          <w:sz w:val="22"/>
          <w:szCs w:val="22"/>
        </w:rPr>
        <w:t>57)</w:t>
      </w:r>
    </w:p>
    <w:p w:rsidR="00B404F4" w:rsidRDefault="000448E2" w:rsidP="000448E2">
      <w:pPr>
        <w:widowControl w:val="0"/>
        <w:autoSpaceDE w:val="0"/>
        <w:autoSpaceDN w:val="0"/>
        <w:adjustRightInd w:val="0"/>
        <w:ind w:firstLine="709"/>
        <w:jc w:val="both"/>
        <w:outlineLvl w:val="0"/>
        <w:rPr>
          <w:szCs w:val="28"/>
        </w:rPr>
      </w:pPr>
      <w:r w:rsidRPr="006C227F">
        <w:t xml:space="preserve">В случае, если в день прекращения трудового договора выдать </w:t>
      </w:r>
      <w:r w:rsidRPr="006C227F">
        <w:rPr>
          <w:szCs w:val="28"/>
        </w:rPr>
        <w:t>сотруднику</w:t>
      </w:r>
      <w:r w:rsidRPr="006C227F">
        <w:t xml:space="preserve"> трудовую книжку или предоставить сведения о трудовой деятельности невозможно в связи с его отсутствием либо отказом от  их получения, работодатель обязан направить </w:t>
      </w:r>
      <w:r w:rsidRPr="006C227F">
        <w:rPr>
          <w:szCs w:val="28"/>
        </w:rPr>
        <w:t>сотруднику</w:t>
      </w:r>
      <w:r>
        <w:t xml:space="preserve"> уведомление о </w:t>
      </w:r>
      <w:r w:rsidRPr="006C227F">
        <w:t xml:space="preserve">необходимости явиться за трудовой книжкой либо дать согласие на отправление ее по почте или направить сотруднику по почте заказным письмом с уведомлением сведения о трудовой деятельности за период работы на бумажном носителе, заверенные надлежащим образом. </w:t>
      </w:r>
      <w:r w:rsidRPr="004701A3">
        <w:t xml:space="preserve">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w:t>
      </w:r>
      <w:r w:rsidRPr="00C651C8">
        <w:t xml:space="preserve">Работодатель также не несет ответственности за задержку выдачи трудовой книжки или за задержку предоставления сведений о трудовой деятельности в случаях несовпадения последнего дня работы с днем оформления прекращения трудовых отношений при увольнении </w:t>
      </w:r>
      <w:r w:rsidRPr="00C651C8">
        <w:rPr>
          <w:szCs w:val="28"/>
        </w:rPr>
        <w:t>сотрудника</w:t>
      </w:r>
      <w:r w:rsidRPr="00C651C8">
        <w:t xml:space="preserve"> по основанию, предусмотренному подпунктом «а» пункта 6 части первой </w:t>
      </w:r>
      <w:hyperlink r:id="rId9" w:history="1">
        <w:r w:rsidRPr="00C651C8">
          <w:t>статьи 81</w:t>
        </w:r>
      </w:hyperlink>
      <w:r w:rsidRPr="00C651C8">
        <w:t xml:space="preserve"> или пунктом 4 части первой </w:t>
      </w:r>
      <w:hyperlink r:id="rId10" w:history="1">
        <w:r w:rsidRPr="00C651C8">
          <w:t>статьи 83</w:t>
        </w:r>
      </w:hyperlink>
      <w:r w:rsidRPr="00C651C8">
        <w:t xml:space="preserve"> Трудового кодекса РФ,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w:t>
      </w:r>
      <w:hyperlink r:id="rId11" w:history="1">
        <w:r w:rsidRPr="00C651C8">
          <w:t>статьи 261</w:t>
        </w:r>
      </w:hyperlink>
      <w:r w:rsidRPr="00C651C8">
        <w:t xml:space="preserve"> Трудового кодекса РФ.</w:t>
      </w:r>
      <w:r w:rsidRPr="00A94C15">
        <w:rPr>
          <w:color w:val="FF0000"/>
        </w:rPr>
        <w:t xml:space="preserve"> </w:t>
      </w:r>
      <w:r w:rsidRPr="001D32F8">
        <w:t xml:space="preserve">По письменному обращению </w:t>
      </w:r>
      <w:r w:rsidRPr="001D32F8">
        <w:rPr>
          <w:szCs w:val="28"/>
        </w:rPr>
        <w:t>сотрудника</w:t>
      </w:r>
      <w:r w:rsidRPr="001D32F8">
        <w:t xml:space="preserve">, не получившего трудовой книжки после увольнения, работодатель обязан выдать ее не позднее трех рабочих дней со дня обращения сотрудника, </w:t>
      </w:r>
      <w:r w:rsidRPr="001D32F8">
        <w:rPr>
          <w:szCs w:val="28"/>
        </w:rPr>
        <w:t>а в случае, если в соответствии с Трудовым кодексом РФ, иным федеральным законом на сотрудника не ведется трудовая книжка, по обращению сотрудника (в письменной форме или направленному в порядке, установленном нормативными правовыми актами Главы администрации, по адресу электронной почты Администрации), не получившего сведений о трудовой деятельности после увольнения, работодатель обязан выдать их не позднее трех рабочих дней со дня обращения сотрудника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436E5B" w:rsidRPr="00D15D0F" w:rsidRDefault="00436E5B" w:rsidP="00436E5B">
      <w:pPr>
        <w:pStyle w:val="ConsPlusNormal"/>
        <w:ind w:firstLine="709"/>
        <w:jc w:val="both"/>
        <w:rPr>
          <w:rFonts w:ascii="Times New Roman" w:hAnsi="Times New Roman"/>
          <w:color w:val="0000FF"/>
          <w:sz w:val="22"/>
          <w:szCs w:val="22"/>
        </w:rPr>
      </w:pPr>
      <w:r>
        <w:rPr>
          <w:rFonts w:ascii="Times New Roman" w:hAnsi="Times New Roman"/>
          <w:color w:val="0000FF"/>
          <w:sz w:val="22"/>
          <w:szCs w:val="22"/>
        </w:rPr>
        <w:t xml:space="preserve">(абц. </w:t>
      </w:r>
      <w:r w:rsidRPr="00D15D0F">
        <w:rPr>
          <w:rFonts w:ascii="Times New Roman" w:hAnsi="Times New Roman"/>
          <w:color w:val="0000FF"/>
          <w:sz w:val="22"/>
          <w:szCs w:val="22"/>
        </w:rPr>
        <w:t xml:space="preserve">в ред. ПГА от </w:t>
      </w:r>
      <w:r>
        <w:rPr>
          <w:rFonts w:ascii="Times New Roman" w:hAnsi="Times New Roman"/>
          <w:color w:val="0000FF"/>
          <w:sz w:val="22"/>
          <w:szCs w:val="22"/>
        </w:rPr>
        <w:t>20.02.2020</w:t>
      </w:r>
      <w:r w:rsidRPr="00D15D0F">
        <w:rPr>
          <w:rFonts w:ascii="Times New Roman" w:hAnsi="Times New Roman"/>
          <w:color w:val="0000FF"/>
          <w:sz w:val="22"/>
          <w:szCs w:val="22"/>
        </w:rPr>
        <w:t xml:space="preserve"> № </w:t>
      </w:r>
      <w:r>
        <w:rPr>
          <w:rFonts w:ascii="Times New Roman" w:hAnsi="Times New Roman"/>
          <w:color w:val="0000FF"/>
          <w:sz w:val="22"/>
          <w:szCs w:val="22"/>
        </w:rPr>
        <w:t>57)</w:t>
      </w:r>
    </w:p>
    <w:p w:rsidR="00436E5B" w:rsidRDefault="00436E5B" w:rsidP="000448E2">
      <w:pPr>
        <w:widowControl w:val="0"/>
        <w:autoSpaceDE w:val="0"/>
        <w:autoSpaceDN w:val="0"/>
        <w:adjustRightInd w:val="0"/>
        <w:ind w:firstLine="709"/>
        <w:jc w:val="both"/>
        <w:outlineLvl w:val="0"/>
        <w:rPr>
          <w:b/>
        </w:rPr>
      </w:pPr>
    </w:p>
    <w:p w:rsidR="002D365B" w:rsidRPr="009C6263" w:rsidRDefault="008F73EA" w:rsidP="00190911">
      <w:pPr>
        <w:widowControl w:val="0"/>
        <w:autoSpaceDE w:val="0"/>
        <w:autoSpaceDN w:val="0"/>
        <w:adjustRightInd w:val="0"/>
        <w:jc w:val="center"/>
        <w:outlineLvl w:val="0"/>
        <w:rPr>
          <w:b/>
        </w:rPr>
      </w:pPr>
      <w:r>
        <w:rPr>
          <w:b/>
          <w:lang w:val="en-US"/>
        </w:rPr>
        <w:t>III</w:t>
      </w:r>
      <w:r w:rsidR="002D365B" w:rsidRPr="009C6263">
        <w:rPr>
          <w:b/>
        </w:rPr>
        <w:t>. Основные права и обязанности сотрудников</w:t>
      </w:r>
    </w:p>
    <w:p w:rsidR="002D365B" w:rsidRPr="00B02D8C" w:rsidRDefault="002D365B" w:rsidP="00190911">
      <w:pPr>
        <w:widowControl w:val="0"/>
        <w:autoSpaceDE w:val="0"/>
        <w:autoSpaceDN w:val="0"/>
        <w:adjustRightInd w:val="0"/>
        <w:ind w:firstLine="540"/>
        <w:jc w:val="both"/>
      </w:pPr>
    </w:p>
    <w:p w:rsidR="002D365B" w:rsidRPr="00B02D8C" w:rsidRDefault="00600B9F" w:rsidP="00190911">
      <w:pPr>
        <w:widowControl w:val="0"/>
        <w:autoSpaceDE w:val="0"/>
        <w:autoSpaceDN w:val="0"/>
        <w:adjustRightInd w:val="0"/>
        <w:ind w:firstLine="709"/>
        <w:jc w:val="both"/>
      </w:pPr>
      <w:r>
        <w:t>2</w:t>
      </w:r>
      <w:r w:rsidR="00272C3D">
        <w:t>1</w:t>
      </w:r>
      <w:r w:rsidR="002D365B" w:rsidRPr="00B02D8C">
        <w:t xml:space="preserve">. </w:t>
      </w:r>
      <w:r>
        <w:t>Работник</w:t>
      </w:r>
      <w:r w:rsidRPr="00B02D8C">
        <w:t xml:space="preserve"> </w:t>
      </w:r>
      <w:r w:rsidR="002D365B" w:rsidRPr="00B02D8C">
        <w:t>имеет право</w:t>
      </w:r>
      <w:r>
        <w:t xml:space="preserve"> на</w:t>
      </w:r>
      <w:r w:rsidR="002D365B" w:rsidRPr="00B02D8C">
        <w:t>:</w:t>
      </w:r>
    </w:p>
    <w:p w:rsidR="002D365B" w:rsidRPr="00B02D8C" w:rsidRDefault="002D365B" w:rsidP="00190911">
      <w:pPr>
        <w:widowControl w:val="0"/>
        <w:autoSpaceDE w:val="0"/>
        <w:autoSpaceDN w:val="0"/>
        <w:adjustRightInd w:val="0"/>
        <w:ind w:firstLine="709"/>
        <w:jc w:val="both"/>
      </w:pPr>
      <w:r w:rsidRPr="00B02D8C">
        <w:t>заключение, изменение и расторжение тр</w:t>
      </w:r>
      <w:r w:rsidR="00C83252">
        <w:t>удового договора в порядке и на </w:t>
      </w:r>
      <w:r w:rsidRPr="00B02D8C">
        <w:t xml:space="preserve">условиях, которые установлены Трудовым </w:t>
      </w:r>
      <w:hyperlink r:id="rId12" w:history="1">
        <w:r w:rsidRPr="00B02D8C">
          <w:t>кодексом</w:t>
        </w:r>
      </w:hyperlink>
      <w:r w:rsidRPr="00B02D8C">
        <w:t xml:space="preserve"> РФ,</w:t>
      </w:r>
      <w:r w:rsidRPr="009C6263">
        <w:t xml:space="preserve"> </w:t>
      </w:r>
      <w:r w:rsidRPr="00B02D8C">
        <w:t>иными федеральными законами;</w:t>
      </w:r>
    </w:p>
    <w:p w:rsidR="002D365B" w:rsidRPr="00B02D8C" w:rsidRDefault="002D365B" w:rsidP="00190911">
      <w:pPr>
        <w:widowControl w:val="0"/>
        <w:autoSpaceDE w:val="0"/>
        <w:autoSpaceDN w:val="0"/>
        <w:adjustRightInd w:val="0"/>
        <w:ind w:firstLine="709"/>
        <w:jc w:val="both"/>
      </w:pPr>
      <w:r w:rsidRPr="00B02D8C">
        <w:t>предоставление ему работы, обусловленной трудовым договором;</w:t>
      </w:r>
    </w:p>
    <w:p w:rsidR="002D365B" w:rsidRPr="00B02D8C" w:rsidRDefault="002D365B" w:rsidP="00190911">
      <w:pPr>
        <w:widowControl w:val="0"/>
        <w:autoSpaceDE w:val="0"/>
        <w:autoSpaceDN w:val="0"/>
        <w:adjustRightInd w:val="0"/>
        <w:ind w:firstLine="709"/>
        <w:jc w:val="both"/>
      </w:pPr>
      <w:r w:rsidRPr="00B02D8C">
        <w:t>рабоч</w:t>
      </w:r>
      <w:r w:rsidR="00600B9F">
        <w:t>ее</w:t>
      </w:r>
      <w:r w:rsidRPr="00B02D8C">
        <w:t xml:space="preserve"> место, соответствующим государственным нормативным требованиям охраны труда и условиям, предусмотренным коллективным договором;</w:t>
      </w:r>
    </w:p>
    <w:p w:rsidR="002D365B" w:rsidRPr="00B02D8C" w:rsidRDefault="002D365B" w:rsidP="00190911">
      <w:pPr>
        <w:widowControl w:val="0"/>
        <w:autoSpaceDE w:val="0"/>
        <w:autoSpaceDN w:val="0"/>
        <w:adjustRightInd w:val="0"/>
        <w:ind w:firstLine="709"/>
        <w:jc w:val="both"/>
      </w:pPr>
      <w:r w:rsidRPr="00B02D8C">
        <w:t>своевременную и в полном объеме выплату заработной платы</w:t>
      </w:r>
      <w:r>
        <w:t xml:space="preserve"> </w:t>
      </w:r>
      <w:r w:rsidR="00353AF6">
        <w:t>в </w:t>
      </w:r>
      <w:r w:rsidRPr="00B02D8C">
        <w:t>соответствии со своей квалификацией, сложнос</w:t>
      </w:r>
      <w:r w:rsidR="00353AF6">
        <w:t>тью труда, количеством и </w:t>
      </w:r>
      <w:r w:rsidRPr="00B02D8C">
        <w:t>качеством выполненной работы;</w:t>
      </w:r>
    </w:p>
    <w:p w:rsidR="002D365B" w:rsidRPr="00B02D8C" w:rsidRDefault="002D365B" w:rsidP="00190911">
      <w:pPr>
        <w:widowControl w:val="0"/>
        <w:autoSpaceDE w:val="0"/>
        <w:autoSpaceDN w:val="0"/>
        <w:adjustRightInd w:val="0"/>
        <w:ind w:firstLine="709"/>
        <w:jc w:val="both"/>
      </w:pPr>
      <w:r w:rsidRPr="00B02D8C">
        <w:t>отдых, обеспечиваемый установлением нормальной продолжительности рабочего времени, сокращенного рабочего вр</w:t>
      </w:r>
      <w:r w:rsidR="003E7ADC">
        <w:t>емени для отдельных профессий и </w:t>
      </w:r>
      <w:r w:rsidRPr="00B02D8C">
        <w:t xml:space="preserve">категорий </w:t>
      </w:r>
      <w:r>
        <w:t>сотруд</w:t>
      </w:r>
      <w:r w:rsidRPr="00B02D8C">
        <w:t>ников, предоставлением еженедельных выходных дней, нерабочих праздничных дней, оплачиваемых ежегодных отпусков;</w:t>
      </w:r>
    </w:p>
    <w:p w:rsidR="002D365B" w:rsidRPr="009F5204" w:rsidRDefault="002D365B" w:rsidP="00190911">
      <w:pPr>
        <w:widowControl w:val="0"/>
        <w:autoSpaceDE w:val="0"/>
        <w:autoSpaceDN w:val="0"/>
        <w:adjustRightInd w:val="0"/>
        <w:ind w:firstLine="709"/>
        <w:jc w:val="both"/>
      </w:pPr>
      <w:r w:rsidRPr="009F5204">
        <w:t>полн</w:t>
      </w:r>
      <w:r w:rsidR="00600B9F">
        <w:t>ую</w:t>
      </w:r>
      <w:r w:rsidRPr="009F5204">
        <w:t xml:space="preserve"> достоверн</w:t>
      </w:r>
      <w:r w:rsidR="00600B9F">
        <w:t>ую информацию</w:t>
      </w:r>
      <w:r w:rsidRPr="009F5204">
        <w:t xml:space="preserve"> об условиях труда и требованиях охраны труда на рабочем месте, включая реализацию прав, предусмотренных законодательством </w:t>
      </w:r>
      <w:r w:rsidR="002E5971">
        <w:t xml:space="preserve">Российской Федерации </w:t>
      </w:r>
      <w:r w:rsidRPr="009F5204">
        <w:t>о специальной оценке условий труда;</w:t>
      </w:r>
    </w:p>
    <w:p w:rsidR="002D365B" w:rsidRPr="009F5204" w:rsidRDefault="002D365B" w:rsidP="00190911">
      <w:pPr>
        <w:widowControl w:val="0"/>
        <w:autoSpaceDE w:val="0"/>
        <w:autoSpaceDN w:val="0"/>
        <w:adjustRightInd w:val="0"/>
        <w:ind w:firstLine="709"/>
        <w:jc w:val="both"/>
      </w:pPr>
      <w:r w:rsidRPr="009F5204">
        <w:t xml:space="preserve">подготовку и дополнительное профессиональное образование в порядке, установленном Трудовым </w:t>
      </w:r>
      <w:hyperlink r:id="rId13" w:history="1">
        <w:r w:rsidRPr="009F5204">
          <w:t>кодексом</w:t>
        </w:r>
      </w:hyperlink>
      <w:r w:rsidRPr="009F5204">
        <w:t xml:space="preserve"> РФ, иными федеральными законами;</w:t>
      </w:r>
    </w:p>
    <w:p w:rsidR="00600B9F" w:rsidRPr="00600B9F" w:rsidRDefault="00600B9F" w:rsidP="00190911">
      <w:pPr>
        <w:autoSpaceDE w:val="0"/>
        <w:autoSpaceDN w:val="0"/>
        <w:adjustRightInd w:val="0"/>
        <w:ind w:firstLine="709"/>
        <w:jc w:val="both"/>
        <w:rPr>
          <w:szCs w:val="28"/>
        </w:rPr>
      </w:pPr>
      <w:r w:rsidRPr="00600B9F">
        <w:rPr>
          <w:szCs w:val="28"/>
        </w:rPr>
        <w:t>объединение, включая право на соз</w:t>
      </w:r>
      <w:r w:rsidR="003E7ADC">
        <w:rPr>
          <w:szCs w:val="28"/>
        </w:rPr>
        <w:t>дание профессиональных союзов и </w:t>
      </w:r>
      <w:r w:rsidRPr="00600B9F">
        <w:rPr>
          <w:szCs w:val="28"/>
        </w:rPr>
        <w:t>вступление в них для защиты своих трудовых прав, свобод и законных интересов;</w:t>
      </w:r>
    </w:p>
    <w:p w:rsidR="00600B9F" w:rsidRPr="00600B9F" w:rsidRDefault="00600B9F" w:rsidP="00190911">
      <w:pPr>
        <w:autoSpaceDE w:val="0"/>
        <w:autoSpaceDN w:val="0"/>
        <w:adjustRightInd w:val="0"/>
        <w:ind w:firstLine="709"/>
        <w:jc w:val="both"/>
        <w:rPr>
          <w:szCs w:val="28"/>
        </w:rPr>
      </w:pPr>
      <w:r w:rsidRPr="00600B9F">
        <w:rPr>
          <w:szCs w:val="28"/>
        </w:rPr>
        <w:t xml:space="preserve">участие в управлении организацией в предусмотренных </w:t>
      </w:r>
      <w:r>
        <w:rPr>
          <w:szCs w:val="28"/>
        </w:rPr>
        <w:t>Трудовым кодексом РФ</w:t>
      </w:r>
      <w:r w:rsidRPr="00600B9F">
        <w:rPr>
          <w:szCs w:val="28"/>
        </w:rPr>
        <w:t>, иными федеральными законами и коллективным договором формах;</w:t>
      </w:r>
    </w:p>
    <w:p w:rsidR="00600B9F" w:rsidRPr="00600B9F" w:rsidRDefault="00600B9F" w:rsidP="00190911">
      <w:pPr>
        <w:autoSpaceDE w:val="0"/>
        <w:autoSpaceDN w:val="0"/>
        <w:adjustRightInd w:val="0"/>
        <w:ind w:firstLine="709"/>
        <w:jc w:val="both"/>
        <w:rPr>
          <w:szCs w:val="28"/>
        </w:rPr>
      </w:pPr>
      <w:r w:rsidRPr="00600B9F">
        <w:rPr>
          <w:szCs w:val="28"/>
        </w:rPr>
        <w:t>ведение коллективных переговоров и заключение коллективных договоров и</w:t>
      </w:r>
      <w:r w:rsidR="003E7ADC">
        <w:rPr>
          <w:szCs w:val="28"/>
        </w:rPr>
        <w:t> </w:t>
      </w:r>
      <w:r w:rsidRPr="00600B9F">
        <w:rPr>
          <w:szCs w:val="28"/>
        </w:rPr>
        <w:t>соглашений через своих представ</w:t>
      </w:r>
      <w:r w:rsidR="00C83252">
        <w:rPr>
          <w:szCs w:val="28"/>
        </w:rPr>
        <w:t>ителей, а также на информацию о </w:t>
      </w:r>
      <w:r w:rsidRPr="00600B9F">
        <w:rPr>
          <w:szCs w:val="28"/>
        </w:rPr>
        <w:t>выполнении коллективного договора, соглашений;</w:t>
      </w:r>
    </w:p>
    <w:p w:rsidR="00600B9F" w:rsidRPr="00600B9F" w:rsidRDefault="00600B9F" w:rsidP="00190911">
      <w:pPr>
        <w:autoSpaceDE w:val="0"/>
        <w:autoSpaceDN w:val="0"/>
        <w:adjustRightInd w:val="0"/>
        <w:ind w:firstLine="709"/>
        <w:jc w:val="both"/>
        <w:rPr>
          <w:szCs w:val="28"/>
        </w:rPr>
      </w:pPr>
      <w:r w:rsidRPr="00600B9F">
        <w:rPr>
          <w:szCs w:val="28"/>
        </w:rPr>
        <w:t>защиту своих трудовых прав, свобо</w:t>
      </w:r>
      <w:r w:rsidR="003E7ADC">
        <w:rPr>
          <w:szCs w:val="28"/>
        </w:rPr>
        <w:t>д и законных интересов всеми не </w:t>
      </w:r>
      <w:r w:rsidRPr="00600B9F">
        <w:rPr>
          <w:szCs w:val="28"/>
        </w:rPr>
        <w:t>запрещенными законом способами;</w:t>
      </w:r>
    </w:p>
    <w:p w:rsidR="00600B9F" w:rsidRPr="00600B9F" w:rsidRDefault="00600B9F" w:rsidP="00190911">
      <w:pPr>
        <w:autoSpaceDE w:val="0"/>
        <w:autoSpaceDN w:val="0"/>
        <w:adjustRightInd w:val="0"/>
        <w:ind w:firstLine="709"/>
        <w:jc w:val="both"/>
        <w:rPr>
          <w:szCs w:val="28"/>
        </w:rPr>
      </w:pPr>
      <w:r w:rsidRPr="00600B9F">
        <w:rPr>
          <w:szCs w:val="28"/>
        </w:rPr>
        <w:t xml:space="preserve">разрешение индивидуальных и коллективных трудовых споров, включая право на забастовку, в порядке, установленном </w:t>
      </w:r>
      <w:r>
        <w:rPr>
          <w:szCs w:val="28"/>
        </w:rPr>
        <w:t>Трудовым кодексом РФ</w:t>
      </w:r>
      <w:r w:rsidRPr="00600B9F">
        <w:rPr>
          <w:szCs w:val="28"/>
        </w:rPr>
        <w:t>, иными федеральными законами;</w:t>
      </w:r>
    </w:p>
    <w:p w:rsidR="00600B9F" w:rsidRPr="00600B9F" w:rsidRDefault="00600B9F" w:rsidP="00190911">
      <w:pPr>
        <w:autoSpaceDE w:val="0"/>
        <w:autoSpaceDN w:val="0"/>
        <w:adjustRightInd w:val="0"/>
        <w:ind w:firstLine="709"/>
        <w:jc w:val="both"/>
        <w:rPr>
          <w:szCs w:val="28"/>
        </w:rPr>
      </w:pPr>
      <w:r w:rsidRPr="00600B9F">
        <w:rPr>
          <w:szCs w:val="28"/>
        </w:rPr>
        <w:t xml:space="preserve">возмещение вреда, причиненного ему в связи с исполнением трудовых обязанностей, и компенсацию морального вреда в порядке, установленном </w:t>
      </w:r>
      <w:r>
        <w:rPr>
          <w:szCs w:val="28"/>
        </w:rPr>
        <w:t>Трудовым кодексом РФ</w:t>
      </w:r>
      <w:r w:rsidRPr="00600B9F">
        <w:rPr>
          <w:szCs w:val="28"/>
        </w:rPr>
        <w:t>, иными федеральными законами;</w:t>
      </w:r>
    </w:p>
    <w:p w:rsidR="00600B9F" w:rsidRDefault="00600B9F" w:rsidP="00190911">
      <w:pPr>
        <w:autoSpaceDE w:val="0"/>
        <w:autoSpaceDN w:val="0"/>
        <w:adjustRightInd w:val="0"/>
        <w:ind w:firstLine="709"/>
        <w:jc w:val="both"/>
        <w:rPr>
          <w:szCs w:val="28"/>
        </w:rPr>
      </w:pPr>
      <w:r w:rsidRPr="00600B9F">
        <w:rPr>
          <w:szCs w:val="28"/>
        </w:rPr>
        <w:t>обязательное социальное страхование в случаях, предусмотренных федеральными законами</w:t>
      </w:r>
      <w:r w:rsidR="00F9053B">
        <w:rPr>
          <w:szCs w:val="28"/>
        </w:rPr>
        <w:t>;</w:t>
      </w:r>
    </w:p>
    <w:p w:rsidR="00F9053B" w:rsidRDefault="00F9053B" w:rsidP="00190911">
      <w:pPr>
        <w:autoSpaceDE w:val="0"/>
        <w:autoSpaceDN w:val="0"/>
        <w:adjustRightInd w:val="0"/>
        <w:ind w:firstLine="709"/>
        <w:jc w:val="both"/>
        <w:rPr>
          <w:bCs/>
          <w:szCs w:val="28"/>
        </w:rPr>
      </w:pPr>
      <w:r>
        <w:rPr>
          <w:szCs w:val="28"/>
        </w:rPr>
        <w:t>обеспечение форменной одеждой в соответствии с порядком, утвержденным правовым актом Главы администрации города Байконур</w:t>
      </w:r>
      <w:r>
        <w:rPr>
          <w:bCs/>
          <w:szCs w:val="28"/>
        </w:rPr>
        <w:t>.</w:t>
      </w:r>
    </w:p>
    <w:p w:rsidR="00F9053B" w:rsidRPr="00F9053B" w:rsidRDefault="00F9053B" w:rsidP="00190911">
      <w:pPr>
        <w:autoSpaceDE w:val="0"/>
        <w:autoSpaceDN w:val="0"/>
        <w:adjustRightInd w:val="0"/>
        <w:ind w:firstLine="709"/>
        <w:jc w:val="both"/>
        <w:rPr>
          <w:color w:val="0000FF"/>
          <w:sz w:val="24"/>
          <w:szCs w:val="24"/>
        </w:rPr>
      </w:pPr>
      <w:r w:rsidRPr="00F9053B">
        <w:rPr>
          <w:bCs/>
          <w:color w:val="0000FF"/>
          <w:sz w:val="24"/>
          <w:szCs w:val="24"/>
        </w:rPr>
        <w:t>(абз. доб. ПГА от 22.06.2018 № 296)</w:t>
      </w:r>
    </w:p>
    <w:p w:rsidR="00353AF6" w:rsidRDefault="00600B9F" w:rsidP="00190911">
      <w:pPr>
        <w:widowControl w:val="0"/>
        <w:autoSpaceDE w:val="0"/>
        <w:autoSpaceDN w:val="0"/>
        <w:adjustRightInd w:val="0"/>
        <w:ind w:firstLine="709"/>
        <w:jc w:val="both"/>
      </w:pPr>
      <w:r>
        <w:t>2</w:t>
      </w:r>
      <w:r w:rsidR="00272C3D">
        <w:t>2</w:t>
      </w:r>
      <w:r w:rsidR="002D365B" w:rsidRPr="009F5204">
        <w:t xml:space="preserve">. </w:t>
      </w:r>
      <w:r>
        <w:t>Работник</w:t>
      </w:r>
      <w:r w:rsidR="002D365B" w:rsidRPr="009F5204">
        <w:t xml:space="preserve"> обязан:</w:t>
      </w:r>
    </w:p>
    <w:p w:rsidR="004602A4" w:rsidRPr="00FD0519" w:rsidRDefault="004602A4" w:rsidP="00190911">
      <w:pPr>
        <w:widowControl w:val="0"/>
        <w:autoSpaceDE w:val="0"/>
        <w:autoSpaceDN w:val="0"/>
        <w:adjustRightInd w:val="0"/>
        <w:ind w:firstLine="709"/>
        <w:jc w:val="both"/>
        <w:rPr>
          <w:i/>
        </w:rPr>
      </w:pPr>
      <w:r w:rsidRPr="00FD0519">
        <w:t xml:space="preserve">соблюдать международные акты по </w:t>
      </w:r>
      <w:r w:rsidR="00AA2E11">
        <w:t>комплексу «</w:t>
      </w:r>
      <w:r w:rsidRPr="00FD0519">
        <w:t>Байконур</w:t>
      </w:r>
      <w:r w:rsidR="00AA2E11">
        <w:t>»</w:t>
      </w:r>
      <w:r w:rsidRPr="00FD0519">
        <w:t xml:space="preserve">, Конституцию Российской Федерации, федеральные конституционные законы, федеральные законы, иные нормативные правовые акты Российской Федерации, правовые акты </w:t>
      </w:r>
      <w:r w:rsidR="00314E5F" w:rsidRPr="00FD0519">
        <w:t>Администрации</w:t>
      </w:r>
      <w:r w:rsidRPr="00FD0519">
        <w:t>;</w:t>
      </w:r>
      <w:r w:rsidR="00A861F4" w:rsidRPr="00FD0519">
        <w:t xml:space="preserve"> </w:t>
      </w:r>
    </w:p>
    <w:p w:rsidR="002D365B" w:rsidRPr="009F5204" w:rsidRDefault="002D365B" w:rsidP="00190911">
      <w:pPr>
        <w:widowControl w:val="0"/>
        <w:autoSpaceDE w:val="0"/>
        <w:autoSpaceDN w:val="0"/>
        <w:adjustRightInd w:val="0"/>
        <w:ind w:firstLine="709"/>
        <w:jc w:val="both"/>
      </w:pPr>
      <w:r w:rsidRPr="009F5204">
        <w:t>добросовестно исполнять свои должност</w:t>
      </w:r>
      <w:r w:rsidR="00353AF6">
        <w:t>ные обязанности, возложенные на </w:t>
      </w:r>
      <w:r w:rsidRPr="009F5204">
        <w:t>него трудовым договором</w:t>
      </w:r>
      <w:r w:rsidR="004602A4">
        <w:t>;</w:t>
      </w:r>
    </w:p>
    <w:p w:rsidR="002D365B" w:rsidRPr="009F5204" w:rsidRDefault="002D365B" w:rsidP="00190911">
      <w:pPr>
        <w:widowControl w:val="0"/>
        <w:autoSpaceDE w:val="0"/>
        <w:autoSpaceDN w:val="0"/>
        <w:adjustRightInd w:val="0"/>
        <w:ind w:firstLine="709"/>
        <w:jc w:val="both"/>
      </w:pPr>
      <w:r w:rsidRPr="009F5204">
        <w:t>соблюдать настоящие Правила</w:t>
      </w:r>
      <w:r w:rsidR="00476A33">
        <w:t xml:space="preserve">, </w:t>
      </w:r>
      <w:r w:rsidR="00AA2E11">
        <w:t>должностную инструкцию (при ее </w:t>
      </w:r>
      <w:r w:rsidR="004602A4">
        <w:t xml:space="preserve">наличии), </w:t>
      </w:r>
      <w:r w:rsidR="00476A33">
        <w:t>порядок работы со служебной информацией</w:t>
      </w:r>
      <w:r w:rsidRPr="009F5204">
        <w:t>;</w:t>
      </w:r>
      <w:r w:rsidR="004602A4" w:rsidRPr="004602A4">
        <w:t xml:space="preserve"> </w:t>
      </w:r>
    </w:p>
    <w:p w:rsidR="002D365B" w:rsidRDefault="002D365B" w:rsidP="00190911">
      <w:pPr>
        <w:widowControl w:val="0"/>
        <w:autoSpaceDE w:val="0"/>
        <w:autoSpaceDN w:val="0"/>
        <w:adjustRightInd w:val="0"/>
        <w:ind w:firstLine="709"/>
        <w:jc w:val="both"/>
      </w:pPr>
      <w:r w:rsidRPr="009F5204">
        <w:t>соблюдать трудовую дисциплину;</w:t>
      </w:r>
    </w:p>
    <w:p w:rsidR="002D365B" w:rsidRPr="009F5204" w:rsidRDefault="002D365B" w:rsidP="00190911">
      <w:pPr>
        <w:widowControl w:val="0"/>
        <w:autoSpaceDE w:val="0"/>
        <w:autoSpaceDN w:val="0"/>
        <w:adjustRightInd w:val="0"/>
        <w:ind w:firstLine="709"/>
        <w:jc w:val="both"/>
      </w:pPr>
      <w:r w:rsidRPr="009F5204">
        <w:t>выполнять установленные нормы труда;</w:t>
      </w:r>
    </w:p>
    <w:p w:rsidR="002D365B" w:rsidRPr="009F5204" w:rsidRDefault="002D365B" w:rsidP="00190911">
      <w:pPr>
        <w:widowControl w:val="0"/>
        <w:autoSpaceDE w:val="0"/>
        <w:autoSpaceDN w:val="0"/>
        <w:adjustRightInd w:val="0"/>
        <w:ind w:firstLine="709"/>
        <w:jc w:val="both"/>
      </w:pPr>
      <w:r w:rsidRPr="009F5204">
        <w:t>соблюдать требования по охране труда и обеспечению безопасности труда;</w:t>
      </w:r>
    </w:p>
    <w:p w:rsidR="008D7D81" w:rsidRPr="008D7D81" w:rsidRDefault="008D7D81" w:rsidP="00190911">
      <w:pPr>
        <w:widowControl w:val="0"/>
        <w:autoSpaceDE w:val="0"/>
        <w:autoSpaceDN w:val="0"/>
        <w:adjustRightInd w:val="0"/>
        <w:ind w:firstLine="709"/>
        <w:jc w:val="both"/>
      </w:pPr>
      <w:r w:rsidRPr="008D7D81">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8D7D81" w:rsidRPr="00FD0519" w:rsidRDefault="008D7D81" w:rsidP="00190911">
      <w:pPr>
        <w:widowControl w:val="0"/>
        <w:autoSpaceDE w:val="0"/>
        <w:autoSpaceDN w:val="0"/>
        <w:adjustRightInd w:val="0"/>
        <w:ind w:firstLine="709"/>
        <w:jc w:val="both"/>
      </w:pPr>
      <w:r w:rsidRPr="008D7D81">
        <w:t>незамедлительно сообщить работодателю либо непосредственному руководителю о возникновении ситуации</w:t>
      </w:r>
      <w:r w:rsidR="00353AF6">
        <w:t>, представляющей угрозу жизни и </w:t>
      </w:r>
      <w:r w:rsidRPr="008D7D81">
        <w:t xml:space="preserve">здоровью людей, сохранности имущества работодателя (в том числе имущества третьих лиц, находящегося у работодателя, если работодатель несет </w:t>
      </w:r>
      <w:r w:rsidRPr="00FD0519">
        <w:t>ответственность за сохранность этого имущества);</w:t>
      </w:r>
    </w:p>
    <w:p w:rsidR="00B404F4" w:rsidRDefault="00600B9F" w:rsidP="00190911">
      <w:pPr>
        <w:widowControl w:val="0"/>
        <w:autoSpaceDE w:val="0"/>
        <w:autoSpaceDN w:val="0"/>
        <w:adjustRightInd w:val="0"/>
        <w:ind w:firstLine="709"/>
        <w:jc w:val="both"/>
      </w:pPr>
      <w:r w:rsidRPr="00FD0519">
        <w:t>проходить обязательные медицинские осмотры</w:t>
      </w:r>
      <w:r w:rsidR="00476A33" w:rsidRPr="00FD0519">
        <w:t xml:space="preserve"> </w:t>
      </w:r>
      <w:r w:rsidR="00EF049D" w:rsidRPr="00FD0519">
        <w:t>−</w:t>
      </w:r>
      <w:r w:rsidR="00D25F54" w:rsidRPr="00FD0519">
        <w:t xml:space="preserve"> </w:t>
      </w:r>
      <w:r w:rsidR="00476A33" w:rsidRPr="00FD0519">
        <w:t>в случаях</w:t>
      </w:r>
      <w:r w:rsidR="00EF049D" w:rsidRPr="00FD0519">
        <w:t xml:space="preserve"> и в порядке</w:t>
      </w:r>
      <w:r w:rsidR="00476A33" w:rsidRPr="00FD0519">
        <w:t>, установленны</w:t>
      </w:r>
      <w:r w:rsidR="00464BB2">
        <w:t xml:space="preserve">х </w:t>
      </w:r>
      <w:r w:rsidR="00476A33" w:rsidRPr="00FD0519">
        <w:t>Трудовым кодексом РФ</w:t>
      </w:r>
      <w:r w:rsidR="00AA2E11">
        <w:t xml:space="preserve"> и</w:t>
      </w:r>
      <w:r w:rsidR="00EF049D" w:rsidRPr="00FD0519">
        <w:t xml:space="preserve"> иными</w:t>
      </w:r>
      <w:r w:rsidR="00AA2E11">
        <w:t xml:space="preserve"> федеральными законами</w:t>
      </w:r>
      <w:r w:rsidR="00B404F4">
        <w:t>;</w:t>
      </w:r>
    </w:p>
    <w:p w:rsidR="00476A33" w:rsidRDefault="00EF049D" w:rsidP="00190911">
      <w:pPr>
        <w:widowControl w:val="0"/>
        <w:autoSpaceDE w:val="0"/>
        <w:autoSpaceDN w:val="0"/>
        <w:adjustRightInd w:val="0"/>
        <w:ind w:firstLine="709"/>
        <w:jc w:val="both"/>
        <w:rPr>
          <w:szCs w:val="28"/>
        </w:rPr>
      </w:pPr>
      <w:r w:rsidRPr="00FD0519">
        <w:t xml:space="preserve"> </w:t>
      </w:r>
      <w:r w:rsidR="00B404F4">
        <w:rPr>
          <w:szCs w:val="28"/>
        </w:rPr>
        <w:t>при изменении каких-либо персональных данных (фамилии, имени, отчества, места жительства, паспортных данных, семейного положения, наличия детей, родственных связей, образования, квалификации, профессиональной подготовки, сведений о повышении квалификации, состояния здоровья и др.) сообщать работодателю не позднее 5 рабочих дней с даты их изменения.</w:t>
      </w:r>
    </w:p>
    <w:p w:rsidR="00B404F4" w:rsidRPr="006575C8" w:rsidRDefault="006575C8" w:rsidP="00190911">
      <w:pPr>
        <w:widowControl w:val="0"/>
        <w:autoSpaceDE w:val="0"/>
        <w:autoSpaceDN w:val="0"/>
        <w:adjustRightInd w:val="0"/>
        <w:ind w:firstLine="709"/>
        <w:jc w:val="both"/>
        <w:rPr>
          <w:color w:val="0000FF"/>
          <w:sz w:val="22"/>
          <w:szCs w:val="22"/>
        </w:rPr>
      </w:pPr>
      <w:r w:rsidRPr="006575C8">
        <w:rPr>
          <w:color w:val="0000FF"/>
          <w:sz w:val="22"/>
          <w:szCs w:val="22"/>
        </w:rPr>
        <w:t>(</w:t>
      </w:r>
      <w:r w:rsidR="00B404F4" w:rsidRPr="006575C8">
        <w:rPr>
          <w:color w:val="0000FF"/>
          <w:sz w:val="22"/>
          <w:szCs w:val="22"/>
        </w:rPr>
        <w:t>абз. доб. ПГА от 05.06.2018 № 242</w:t>
      </w:r>
      <w:r w:rsidRPr="006575C8">
        <w:rPr>
          <w:color w:val="0000FF"/>
          <w:sz w:val="22"/>
          <w:szCs w:val="22"/>
        </w:rPr>
        <w:t>)</w:t>
      </w:r>
    </w:p>
    <w:p w:rsidR="00001000" w:rsidRDefault="00E16E91" w:rsidP="00190911">
      <w:pPr>
        <w:widowControl w:val="0"/>
        <w:autoSpaceDE w:val="0"/>
        <w:autoSpaceDN w:val="0"/>
        <w:adjustRightInd w:val="0"/>
        <w:ind w:firstLine="709"/>
        <w:jc w:val="both"/>
      </w:pPr>
      <w:r>
        <w:t>2</w:t>
      </w:r>
      <w:r w:rsidR="00272C3D">
        <w:t>3</w:t>
      </w:r>
      <w:r>
        <w:t xml:space="preserve">. </w:t>
      </w:r>
      <w:r w:rsidR="00001000">
        <w:t xml:space="preserve">Муниципальный служащий имеет право на: </w:t>
      </w:r>
    </w:p>
    <w:p w:rsidR="00001000" w:rsidRDefault="00001000" w:rsidP="00190911">
      <w:pPr>
        <w:widowControl w:val="0"/>
        <w:autoSpaceDE w:val="0"/>
        <w:autoSpaceDN w:val="0"/>
        <w:adjustRightInd w:val="0"/>
        <w:ind w:firstLine="709"/>
        <w:jc w:val="both"/>
      </w:pPr>
      <w:r>
        <w:t xml:space="preserve">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 </w:t>
      </w:r>
    </w:p>
    <w:p w:rsidR="00001000" w:rsidRDefault="00001000" w:rsidP="00190911">
      <w:pPr>
        <w:widowControl w:val="0"/>
        <w:autoSpaceDE w:val="0"/>
        <w:autoSpaceDN w:val="0"/>
        <w:adjustRightInd w:val="0"/>
        <w:ind w:firstLine="709"/>
        <w:jc w:val="both"/>
      </w:pPr>
      <w:r>
        <w:t>обеспечение организационно-техни</w:t>
      </w:r>
      <w:r w:rsidR="00353AF6">
        <w:t>ческих условий, необходимых для </w:t>
      </w:r>
      <w:r>
        <w:t xml:space="preserve">исполнения должностных обязанностей; </w:t>
      </w:r>
    </w:p>
    <w:p w:rsidR="00001000" w:rsidRDefault="00001000" w:rsidP="00190911">
      <w:pPr>
        <w:widowControl w:val="0"/>
        <w:autoSpaceDE w:val="0"/>
        <w:autoSpaceDN w:val="0"/>
        <w:adjustRightInd w:val="0"/>
        <w:ind w:firstLine="709"/>
        <w:jc w:val="both"/>
      </w:pPr>
      <w:r>
        <w:t xml:space="preserve">оплату труда и другие выплаты в соответствии с трудовым </w:t>
      </w:r>
      <w:r w:rsidRPr="00706AA6">
        <w:t xml:space="preserve">законодательством Российской Федерации, законодательством </w:t>
      </w:r>
      <w:r w:rsidR="002E5971" w:rsidRPr="00706AA6">
        <w:t xml:space="preserve">Российской Федерации </w:t>
      </w:r>
      <w:r w:rsidRPr="00706AA6">
        <w:t>о муниципальной службе и трудовым договором</w:t>
      </w:r>
      <w:r>
        <w:t xml:space="preserve">; </w:t>
      </w:r>
    </w:p>
    <w:p w:rsidR="00001000" w:rsidRDefault="00001000" w:rsidP="00190911">
      <w:pPr>
        <w:widowControl w:val="0"/>
        <w:autoSpaceDE w:val="0"/>
        <w:autoSpaceDN w:val="0"/>
        <w:adjustRightInd w:val="0"/>
        <w:ind w:firstLine="709"/>
        <w:jc w:val="both"/>
      </w:pPr>
      <w: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01000" w:rsidRDefault="00001000" w:rsidP="00190911">
      <w:pPr>
        <w:widowControl w:val="0"/>
        <w:autoSpaceDE w:val="0"/>
        <w:autoSpaceDN w:val="0"/>
        <w:adjustRightInd w:val="0"/>
        <w:ind w:firstLine="709"/>
        <w:jc w:val="both"/>
      </w:pPr>
      <w: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001000" w:rsidRDefault="00001000" w:rsidP="00190911">
      <w:pPr>
        <w:widowControl w:val="0"/>
        <w:autoSpaceDE w:val="0"/>
        <w:autoSpaceDN w:val="0"/>
        <w:adjustRightInd w:val="0"/>
        <w:ind w:firstLine="709"/>
        <w:jc w:val="both"/>
      </w:pPr>
      <w:r>
        <w:t xml:space="preserve">участие по своей инициативе в конкурсе на замещение вакантной должности муниципальной службы; </w:t>
      </w:r>
    </w:p>
    <w:p w:rsidR="00001000" w:rsidRDefault="00001000" w:rsidP="00190911">
      <w:pPr>
        <w:widowControl w:val="0"/>
        <w:autoSpaceDE w:val="0"/>
        <w:autoSpaceDN w:val="0"/>
        <w:adjustRightInd w:val="0"/>
        <w:ind w:firstLine="709"/>
        <w:jc w:val="both"/>
      </w:pPr>
      <w:r>
        <w:t xml:space="preserve">получение дополнительного </w:t>
      </w:r>
      <w:r w:rsidR="00C83252">
        <w:t>профессионального образования в </w:t>
      </w:r>
      <w:r>
        <w:t>соответствии с нормативными правовыми актами Главы администрации за счет средств бюджета города Байконур;</w:t>
      </w:r>
    </w:p>
    <w:p w:rsidR="00001000" w:rsidRDefault="00001000" w:rsidP="00190911">
      <w:pPr>
        <w:widowControl w:val="0"/>
        <w:autoSpaceDE w:val="0"/>
        <w:autoSpaceDN w:val="0"/>
        <w:adjustRightInd w:val="0"/>
        <w:ind w:firstLine="709"/>
        <w:jc w:val="both"/>
      </w:pPr>
      <w:r>
        <w:t xml:space="preserve">защиту своих персональных данных; </w:t>
      </w:r>
    </w:p>
    <w:p w:rsidR="00001000" w:rsidRDefault="00001000" w:rsidP="00190911">
      <w:pPr>
        <w:widowControl w:val="0"/>
        <w:autoSpaceDE w:val="0"/>
        <w:autoSpaceDN w:val="0"/>
        <w:adjustRightInd w:val="0"/>
        <w:ind w:firstLine="709"/>
        <w:jc w:val="both"/>
      </w:pPr>
      <w:r>
        <w:t>ознакомление со всеми материалами своего личного дела, с отзывам</w:t>
      </w:r>
      <w:r w:rsidR="00353AF6">
        <w:t>и о </w:t>
      </w:r>
      <w:r>
        <w:t xml:space="preserve">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rsidR="00001000" w:rsidRDefault="00001000" w:rsidP="00190911">
      <w:pPr>
        <w:widowControl w:val="0"/>
        <w:autoSpaceDE w:val="0"/>
        <w:autoSpaceDN w:val="0"/>
        <w:adjustRightInd w:val="0"/>
        <w:ind w:firstLine="709"/>
        <w:jc w:val="both"/>
      </w:pPr>
      <w:r>
        <w:t xml:space="preserve">объединение, включая право создавать профессиональные союзы, для защиты своих прав, социально-экономических и профессиональных интересов; </w:t>
      </w:r>
    </w:p>
    <w:p w:rsidR="00001000" w:rsidRDefault="00001000" w:rsidP="00190911">
      <w:pPr>
        <w:widowControl w:val="0"/>
        <w:autoSpaceDE w:val="0"/>
        <w:autoSpaceDN w:val="0"/>
        <w:adjustRightInd w:val="0"/>
        <w:ind w:firstLine="709"/>
        <w:jc w:val="both"/>
      </w:pPr>
      <w:r>
        <w:t>рассмотрение индивидуальных трудо</w:t>
      </w:r>
      <w:r w:rsidR="00C83252">
        <w:t>вых споров в соответствии с </w:t>
      </w:r>
      <w:r>
        <w:t>трудовым законодательством Российской</w:t>
      </w:r>
      <w:r w:rsidR="00C83252">
        <w:t xml:space="preserve"> Федерации, защиту своих прав и </w:t>
      </w:r>
      <w:r>
        <w:t xml:space="preserve">законных интересов на муниципальной службе города </w:t>
      </w:r>
      <w:r w:rsidR="00353AF6">
        <w:t>Байконур, включая обжалование в </w:t>
      </w:r>
      <w:r>
        <w:t xml:space="preserve">суд их нарушений; </w:t>
      </w:r>
    </w:p>
    <w:p w:rsidR="00001000" w:rsidRDefault="00001000" w:rsidP="00190911">
      <w:pPr>
        <w:widowControl w:val="0"/>
        <w:autoSpaceDE w:val="0"/>
        <w:autoSpaceDN w:val="0"/>
        <w:adjustRightInd w:val="0"/>
        <w:ind w:firstLine="709"/>
        <w:jc w:val="both"/>
      </w:pPr>
      <w:r>
        <w:t>пенсионное обеспечение в соответствии с законода</w:t>
      </w:r>
      <w:r w:rsidR="00353AF6">
        <w:t>тельством Российской Федерации</w:t>
      </w:r>
      <w:r w:rsidR="00F9053B">
        <w:t>;</w:t>
      </w:r>
    </w:p>
    <w:p w:rsidR="00F9053B" w:rsidRDefault="00F9053B" w:rsidP="00190911">
      <w:pPr>
        <w:widowControl w:val="0"/>
        <w:autoSpaceDE w:val="0"/>
        <w:autoSpaceDN w:val="0"/>
        <w:adjustRightInd w:val="0"/>
        <w:ind w:firstLine="709"/>
        <w:jc w:val="both"/>
        <w:rPr>
          <w:bCs/>
          <w:szCs w:val="28"/>
        </w:rPr>
      </w:pPr>
      <w:r>
        <w:rPr>
          <w:szCs w:val="28"/>
        </w:rPr>
        <w:t>обеспечение форменной одеждой в соответствии с порядком, утвержденным правовым актом Главы администрации города Байконур</w:t>
      </w:r>
      <w:r>
        <w:rPr>
          <w:bCs/>
          <w:szCs w:val="28"/>
        </w:rPr>
        <w:t>.</w:t>
      </w:r>
    </w:p>
    <w:p w:rsidR="00F9053B" w:rsidRPr="00F9053B" w:rsidRDefault="00F9053B" w:rsidP="00F9053B">
      <w:pPr>
        <w:widowControl w:val="0"/>
        <w:autoSpaceDE w:val="0"/>
        <w:autoSpaceDN w:val="0"/>
        <w:adjustRightInd w:val="0"/>
        <w:ind w:firstLine="709"/>
        <w:jc w:val="both"/>
        <w:rPr>
          <w:color w:val="0000FF"/>
          <w:sz w:val="22"/>
          <w:szCs w:val="22"/>
        </w:rPr>
      </w:pPr>
      <w:r w:rsidRPr="006575C8">
        <w:rPr>
          <w:color w:val="0000FF"/>
          <w:sz w:val="22"/>
          <w:szCs w:val="22"/>
        </w:rPr>
        <w:t xml:space="preserve">(абз. доб. ПГА от </w:t>
      </w:r>
      <w:r>
        <w:rPr>
          <w:color w:val="0000FF"/>
          <w:sz w:val="22"/>
          <w:szCs w:val="22"/>
        </w:rPr>
        <w:t>22</w:t>
      </w:r>
      <w:r w:rsidRPr="006575C8">
        <w:rPr>
          <w:color w:val="0000FF"/>
          <w:sz w:val="22"/>
          <w:szCs w:val="22"/>
        </w:rPr>
        <w:t>.06.2018 № 2</w:t>
      </w:r>
      <w:r>
        <w:rPr>
          <w:color w:val="0000FF"/>
          <w:sz w:val="22"/>
          <w:szCs w:val="22"/>
        </w:rPr>
        <w:t>96</w:t>
      </w:r>
      <w:r w:rsidRPr="006575C8">
        <w:rPr>
          <w:color w:val="0000FF"/>
          <w:sz w:val="22"/>
          <w:szCs w:val="22"/>
        </w:rPr>
        <w:t>)</w:t>
      </w:r>
    </w:p>
    <w:p w:rsidR="00001000" w:rsidRDefault="00001000" w:rsidP="005F5205">
      <w:pPr>
        <w:widowControl w:val="0"/>
        <w:autoSpaceDE w:val="0"/>
        <w:autoSpaceDN w:val="0"/>
        <w:adjustRightInd w:val="0"/>
        <w:ind w:firstLine="709"/>
        <w:jc w:val="both"/>
      </w:pPr>
      <w:r>
        <w:t xml:space="preserve">Муниципальный служащий, за исключением Главы администрации, вправе с предварительным письменным уведомлением представителя нанимателя (работодателя) выполнять иную оплачиваемую </w:t>
      </w:r>
      <w:r w:rsidR="00353AF6">
        <w:t>работу, если это не повлечет за </w:t>
      </w:r>
      <w:r>
        <w:t>собой конфликт интересов и если иное не предусмотре</w:t>
      </w:r>
      <w:r w:rsidR="00353AF6">
        <w:t>но Федеральным законом № 25-ФЗ.</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 xml:space="preserve">24. Муниципальный служащий обязан: </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соблюдать международные акты по комплексу «Байконур», Конституцию Российской Федерации, федеральные конституционные законы, федеральные законы, иные нормативные правовые акты Российской Федерации, правовые акты Администрации и обеспечивать их исполнение;</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 xml:space="preserve">исполнять должностные обязанности в соответствии с должностной инструкцией; </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 xml:space="preserve">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соблюдать настоящие Правила, должностную инструкцию, порядок работы со служебной информацией;</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 xml:space="preserve">поддерживать уровень квалификации, необходимый для надлежащего исполнения должностных обязанностей; </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 xml:space="preserve">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 xml:space="preserve">беречь государственное имущество, в том числе предоставленное ему для исполнения должностных обязанностей; </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представлять в установленном порядке предусмотренные законодательством Российской Федерации сведения о себе и членах своей семьи;</w:t>
      </w:r>
    </w:p>
    <w:p w:rsidR="005F5205" w:rsidRPr="005366F9" w:rsidRDefault="005F5205" w:rsidP="005F5205">
      <w:pPr>
        <w:autoSpaceDE w:val="0"/>
        <w:autoSpaceDN w:val="0"/>
        <w:adjustRightInd w:val="0"/>
        <w:ind w:firstLine="709"/>
        <w:jc w:val="both"/>
        <w:rPr>
          <w:color w:val="0000FF"/>
        </w:rPr>
      </w:pPr>
      <w:r w:rsidRPr="005366F9">
        <w:rPr>
          <w:color w:val="0000FF"/>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F5205" w:rsidRPr="005366F9" w:rsidRDefault="005F5205" w:rsidP="005F5205">
      <w:pPr>
        <w:autoSpaceDE w:val="0"/>
        <w:autoSpaceDN w:val="0"/>
        <w:adjustRightInd w:val="0"/>
        <w:ind w:firstLine="709"/>
        <w:jc w:val="both"/>
        <w:rPr>
          <w:color w:val="0000FF"/>
        </w:rPr>
      </w:pPr>
      <w:r w:rsidRPr="005366F9">
        <w:rPr>
          <w:color w:val="0000FF"/>
        </w:rPr>
        <w:t xml:space="preserve">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w:t>
      </w:r>
      <w:r w:rsidRPr="005366F9">
        <w:rPr>
          <w:color w:val="0000FF"/>
        </w:rPr>
        <w:br/>
        <w:t>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 xml:space="preserve">соблюдать ограничения, выполнять обязательства, не нарушать запреты, которые установлены Федеральным законом № 25-ФЗ и другими федеральными законами; </w:t>
      </w:r>
    </w:p>
    <w:p w:rsidR="005F5205" w:rsidRPr="005366F9" w:rsidRDefault="005F5205" w:rsidP="005F5205">
      <w:pPr>
        <w:autoSpaceDE w:val="0"/>
        <w:autoSpaceDN w:val="0"/>
        <w:adjustRightInd w:val="0"/>
        <w:ind w:firstLine="709"/>
        <w:jc w:val="both"/>
        <w:rPr>
          <w:color w:val="0000FF"/>
        </w:rPr>
      </w:pPr>
      <w:r w:rsidRPr="005366F9">
        <w:rPr>
          <w:color w:val="0000FF"/>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F5205" w:rsidRPr="005366F9" w:rsidRDefault="005F5205" w:rsidP="005F5205">
      <w:pPr>
        <w:widowControl w:val="0"/>
        <w:autoSpaceDE w:val="0"/>
        <w:autoSpaceDN w:val="0"/>
        <w:adjustRightInd w:val="0"/>
        <w:ind w:firstLine="709"/>
        <w:jc w:val="both"/>
        <w:rPr>
          <w:color w:val="0000FF"/>
        </w:rPr>
      </w:pPr>
      <w:r w:rsidRPr="005366F9">
        <w:rPr>
          <w:color w:val="0000FF"/>
        </w:rPr>
        <w:t>проходить ежегодную диспансеризацию − в порядке, установленном законодательством Российской Федерации о муниципальной службе, иными правовыми актами Российской Федерации;</w:t>
      </w:r>
    </w:p>
    <w:p w:rsidR="005F5205" w:rsidRPr="005366F9" w:rsidRDefault="00E836B8" w:rsidP="00E836B8">
      <w:pPr>
        <w:autoSpaceDE w:val="0"/>
        <w:autoSpaceDN w:val="0"/>
        <w:adjustRightInd w:val="0"/>
        <w:ind w:firstLine="709"/>
        <w:jc w:val="both"/>
        <w:rPr>
          <w:color w:val="0000FF"/>
        </w:rPr>
      </w:pPr>
      <w:r w:rsidRPr="00E836B8">
        <w:rPr>
          <w:color w:val="0000FF"/>
        </w:rPr>
        <w:t xml:space="preserve">сообщать в предусмотренной Президентом Российской Федерации форме, с применением функциональных возможностей специального программного обеспечения «Анкета ГС (МС)», представителю нанимателя (работодателю) </w:t>
      </w:r>
      <w:r>
        <w:rPr>
          <w:color w:val="0000FF"/>
        </w:rPr>
        <w:br/>
      </w:r>
      <w:r w:rsidRPr="00E836B8">
        <w:rPr>
          <w:color w:val="0000FF"/>
        </w:rPr>
        <w:t>о ставших ему известными изменениях сведений, содержащихся в анкете, предусмотренной статьей 15.2 Федерального закона № 25-ФЗ, за исключением сведений, изменение которых произошло по решению представителя нанимателя (работодателя), в течение 10 рабочих дней со дня, когда муниципальному служащему 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службе по уважительным причинам, если иной срок не установлен законодательством Российской Федерации</w:t>
      </w:r>
      <w:r w:rsidR="005F5205" w:rsidRPr="005366F9">
        <w:rPr>
          <w:color w:val="0000FF"/>
        </w:rPr>
        <w:t>.</w:t>
      </w:r>
      <w:r>
        <w:rPr>
          <w:color w:val="0000FF"/>
        </w:rPr>
        <w:t xml:space="preserve"> </w:t>
      </w:r>
      <w:r w:rsidRPr="00E836B8">
        <w:rPr>
          <w:color w:val="0000FF"/>
          <w:sz w:val="20"/>
        </w:rPr>
        <w:t>(абзац изложен в редакции ПГА от 23.01.2026 № 08)</w:t>
      </w:r>
    </w:p>
    <w:p w:rsidR="002D365B" w:rsidRPr="005366F9" w:rsidRDefault="005F5205" w:rsidP="005F5205">
      <w:pPr>
        <w:autoSpaceDE w:val="0"/>
        <w:autoSpaceDN w:val="0"/>
        <w:adjustRightInd w:val="0"/>
        <w:ind w:firstLine="709"/>
        <w:jc w:val="both"/>
        <w:rPr>
          <w:color w:val="0000FF"/>
        </w:rPr>
      </w:pPr>
      <w:r w:rsidRPr="005366F9">
        <w:rPr>
          <w:color w:val="0000FF"/>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правовых актов Главы администрации,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F5205" w:rsidRPr="00270D83" w:rsidRDefault="005F5205" w:rsidP="005F5205">
      <w:pPr>
        <w:ind w:firstLine="720"/>
        <w:jc w:val="both"/>
        <w:rPr>
          <w:bCs/>
          <w:color w:val="0000FF"/>
          <w:sz w:val="22"/>
          <w:szCs w:val="22"/>
        </w:rPr>
      </w:pPr>
      <w:r w:rsidRPr="00270D83">
        <w:rPr>
          <w:bCs/>
          <w:color w:val="0000FF"/>
          <w:sz w:val="22"/>
          <w:szCs w:val="22"/>
        </w:rPr>
        <w:t>(</w:t>
      </w:r>
      <w:r>
        <w:rPr>
          <w:bCs/>
          <w:color w:val="0000FF"/>
          <w:sz w:val="22"/>
          <w:szCs w:val="22"/>
        </w:rPr>
        <w:t>пункт 24 изложен в ред</w:t>
      </w:r>
      <w:r w:rsidRPr="00270D83">
        <w:rPr>
          <w:bCs/>
          <w:color w:val="0000FF"/>
          <w:sz w:val="22"/>
          <w:szCs w:val="22"/>
        </w:rPr>
        <w:t xml:space="preserve">. ПГА от </w:t>
      </w:r>
      <w:r>
        <w:rPr>
          <w:bCs/>
          <w:color w:val="0000FF"/>
          <w:sz w:val="22"/>
          <w:szCs w:val="22"/>
        </w:rPr>
        <w:t>25.11</w:t>
      </w:r>
      <w:r w:rsidRPr="00270D83">
        <w:rPr>
          <w:bCs/>
          <w:color w:val="0000FF"/>
          <w:sz w:val="22"/>
          <w:szCs w:val="22"/>
        </w:rPr>
        <w:t xml:space="preserve">.2024 № </w:t>
      </w:r>
      <w:r>
        <w:rPr>
          <w:bCs/>
          <w:color w:val="0000FF"/>
          <w:sz w:val="22"/>
          <w:szCs w:val="22"/>
        </w:rPr>
        <w:t>410</w:t>
      </w:r>
      <w:r w:rsidRPr="00270D83">
        <w:rPr>
          <w:bCs/>
          <w:color w:val="0000FF"/>
          <w:sz w:val="22"/>
          <w:szCs w:val="22"/>
        </w:rPr>
        <w:t>)</w:t>
      </w:r>
    </w:p>
    <w:p w:rsidR="005F5205" w:rsidRDefault="005F5205" w:rsidP="005F5205">
      <w:pPr>
        <w:autoSpaceDE w:val="0"/>
        <w:autoSpaceDN w:val="0"/>
        <w:adjustRightInd w:val="0"/>
        <w:ind w:firstLine="709"/>
        <w:jc w:val="both"/>
      </w:pPr>
    </w:p>
    <w:p w:rsidR="005F5205" w:rsidRDefault="005F5205" w:rsidP="005F5205">
      <w:pPr>
        <w:autoSpaceDE w:val="0"/>
        <w:autoSpaceDN w:val="0"/>
        <w:adjustRightInd w:val="0"/>
        <w:ind w:firstLine="709"/>
        <w:jc w:val="both"/>
      </w:pPr>
    </w:p>
    <w:p w:rsidR="008774D0" w:rsidRDefault="008774D0" w:rsidP="00190911">
      <w:pPr>
        <w:widowControl w:val="0"/>
        <w:autoSpaceDE w:val="0"/>
        <w:autoSpaceDN w:val="0"/>
        <w:adjustRightInd w:val="0"/>
        <w:jc w:val="center"/>
        <w:outlineLvl w:val="0"/>
        <w:rPr>
          <w:b/>
          <w:color w:val="000000"/>
        </w:rPr>
      </w:pPr>
    </w:p>
    <w:p w:rsidR="0009136A" w:rsidRPr="00F83772" w:rsidRDefault="00F83772" w:rsidP="00C83252">
      <w:pPr>
        <w:widowControl w:val="0"/>
        <w:autoSpaceDE w:val="0"/>
        <w:autoSpaceDN w:val="0"/>
        <w:adjustRightInd w:val="0"/>
        <w:jc w:val="center"/>
        <w:outlineLvl w:val="0"/>
        <w:rPr>
          <w:b/>
          <w:color w:val="000000"/>
        </w:rPr>
      </w:pPr>
      <w:r w:rsidRPr="00F83772">
        <w:rPr>
          <w:b/>
          <w:color w:val="000000"/>
          <w:lang w:val="en-US"/>
        </w:rPr>
        <w:t>I</w:t>
      </w:r>
      <w:r w:rsidR="0009136A" w:rsidRPr="00F83772">
        <w:rPr>
          <w:b/>
          <w:color w:val="000000"/>
          <w:lang w:val="en-US"/>
        </w:rPr>
        <w:t>V</w:t>
      </w:r>
      <w:r w:rsidR="0009136A" w:rsidRPr="00F83772">
        <w:rPr>
          <w:b/>
          <w:color w:val="000000"/>
        </w:rPr>
        <w:t>. Основные права и обязанности работодателя</w:t>
      </w:r>
    </w:p>
    <w:p w:rsidR="0009136A" w:rsidRDefault="0009136A" w:rsidP="00190911">
      <w:pPr>
        <w:widowControl w:val="0"/>
        <w:autoSpaceDE w:val="0"/>
        <w:autoSpaceDN w:val="0"/>
        <w:adjustRightInd w:val="0"/>
        <w:ind w:firstLine="540"/>
        <w:jc w:val="both"/>
      </w:pPr>
    </w:p>
    <w:p w:rsidR="0009136A" w:rsidRDefault="00F83772" w:rsidP="00190911">
      <w:pPr>
        <w:widowControl w:val="0"/>
        <w:autoSpaceDE w:val="0"/>
        <w:autoSpaceDN w:val="0"/>
        <w:adjustRightInd w:val="0"/>
        <w:ind w:firstLine="709"/>
        <w:jc w:val="both"/>
      </w:pPr>
      <w:r>
        <w:t>2</w:t>
      </w:r>
      <w:r w:rsidR="00272C3D">
        <w:t>5</w:t>
      </w:r>
      <w:r w:rsidR="0009136A">
        <w:t>. Работодатель имеет право:</w:t>
      </w:r>
    </w:p>
    <w:p w:rsidR="0009136A" w:rsidRDefault="0009136A" w:rsidP="00190911">
      <w:pPr>
        <w:widowControl w:val="0"/>
        <w:autoSpaceDE w:val="0"/>
        <w:autoSpaceDN w:val="0"/>
        <w:adjustRightInd w:val="0"/>
        <w:ind w:firstLine="709"/>
        <w:jc w:val="both"/>
      </w:pPr>
      <w:r>
        <w:t xml:space="preserve">заключать, изменять и расторгать трудовые договоры с </w:t>
      </w:r>
      <w:r w:rsidR="00A60A21">
        <w:t>сотрудни</w:t>
      </w:r>
      <w:r w:rsidR="00353AF6">
        <w:t>ками в </w:t>
      </w:r>
      <w:r>
        <w:t xml:space="preserve">порядке и на условиях, которые установлены Трудовым </w:t>
      </w:r>
      <w:hyperlink r:id="rId14" w:history="1">
        <w:r w:rsidRPr="00A60A21">
          <w:t>кодексом</w:t>
        </w:r>
      </w:hyperlink>
      <w:r>
        <w:t xml:space="preserve"> РФ, </w:t>
      </w:r>
      <w:r w:rsidR="00A60A21">
        <w:t>Ф</w:t>
      </w:r>
      <w:r>
        <w:t>едеральным закон</w:t>
      </w:r>
      <w:r w:rsidR="008774D0">
        <w:t>о</w:t>
      </w:r>
      <w:r>
        <w:t>м</w:t>
      </w:r>
      <w:r w:rsidR="00A60A21">
        <w:t xml:space="preserve"> №</w:t>
      </w:r>
      <w:r w:rsidR="00494845">
        <w:t> </w:t>
      </w:r>
      <w:r w:rsidR="00A60A21">
        <w:t xml:space="preserve">25-ФЗ, </w:t>
      </w:r>
      <w:r w:rsidR="00F83772">
        <w:t>иными федеральными законами</w:t>
      </w:r>
      <w:r w:rsidR="00ED7E99">
        <w:t>, правовыми актами Главы администрации</w:t>
      </w:r>
      <w:r>
        <w:t>;</w:t>
      </w:r>
    </w:p>
    <w:p w:rsidR="00F83772" w:rsidRDefault="00F83772" w:rsidP="00190911">
      <w:pPr>
        <w:widowControl w:val="0"/>
        <w:autoSpaceDE w:val="0"/>
        <w:autoSpaceDN w:val="0"/>
        <w:adjustRightInd w:val="0"/>
        <w:ind w:firstLine="709"/>
        <w:jc w:val="both"/>
      </w:pPr>
      <w:r>
        <w:t>вести коллективные переговоры и заключать коллективные договоры;</w:t>
      </w:r>
    </w:p>
    <w:p w:rsidR="00F83772" w:rsidRDefault="00F83772" w:rsidP="00190911">
      <w:pPr>
        <w:widowControl w:val="0"/>
        <w:autoSpaceDE w:val="0"/>
        <w:autoSpaceDN w:val="0"/>
        <w:adjustRightInd w:val="0"/>
        <w:ind w:firstLine="709"/>
        <w:jc w:val="both"/>
      </w:pPr>
      <w:r>
        <w:t>поощрять сотрудников за добросовестный эффективный труд;</w:t>
      </w:r>
    </w:p>
    <w:p w:rsidR="00F83772" w:rsidRDefault="00353AF6" w:rsidP="00190911">
      <w:pPr>
        <w:widowControl w:val="0"/>
        <w:autoSpaceDE w:val="0"/>
        <w:autoSpaceDN w:val="0"/>
        <w:adjustRightInd w:val="0"/>
        <w:ind w:firstLine="709"/>
        <w:jc w:val="both"/>
      </w:pPr>
      <w:r>
        <w:t xml:space="preserve">требовать от </w:t>
      </w:r>
      <w:r w:rsidR="00F83772">
        <w:t>сотрудников исполне</w:t>
      </w:r>
      <w:r>
        <w:t>ния ими трудовых обязанностей и </w:t>
      </w:r>
      <w:r w:rsidR="00F83772">
        <w:t>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сотрудников, соблюдения настоящих Правил;</w:t>
      </w:r>
    </w:p>
    <w:p w:rsidR="00F83772" w:rsidRDefault="00F83772" w:rsidP="00190911">
      <w:pPr>
        <w:widowControl w:val="0"/>
        <w:autoSpaceDE w:val="0"/>
        <w:autoSpaceDN w:val="0"/>
        <w:adjustRightInd w:val="0"/>
        <w:ind w:firstLine="709"/>
        <w:jc w:val="both"/>
      </w:pPr>
      <w:r>
        <w:t xml:space="preserve">привлекать сотрудников к дисциплинарной и материальной ответственности в порядке, установленном </w:t>
      </w:r>
      <w:r w:rsidR="00ED7E99">
        <w:t xml:space="preserve">Трудовым </w:t>
      </w:r>
      <w:r w:rsidR="00ED7E99" w:rsidRPr="00ED7E99">
        <w:t>кодексом</w:t>
      </w:r>
      <w:r w:rsidR="00ED7E99">
        <w:t xml:space="preserve"> РФ</w:t>
      </w:r>
      <w:r>
        <w:t xml:space="preserve">, </w:t>
      </w:r>
      <w:r w:rsidR="008774D0">
        <w:t xml:space="preserve">Федеральным законом </w:t>
      </w:r>
      <w:r w:rsidR="00353AF6">
        <w:t>№</w:t>
      </w:r>
      <w:r w:rsidR="00494845">
        <w:t> </w:t>
      </w:r>
      <w:r w:rsidR="00ED7E99">
        <w:t xml:space="preserve">25-ФЗ, </w:t>
      </w:r>
      <w:r>
        <w:t>иными федеральными законами;</w:t>
      </w:r>
    </w:p>
    <w:p w:rsidR="00F83772" w:rsidRDefault="00F83772" w:rsidP="00190911">
      <w:pPr>
        <w:widowControl w:val="0"/>
        <w:autoSpaceDE w:val="0"/>
        <w:autoSpaceDN w:val="0"/>
        <w:adjustRightInd w:val="0"/>
        <w:ind w:firstLine="709"/>
        <w:jc w:val="both"/>
      </w:pPr>
      <w:r>
        <w:t>принимать локальные нормативные акты;</w:t>
      </w:r>
    </w:p>
    <w:p w:rsidR="00F83772" w:rsidRDefault="00F83772" w:rsidP="00190911">
      <w:pPr>
        <w:widowControl w:val="0"/>
        <w:autoSpaceDE w:val="0"/>
        <w:autoSpaceDN w:val="0"/>
        <w:adjustRightInd w:val="0"/>
        <w:ind w:firstLine="709"/>
        <w:jc w:val="both"/>
      </w:pPr>
      <w:r>
        <w:t>создавать объединения работодателей в целях представительства и защиты своих интересов и вступать в них;</w:t>
      </w:r>
    </w:p>
    <w:p w:rsidR="00F83772" w:rsidRDefault="00F83772" w:rsidP="00190911">
      <w:pPr>
        <w:widowControl w:val="0"/>
        <w:autoSpaceDE w:val="0"/>
        <w:autoSpaceDN w:val="0"/>
        <w:adjustRightInd w:val="0"/>
        <w:ind w:firstLine="709"/>
        <w:jc w:val="both"/>
      </w:pPr>
      <w:r>
        <w:t xml:space="preserve">реализовывать права, предоставленные ему </w:t>
      </w:r>
      <w:hyperlink r:id="rId15" w:history="1">
        <w:r w:rsidRPr="00F83772">
          <w:t>законодательством</w:t>
        </w:r>
      </w:hyperlink>
      <w:r>
        <w:t xml:space="preserve"> </w:t>
      </w:r>
      <w:r w:rsidR="00C848A0">
        <w:t xml:space="preserve">Российской Федерации </w:t>
      </w:r>
      <w:r>
        <w:t>о специальной оценке условий труда</w:t>
      </w:r>
      <w:r w:rsidR="00ED7E99">
        <w:t>;</w:t>
      </w:r>
    </w:p>
    <w:p w:rsidR="00ED7E99" w:rsidRDefault="00ED7E99" w:rsidP="00190911">
      <w:pPr>
        <w:widowControl w:val="0"/>
        <w:autoSpaceDE w:val="0"/>
        <w:autoSpaceDN w:val="0"/>
        <w:adjustRightInd w:val="0"/>
        <w:ind w:firstLine="709"/>
        <w:jc w:val="both"/>
      </w:pPr>
      <w:r w:rsidRPr="00ED7E99">
        <w:t xml:space="preserve">давать указания, обязательные для подчиненного </w:t>
      </w:r>
      <w:r>
        <w:t>сотрудника</w:t>
      </w:r>
      <w:r w:rsidR="003E7ADC">
        <w:t>, в </w:t>
      </w:r>
      <w:r w:rsidRPr="00ED7E99">
        <w:t xml:space="preserve">соответствии с Трудовым кодексом </w:t>
      </w:r>
      <w:r>
        <w:t>РФ</w:t>
      </w:r>
      <w:r w:rsidRPr="00ED7E99">
        <w:t xml:space="preserve">, </w:t>
      </w:r>
      <w:r>
        <w:t>Федеральным закон</w:t>
      </w:r>
      <w:r w:rsidR="00452627">
        <w:t>о</w:t>
      </w:r>
      <w:r>
        <w:t>м №</w:t>
      </w:r>
      <w:r w:rsidR="00494845">
        <w:t> </w:t>
      </w:r>
      <w:r>
        <w:t xml:space="preserve">25-ФЗ, </w:t>
      </w:r>
      <w:r w:rsidRPr="00ED7E99">
        <w:t>соответствующей должностной инструкцией</w:t>
      </w:r>
      <w:r w:rsidR="00C848A0">
        <w:t>.</w:t>
      </w:r>
    </w:p>
    <w:p w:rsidR="00A87462" w:rsidRDefault="00A87462" w:rsidP="00190911">
      <w:pPr>
        <w:widowControl w:val="0"/>
        <w:autoSpaceDE w:val="0"/>
        <w:autoSpaceDN w:val="0"/>
        <w:adjustRightInd w:val="0"/>
        <w:ind w:firstLine="709"/>
        <w:jc w:val="both"/>
      </w:pPr>
      <w:r>
        <w:t xml:space="preserve">Глава администрации </w:t>
      </w:r>
      <w:r w:rsidR="00706AA6">
        <w:t>в</w:t>
      </w:r>
      <w:r>
        <w:t>прав</w:t>
      </w:r>
      <w:r w:rsidR="00706AA6">
        <w:t>е</w:t>
      </w:r>
      <w:r>
        <w:t xml:space="preserve"> поощрять любого сотрудника Администрации.</w:t>
      </w:r>
    </w:p>
    <w:p w:rsidR="0009136A" w:rsidRDefault="00ED7E99" w:rsidP="00190911">
      <w:pPr>
        <w:widowControl w:val="0"/>
        <w:autoSpaceDE w:val="0"/>
        <w:autoSpaceDN w:val="0"/>
        <w:adjustRightInd w:val="0"/>
        <w:ind w:firstLine="709"/>
        <w:jc w:val="both"/>
      </w:pPr>
      <w:r>
        <w:t>2</w:t>
      </w:r>
      <w:r w:rsidR="00272C3D">
        <w:t>6</w:t>
      </w:r>
      <w:r w:rsidR="0009136A">
        <w:t>. Работодатель обязан:</w:t>
      </w:r>
    </w:p>
    <w:p w:rsidR="0009136A" w:rsidRDefault="0009136A" w:rsidP="00190911">
      <w:pPr>
        <w:widowControl w:val="0"/>
        <w:autoSpaceDE w:val="0"/>
        <w:autoSpaceDN w:val="0"/>
        <w:adjustRightInd w:val="0"/>
        <w:ind w:firstLine="709"/>
        <w:jc w:val="both"/>
      </w:pPr>
      <w:r>
        <w:t>соблюдать трудовое законодательство</w:t>
      </w:r>
      <w:r w:rsidR="00F0569D" w:rsidRPr="00F0569D">
        <w:t xml:space="preserve"> </w:t>
      </w:r>
      <w:r w:rsidR="00F0569D">
        <w:t>Российской Федерации</w:t>
      </w:r>
      <w:r>
        <w:t xml:space="preserve"> и иные нормативные правовые акты, содержащие нормы трудового права, </w:t>
      </w:r>
      <w:r w:rsidR="00ED7E99">
        <w:t xml:space="preserve">законодательство </w:t>
      </w:r>
      <w:r w:rsidR="00054CDF">
        <w:t xml:space="preserve">Российской Федерации </w:t>
      </w:r>
      <w:r w:rsidR="00ED7E99">
        <w:t>о муниципальной службе</w:t>
      </w:r>
      <w:r w:rsidR="00352825">
        <w:t>,</w:t>
      </w:r>
      <w:r w:rsidR="00ED7E99">
        <w:t xml:space="preserve"> </w:t>
      </w:r>
      <w:r>
        <w:t xml:space="preserve">локальные нормативные акты, </w:t>
      </w:r>
      <w:r w:rsidR="00ED7E99">
        <w:t xml:space="preserve">условия коллективного договора, </w:t>
      </w:r>
      <w:r>
        <w:t>соглашений и трудовых договоров;</w:t>
      </w:r>
    </w:p>
    <w:p w:rsidR="0009136A" w:rsidRDefault="0009136A" w:rsidP="00190911">
      <w:pPr>
        <w:widowControl w:val="0"/>
        <w:autoSpaceDE w:val="0"/>
        <w:autoSpaceDN w:val="0"/>
        <w:adjustRightInd w:val="0"/>
        <w:ind w:firstLine="709"/>
        <w:jc w:val="both"/>
      </w:pPr>
      <w:r>
        <w:t xml:space="preserve">предоставлять </w:t>
      </w:r>
      <w:r w:rsidR="00C97984">
        <w:t>сотрудни</w:t>
      </w:r>
      <w:r>
        <w:t>кам работу, обусловленную трудовым договором;</w:t>
      </w:r>
    </w:p>
    <w:p w:rsidR="00352825" w:rsidRDefault="00352825" w:rsidP="00190911">
      <w:pPr>
        <w:widowControl w:val="0"/>
        <w:autoSpaceDE w:val="0"/>
        <w:autoSpaceDN w:val="0"/>
        <w:adjustRightInd w:val="0"/>
        <w:ind w:firstLine="709"/>
        <w:jc w:val="both"/>
      </w:pPr>
      <w:r>
        <w:t>обеспечивать безопасность и условия труда, соответствующие государственным нормативным требованиям охраны труда;</w:t>
      </w:r>
    </w:p>
    <w:p w:rsidR="00352825" w:rsidRDefault="00352825" w:rsidP="00190911">
      <w:pPr>
        <w:widowControl w:val="0"/>
        <w:autoSpaceDE w:val="0"/>
        <w:autoSpaceDN w:val="0"/>
        <w:adjustRightInd w:val="0"/>
        <w:ind w:firstLine="709"/>
        <w:jc w:val="both"/>
      </w:pPr>
      <w:r>
        <w:t>обеспечивать сотрудников оборудованием, инструментами, технической документацией и иными средствами, необходимыми для исполнения ими трудовых обязанностей;</w:t>
      </w:r>
    </w:p>
    <w:p w:rsidR="00352825" w:rsidRDefault="00352825" w:rsidP="00190911">
      <w:pPr>
        <w:widowControl w:val="0"/>
        <w:autoSpaceDE w:val="0"/>
        <w:autoSpaceDN w:val="0"/>
        <w:adjustRightInd w:val="0"/>
        <w:ind w:firstLine="709"/>
        <w:jc w:val="both"/>
      </w:pPr>
      <w:r>
        <w:t>обеспечивать сотрудникам равную оплату за труд равной ценности;</w:t>
      </w:r>
    </w:p>
    <w:p w:rsidR="00352825" w:rsidRDefault="00352825" w:rsidP="00190911">
      <w:pPr>
        <w:widowControl w:val="0"/>
        <w:autoSpaceDE w:val="0"/>
        <w:autoSpaceDN w:val="0"/>
        <w:adjustRightInd w:val="0"/>
        <w:ind w:firstLine="709"/>
        <w:jc w:val="both"/>
      </w:pPr>
      <w:r>
        <w:t xml:space="preserve">выплачивать в полном размере причитающуюся сотрудникам заработную плату (денежное содержание) в </w:t>
      </w:r>
      <w:r w:rsidR="00190442">
        <w:t xml:space="preserve">установленные </w:t>
      </w:r>
      <w:r>
        <w:t>сроки</w:t>
      </w:r>
      <w:r w:rsidR="00190442" w:rsidRPr="00190442">
        <w:t xml:space="preserve">: </w:t>
      </w:r>
      <w:r w:rsidR="00217F5B" w:rsidRPr="00107AB7">
        <w:t>5</w:t>
      </w:r>
      <w:r w:rsidR="00190442" w:rsidRPr="00107AB7">
        <w:t xml:space="preserve"> и 2</w:t>
      </w:r>
      <w:r w:rsidR="00217F5B" w:rsidRPr="00107AB7">
        <w:t>0</w:t>
      </w:r>
      <w:r w:rsidR="00190442" w:rsidRPr="00107AB7">
        <w:t xml:space="preserve"> числа</w:t>
      </w:r>
      <w:r w:rsidR="00190442">
        <w:t xml:space="preserve"> каждого месяца, при совпадении дня выплаты с выходным или нерабочим праздничным днем, выплата заработной платы</w:t>
      </w:r>
      <w:r w:rsidR="00706AA6">
        <w:t xml:space="preserve"> (денежного содержания) </w:t>
      </w:r>
      <w:r w:rsidR="00F20F5A">
        <w:t>производится в </w:t>
      </w:r>
      <w:r w:rsidR="00190442">
        <w:t>последний рабочий день накануне этого дня</w:t>
      </w:r>
      <w:r>
        <w:t>;</w:t>
      </w:r>
      <w:r w:rsidR="00A861F4">
        <w:rPr>
          <w:color w:val="FF0000"/>
        </w:rPr>
        <w:t xml:space="preserve">  </w:t>
      </w:r>
    </w:p>
    <w:p w:rsidR="00352825" w:rsidRDefault="00352825" w:rsidP="00190911">
      <w:pPr>
        <w:widowControl w:val="0"/>
        <w:autoSpaceDE w:val="0"/>
        <w:autoSpaceDN w:val="0"/>
        <w:adjustRightInd w:val="0"/>
        <w:ind w:firstLine="709"/>
        <w:jc w:val="both"/>
      </w:pPr>
      <w:r>
        <w:t>вести коллективные переговоры, а также з</w:t>
      </w:r>
      <w:r w:rsidR="00F20F5A">
        <w:t>аключать коллективный договор в </w:t>
      </w:r>
      <w:r>
        <w:t xml:space="preserve">порядке, установленном Трудовым </w:t>
      </w:r>
      <w:r w:rsidRPr="00352825">
        <w:t>кодексом</w:t>
      </w:r>
      <w:r>
        <w:t xml:space="preserve"> РФ;</w:t>
      </w:r>
    </w:p>
    <w:p w:rsidR="00352825" w:rsidRDefault="00352825" w:rsidP="00190911">
      <w:pPr>
        <w:widowControl w:val="0"/>
        <w:autoSpaceDE w:val="0"/>
        <w:autoSpaceDN w:val="0"/>
        <w:adjustRightInd w:val="0"/>
        <w:ind w:firstLine="709"/>
        <w:jc w:val="both"/>
      </w:pPr>
      <w:r>
        <w:t>предоставлять представителям сотрудников полную и достоверную информацию, необходимую для заключения коллективного договора, соглашения и контроля за их выполнением;</w:t>
      </w:r>
    </w:p>
    <w:p w:rsidR="00352825" w:rsidRDefault="00352825" w:rsidP="00190911">
      <w:pPr>
        <w:widowControl w:val="0"/>
        <w:autoSpaceDE w:val="0"/>
        <w:autoSpaceDN w:val="0"/>
        <w:adjustRightInd w:val="0"/>
        <w:ind w:firstLine="709"/>
        <w:jc w:val="both"/>
      </w:pPr>
      <w:r>
        <w:t>знакомить сотрудников под роспись с принимаемыми локальными нормативными актами, непосредственно связанными с их трудовой деятельностью;</w:t>
      </w:r>
    </w:p>
    <w:p w:rsidR="00352825" w:rsidRDefault="00352825" w:rsidP="00190911">
      <w:pPr>
        <w:widowControl w:val="0"/>
        <w:autoSpaceDE w:val="0"/>
        <w:autoSpaceDN w:val="0"/>
        <w:adjustRightInd w:val="0"/>
        <w:ind w:firstLine="709"/>
        <w:jc w:val="both"/>
      </w:pPr>
      <w: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w:t>
      </w:r>
      <w:r w:rsidR="00054CDF">
        <w:t xml:space="preserve">Российской Федерации </w:t>
      </w:r>
      <w:r w:rsidR="00F20F5A">
        <w:t>и </w:t>
      </w:r>
      <w:r>
        <w:t xml:space="preserve">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w:t>
      </w:r>
      <w:r w:rsidR="00054CDF">
        <w:t xml:space="preserve">Российской Федерации </w:t>
      </w:r>
      <w:r w:rsidR="00F20F5A">
        <w:t>и </w:t>
      </w:r>
      <w:r>
        <w:t>иных нормативных правовых актов, содержащих нормы трудового права;</w:t>
      </w:r>
    </w:p>
    <w:p w:rsidR="00352825" w:rsidRDefault="00352825" w:rsidP="00190911">
      <w:pPr>
        <w:widowControl w:val="0"/>
        <w:autoSpaceDE w:val="0"/>
        <w:autoSpaceDN w:val="0"/>
        <w:adjustRightInd w:val="0"/>
        <w:ind w:firstLine="709"/>
        <w:jc w:val="both"/>
      </w:pPr>
      <w:r>
        <w:t xml:space="preserve">рассматривать представления соответствующих профсоюзных органов, иных избранных сотрудниками представителей о выявленных нарушениях </w:t>
      </w:r>
      <w:r w:rsidR="00415C00">
        <w:t>трудового законодательства Российской Федерации</w:t>
      </w:r>
      <w:r w:rsidRPr="00A87462">
        <w:t>, законодательс</w:t>
      </w:r>
      <w:r w:rsidR="00633324" w:rsidRPr="00A87462">
        <w:t>т</w:t>
      </w:r>
      <w:r w:rsidR="00C83252">
        <w:t>ва о </w:t>
      </w:r>
      <w:r w:rsidRPr="00A87462">
        <w:t>муниципальной службе и</w:t>
      </w:r>
      <w:r w:rsidR="00F20F5A">
        <w:t> </w:t>
      </w:r>
      <w:r>
        <w:t>иных актов, содержащих нормы тру</w:t>
      </w:r>
      <w:r w:rsidR="00F20F5A">
        <w:t>дового права, принимать меры по </w:t>
      </w:r>
      <w:r>
        <w:t>устранению выявленных нарушений и сообщать о принятых мерах указанным органам и представителям;</w:t>
      </w:r>
    </w:p>
    <w:p w:rsidR="00352825" w:rsidRDefault="00352825" w:rsidP="00190911">
      <w:pPr>
        <w:widowControl w:val="0"/>
        <w:autoSpaceDE w:val="0"/>
        <w:autoSpaceDN w:val="0"/>
        <w:adjustRightInd w:val="0"/>
        <w:ind w:firstLine="709"/>
        <w:jc w:val="both"/>
      </w:pPr>
      <w:r>
        <w:t xml:space="preserve">обеспечивать бытовые нужды </w:t>
      </w:r>
      <w:r w:rsidR="00633324">
        <w:t>сотрудник</w:t>
      </w:r>
      <w:r>
        <w:t>ов, связанные с исполнением ими трудовых обязанностей;</w:t>
      </w:r>
    </w:p>
    <w:p w:rsidR="00352825" w:rsidRDefault="00352825" w:rsidP="00190911">
      <w:pPr>
        <w:widowControl w:val="0"/>
        <w:autoSpaceDE w:val="0"/>
        <w:autoSpaceDN w:val="0"/>
        <w:adjustRightInd w:val="0"/>
        <w:ind w:firstLine="709"/>
        <w:jc w:val="both"/>
      </w:pPr>
      <w:r>
        <w:t xml:space="preserve">осуществлять обязательное социальное страхование </w:t>
      </w:r>
      <w:r w:rsidR="00633324">
        <w:t>сотрудников</w:t>
      </w:r>
      <w:r w:rsidR="00C83252">
        <w:t xml:space="preserve"> в </w:t>
      </w:r>
      <w:r>
        <w:t>порядке, установленном федеральными законами;</w:t>
      </w:r>
    </w:p>
    <w:p w:rsidR="00352825" w:rsidRDefault="00352825" w:rsidP="00190911">
      <w:pPr>
        <w:widowControl w:val="0"/>
        <w:autoSpaceDE w:val="0"/>
        <w:autoSpaceDN w:val="0"/>
        <w:adjustRightInd w:val="0"/>
        <w:ind w:firstLine="709"/>
        <w:jc w:val="both"/>
      </w:pPr>
      <w:r>
        <w:t xml:space="preserve">возмещать вред, причиненный </w:t>
      </w:r>
      <w:r w:rsidR="00633324">
        <w:t>сотрудникам</w:t>
      </w:r>
      <w:r>
        <w:t xml:space="preserve"> в связи с исполнением ими трудовых обязанностей, а также компенсироват</w:t>
      </w:r>
      <w:r w:rsidR="00F20F5A">
        <w:t>ь моральный вред в порядке и на </w:t>
      </w:r>
      <w:r>
        <w:t xml:space="preserve">условиях, которые установлены </w:t>
      </w:r>
      <w:r w:rsidR="00633324">
        <w:t>Трудовым кодексом РФ</w:t>
      </w:r>
      <w:r>
        <w:t xml:space="preserve">, </w:t>
      </w:r>
      <w:r w:rsidR="00F20F5A">
        <w:t>Федеральным закон</w:t>
      </w:r>
      <w:r w:rsidR="00320924">
        <w:t>о</w:t>
      </w:r>
      <w:r w:rsidR="00F20F5A">
        <w:t>м № </w:t>
      </w:r>
      <w:r w:rsidR="00706AA6">
        <w:t>25-ФЗ</w:t>
      </w:r>
      <w:r w:rsidR="00633324">
        <w:t xml:space="preserve">, </w:t>
      </w:r>
      <w:r>
        <w:t>другими федеральными законами и иными нормативными правовыми актами Российской Федерации;</w:t>
      </w:r>
    </w:p>
    <w:p w:rsidR="003460C5" w:rsidRDefault="003460C5" w:rsidP="00190911">
      <w:pPr>
        <w:widowControl w:val="0"/>
        <w:autoSpaceDE w:val="0"/>
        <w:autoSpaceDN w:val="0"/>
        <w:adjustRightInd w:val="0"/>
        <w:ind w:firstLine="709"/>
        <w:jc w:val="both"/>
      </w:pPr>
      <w:r>
        <w:t>отстраня</w:t>
      </w:r>
      <w:r w:rsidRPr="00B02D8C">
        <w:t>ть от работы (не допускать к работе) сотрудника</w:t>
      </w:r>
      <w:r>
        <w:t xml:space="preserve"> в случаях, предусмотренных Трудовым кодексом РФ, Федеральным закон</w:t>
      </w:r>
      <w:r w:rsidR="00320924">
        <w:t>о</w:t>
      </w:r>
      <w:r>
        <w:t xml:space="preserve">м № 25-ФЗ, </w:t>
      </w:r>
      <w:r w:rsidRPr="00FD0519">
        <w:t>иными федеральными законами и нормативными правовыми актами Российской Федерации;</w:t>
      </w:r>
    </w:p>
    <w:p w:rsidR="00F9053B" w:rsidRDefault="00F9053B" w:rsidP="00190911">
      <w:pPr>
        <w:widowControl w:val="0"/>
        <w:autoSpaceDE w:val="0"/>
        <w:autoSpaceDN w:val="0"/>
        <w:adjustRightInd w:val="0"/>
        <w:ind w:firstLine="709"/>
        <w:jc w:val="both"/>
        <w:rPr>
          <w:szCs w:val="28"/>
        </w:rPr>
      </w:pPr>
      <w:r>
        <w:rPr>
          <w:szCs w:val="28"/>
        </w:rPr>
        <w:t>обеспечивать сотрудников форменной одеждой в соответствии с порядком, утвержденным правовым актом Главы администрации города Байконур;</w:t>
      </w:r>
    </w:p>
    <w:p w:rsidR="00F9053B" w:rsidRPr="00F9053B" w:rsidRDefault="00F9053B" w:rsidP="00F9053B">
      <w:pPr>
        <w:widowControl w:val="0"/>
        <w:autoSpaceDE w:val="0"/>
        <w:autoSpaceDN w:val="0"/>
        <w:adjustRightInd w:val="0"/>
        <w:ind w:firstLine="709"/>
        <w:jc w:val="both"/>
        <w:rPr>
          <w:color w:val="0000FF"/>
          <w:sz w:val="22"/>
          <w:szCs w:val="22"/>
        </w:rPr>
      </w:pPr>
      <w:r w:rsidRPr="006575C8">
        <w:rPr>
          <w:color w:val="0000FF"/>
          <w:sz w:val="22"/>
          <w:szCs w:val="22"/>
        </w:rPr>
        <w:t>(</w:t>
      </w:r>
      <w:r>
        <w:rPr>
          <w:color w:val="0000FF"/>
          <w:sz w:val="22"/>
          <w:szCs w:val="22"/>
        </w:rPr>
        <w:t>абз. доб. ПГА от 22.0</w:t>
      </w:r>
      <w:r w:rsidRPr="006575C8">
        <w:rPr>
          <w:color w:val="0000FF"/>
          <w:sz w:val="22"/>
          <w:szCs w:val="22"/>
        </w:rPr>
        <w:t>6</w:t>
      </w:r>
      <w:r>
        <w:rPr>
          <w:color w:val="0000FF"/>
          <w:sz w:val="22"/>
          <w:szCs w:val="22"/>
        </w:rPr>
        <w:t>.</w:t>
      </w:r>
      <w:r w:rsidRPr="006575C8">
        <w:rPr>
          <w:color w:val="0000FF"/>
          <w:sz w:val="22"/>
          <w:szCs w:val="22"/>
        </w:rPr>
        <w:t>2018 № 2</w:t>
      </w:r>
      <w:r>
        <w:rPr>
          <w:color w:val="0000FF"/>
          <w:sz w:val="22"/>
          <w:szCs w:val="22"/>
        </w:rPr>
        <w:t>96</w:t>
      </w:r>
      <w:r w:rsidRPr="006575C8">
        <w:rPr>
          <w:color w:val="0000FF"/>
          <w:sz w:val="22"/>
          <w:szCs w:val="22"/>
        </w:rPr>
        <w:t>)</w:t>
      </w:r>
    </w:p>
    <w:p w:rsidR="00352825" w:rsidRDefault="00352825" w:rsidP="00190911">
      <w:pPr>
        <w:widowControl w:val="0"/>
        <w:autoSpaceDE w:val="0"/>
        <w:autoSpaceDN w:val="0"/>
        <w:adjustRightInd w:val="0"/>
        <w:ind w:firstLine="709"/>
        <w:jc w:val="both"/>
      </w:pPr>
      <w:r w:rsidRPr="00FD0519">
        <w:t>исполнять иные обязанности, предусмотренные трудовым законодательством</w:t>
      </w:r>
      <w:r w:rsidR="00054CDF" w:rsidRPr="00FD0519">
        <w:t xml:space="preserve"> Российской Федерации</w:t>
      </w:r>
      <w:r w:rsidRPr="00FD0519">
        <w:t>,</w:t>
      </w:r>
      <w:r w:rsidR="00633324" w:rsidRPr="00FD0519">
        <w:t xml:space="preserve"> </w:t>
      </w:r>
      <w:r w:rsidRPr="00FD0519">
        <w:t xml:space="preserve">в том числе </w:t>
      </w:r>
      <w:hyperlink r:id="rId16" w:history="1">
        <w:r w:rsidRPr="00FD0519">
          <w:t>законодательством</w:t>
        </w:r>
      </w:hyperlink>
      <w:r>
        <w:t xml:space="preserve"> </w:t>
      </w:r>
      <w:r w:rsidR="00706AA6">
        <w:t xml:space="preserve">Российской Федерации </w:t>
      </w:r>
      <w:r>
        <w:t xml:space="preserve">о специальной оценке условий труда, и иными нормативными правовыми актами, </w:t>
      </w:r>
      <w:r w:rsidRPr="00054CDF">
        <w:t xml:space="preserve">содержащими нормы трудового права, </w:t>
      </w:r>
      <w:r w:rsidR="00633324" w:rsidRPr="00054CDF">
        <w:t>законодательством</w:t>
      </w:r>
      <w:r w:rsidR="00C848A0" w:rsidRPr="00054CDF">
        <w:t xml:space="preserve"> </w:t>
      </w:r>
      <w:r w:rsidR="00054CDF" w:rsidRPr="00054CDF">
        <w:t xml:space="preserve">Российской Федерации </w:t>
      </w:r>
      <w:r w:rsidR="00633324" w:rsidRPr="00054CDF">
        <w:t>о муниципальной</w:t>
      </w:r>
      <w:r w:rsidR="00F20F5A">
        <w:t xml:space="preserve"> службе, </w:t>
      </w:r>
      <w:r w:rsidRPr="00A87462">
        <w:t>коллективным</w:t>
      </w:r>
      <w:r>
        <w:t xml:space="preserve"> договором, соглашениями, локальными норма</w:t>
      </w:r>
      <w:r w:rsidR="00F20F5A">
        <w:t>тивными актами и </w:t>
      </w:r>
      <w:r>
        <w:t>трудовыми договорами.</w:t>
      </w:r>
    </w:p>
    <w:p w:rsidR="00CD560E" w:rsidRDefault="00CD560E" w:rsidP="00190911">
      <w:pPr>
        <w:widowControl w:val="0"/>
        <w:autoSpaceDE w:val="0"/>
        <w:autoSpaceDN w:val="0"/>
        <w:adjustRightInd w:val="0"/>
        <w:ind w:firstLine="709"/>
        <w:jc w:val="both"/>
      </w:pPr>
    </w:p>
    <w:p w:rsidR="00200B68" w:rsidRDefault="00200B68" w:rsidP="00190911">
      <w:pPr>
        <w:widowControl w:val="0"/>
        <w:autoSpaceDE w:val="0"/>
        <w:autoSpaceDN w:val="0"/>
        <w:adjustRightInd w:val="0"/>
        <w:ind w:firstLine="709"/>
        <w:jc w:val="both"/>
      </w:pPr>
    </w:p>
    <w:p w:rsidR="00200B68" w:rsidRDefault="00200B68" w:rsidP="00190911">
      <w:pPr>
        <w:widowControl w:val="0"/>
        <w:autoSpaceDE w:val="0"/>
        <w:autoSpaceDN w:val="0"/>
        <w:adjustRightInd w:val="0"/>
        <w:ind w:firstLine="709"/>
        <w:jc w:val="both"/>
      </w:pPr>
    </w:p>
    <w:p w:rsidR="00065A2C" w:rsidRPr="00065A2C" w:rsidRDefault="00065A2C" w:rsidP="00190911">
      <w:pPr>
        <w:widowControl w:val="0"/>
        <w:autoSpaceDE w:val="0"/>
        <w:autoSpaceDN w:val="0"/>
        <w:adjustRightInd w:val="0"/>
        <w:jc w:val="center"/>
        <w:outlineLvl w:val="0"/>
        <w:rPr>
          <w:b/>
        </w:rPr>
      </w:pPr>
      <w:r>
        <w:rPr>
          <w:b/>
          <w:lang w:val="en-US"/>
        </w:rPr>
        <w:t>V</w:t>
      </w:r>
      <w:r w:rsidRPr="00304363">
        <w:rPr>
          <w:b/>
        </w:rPr>
        <w:t>. Ответственность сторон</w:t>
      </w:r>
      <w:r w:rsidRPr="00065A2C">
        <w:rPr>
          <w:b/>
        </w:rPr>
        <w:t xml:space="preserve"> </w:t>
      </w:r>
      <w:r>
        <w:rPr>
          <w:b/>
        </w:rPr>
        <w:t>трудового договора</w:t>
      </w:r>
    </w:p>
    <w:p w:rsidR="00065A2C" w:rsidRPr="00304363" w:rsidRDefault="00065A2C" w:rsidP="00190911">
      <w:pPr>
        <w:widowControl w:val="0"/>
        <w:autoSpaceDE w:val="0"/>
        <w:autoSpaceDN w:val="0"/>
        <w:adjustRightInd w:val="0"/>
        <w:ind w:firstLine="539"/>
        <w:jc w:val="both"/>
        <w:rPr>
          <w:b/>
        </w:rPr>
      </w:pPr>
    </w:p>
    <w:p w:rsidR="00065A2C" w:rsidRPr="00A87462" w:rsidRDefault="00065A2C" w:rsidP="00190911">
      <w:pPr>
        <w:widowControl w:val="0"/>
        <w:autoSpaceDE w:val="0"/>
        <w:autoSpaceDN w:val="0"/>
        <w:adjustRightInd w:val="0"/>
        <w:ind w:firstLine="709"/>
        <w:jc w:val="both"/>
      </w:pPr>
      <w:r w:rsidRPr="00562234">
        <w:t>2</w:t>
      </w:r>
      <w:r w:rsidR="00272C3D">
        <w:t>7</w:t>
      </w:r>
      <w:r w:rsidRPr="00562234">
        <w:t>. Сторона трудового договора (</w:t>
      </w:r>
      <w:r w:rsidR="00562234" w:rsidRPr="00562234">
        <w:t>работодатель,</w:t>
      </w:r>
      <w:r w:rsidRPr="00562234">
        <w:t xml:space="preserve"> муниципальный служащий</w:t>
      </w:r>
      <w:r w:rsidR="00562234" w:rsidRPr="00562234">
        <w:t xml:space="preserve"> или </w:t>
      </w:r>
      <w:r w:rsidRPr="00562234">
        <w:t xml:space="preserve">работник), причинившая ущерб другой </w:t>
      </w:r>
      <w:r w:rsidR="003E7ADC">
        <w:t>стороне, возмещает этот ущерб в </w:t>
      </w:r>
      <w:r w:rsidRPr="00A87462">
        <w:t>соответствии с законодательством</w:t>
      </w:r>
      <w:r w:rsidR="00054CDF">
        <w:t xml:space="preserve"> </w:t>
      </w:r>
      <w:r w:rsidR="00054CDF" w:rsidRPr="00054CDF">
        <w:t>Российской Федерации</w:t>
      </w:r>
      <w:r w:rsidRPr="00A87462">
        <w:t>.</w:t>
      </w:r>
    </w:p>
    <w:p w:rsidR="00065A2C" w:rsidRPr="00562234" w:rsidRDefault="00562234" w:rsidP="00177DE9">
      <w:pPr>
        <w:widowControl w:val="0"/>
        <w:autoSpaceDE w:val="0"/>
        <w:autoSpaceDN w:val="0"/>
        <w:adjustRightInd w:val="0"/>
        <w:spacing w:line="235" w:lineRule="auto"/>
        <w:ind w:firstLine="709"/>
        <w:jc w:val="both"/>
      </w:pPr>
      <w:r>
        <w:t>2</w:t>
      </w:r>
      <w:r w:rsidR="00272C3D">
        <w:t>8</w:t>
      </w:r>
      <w:r w:rsidR="00065A2C" w:rsidRPr="00562234">
        <w:t xml:space="preserve">. Трудовым договором или заключаемыми в письменной форме соглашениями может конкретизироваться материальная ответственность сторон </w:t>
      </w:r>
      <w:r>
        <w:t>трудового</w:t>
      </w:r>
      <w:r w:rsidR="00065A2C" w:rsidRPr="00562234">
        <w:t xml:space="preserve"> договора. При этом договорная ответственность </w:t>
      </w:r>
      <w:r>
        <w:t>работодателя</w:t>
      </w:r>
      <w:r w:rsidR="00065A2C" w:rsidRPr="00562234">
        <w:t xml:space="preserve"> перед муниципальным служащим (ра</w:t>
      </w:r>
      <w:r w:rsidR="00C83252">
        <w:t>ботником) не может быть ниже, а </w:t>
      </w:r>
      <w:r w:rsidR="00065A2C" w:rsidRPr="00562234">
        <w:t xml:space="preserve">муниципального служащего (работника) перед </w:t>
      </w:r>
      <w:r>
        <w:t>работодателем</w:t>
      </w:r>
      <w:r w:rsidR="003E7ADC">
        <w:t xml:space="preserve"> –</w:t>
      </w:r>
      <w:r w:rsidR="00065A2C" w:rsidRPr="00562234">
        <w:t xml:space="preserve"> выше, чем это предусмотрено законодательством </w:t>
      </w:r>
      <w:r w:rsidR="00054CDF" w:rsidRPr="00054CDF">
        <w:t>Российской Федерации</w:t>
      </w:r>
      <w:r w:rsidR="00065A2C" w:rsidRPr="00562234">
        <w:t>.</w:t>
      </w:r>
    </w:p>
    <w:p w:rsidR="009550FB" w:rsidRPr="009550FB" w:rsidRDefault="00562234" w:rsidP="00C83252">
      <w:pPr>
        <w:widowControl w:val="0"/>
        <w:autoSpaceDE w:val="0"/>
        <w:autoSpaceDN w:val="0"/>
        <w:adjustRightInd w:val="0"/>
        <w:spacing w:line="235" w:lineRule="auto"/>
        <w:ind w:firstLine="709"/>
        <w:jc w:val="both"/>
      </w:pPr>
      <w:r>
        <w:t>2</w:t>
      </w:r>
      <w:r w:rsidR="00272C3D">
        <w:t>9</w:t>
      </w:r>
      <w:r>
        <w:t xml:space="preserve">. </w:t>
      </w:r>
      <w:r w:rsidR="009550FB" w:rsidRPr="009550FB">
        <w:t xml:space="preserve">Материальная ответственность стороны </w:t>
      </w:r>
      <w:r w:rsidR="003E7ADC">
        <w:t>трудового договора наступает за </w:t>
      </w:r>
      <w:r w:rsidR="009550FB" w:rsidRPr="009550FB">
        <w:t>ущерб, причиненный ею другой стороне этого договора в результате ее виновного противоправного поведения (действий или бездействия</w:t>
      </w:r>
      <w:r w:rsidR="003E7ADC">
        <w:t>), если иное не </w:t>
      </w:r>
      <w:r w:rsidR="009550FB" w:rsidRPr="009550FB">
        <w:t xml:space="preserve">предусмотрено законодательством </w:t>
      </w:r>
      <w:r w:rsidR="00054CDF" w:rsidRPr="00054CDF">
        <w:t>Российской Федерации</w:t>
      </w:r>
      <w:r w:rsidR="009550FB" w:rsidRPr="009550FB">
        <w:t>.</w:t>
      </w:r>
    </w:p>
    <w:p w:rsidR="006F5359" w:rsidRPr="00C83252" w:rsidRDefault="00272C3D" w:rsidP="00C83252">
      <w:pPr>
        <w:pStyle w:val="ConsPlusNormal"/>
        <w:spacing w:line="235" w:lineRule="auto"/>
        <w:ind w:firstLine="709"/>
        <w:jc w:val="both"/>
        <w:rPr>
          <w:rFonts w:ascii="Times New Roman" w:hAnsi="Times New Roman"/>
          <w:sz w:val="28"/>
          <w:szCs w:val="28"/>
        </w:rPr>
      </w:pPr>
      <w:r w:rsidRPr="006F5359">
        <w:rPr>
          <w:rFonts w:ascii="Times New Roman" w:hAnsi="Times New Roman"/>
          <w:sz w:val="28"/>
          <w:szCs w:val="28"/>
        </w:rPr>
        <w:t>30</w:t>
      </w:r>
      <w:r w:rsidR="009550FB" w:rsidRPr="006F5359">
        <w:rPr>
          <w:rFonts w:ascii="Times New Roman" w:hAnsi="Times New Roman"/>
          <w:sz w:val="28"/>
          <w:szCs w:val="28"/>
        </w:rPr>
        <w:t xml:space="preserve">. </w:t>
      </w:r>
      <w:r w:rsidR="009550FB" w:rsidRPr="00C83252">
        <w:rPr>
          <w:rFonts w:ascii="Times New Roman" w:hAnsi="Times New Roman"/>
          <w:sz w:val="28"/>
          <w:szCs w:val="28"/>
        </w:rPr>
        <w:t>Материальная ответственность работодателя за задержку выплаты заработной платы</w:t>
      </w:r>
      <w:r w:rsidR="006D14CC" w:rsidRPr="00C83252">
        <w:rPr>
          <w:rFonts w:ascii="Times New Roman" w:hAnsi="Times New Roman"/>
          <w:sz w:val="28"/>
          <w:szCs w:val="28"/>
        </w:rPr>
        <w:t xml:space="preserve"> (</w:t>
      </w:r>
      <w:r w:rsidR="009550FB" w:rsidRPr="00C83252">
        <w:rPr>
          <w:rFonts w:ascii="Times New Roman" w:hAnsi="Times New Roman"/>
          <w:sz w:val="28"/>
          <w:szCs w:val="28"/>
        </w:rPr>
        <w:t>денежного с</w:t>
      </w:r>
      <w:r w:rsidR="006D14CC" w:rsidRPr="00C83252">
        <w:rPr>
          <w:rFonts w:ascii="Times New Roman" w:hAnsi="Times New Roman"/>
          <w:sz w:val="28"/>
          <w:szCs w:val="28"/>
        </w:rPr>
        <w:t xml:space="preserve">одержания) </w:t>
      </w:r>
      <w:r w:rsidR="00177DE9" w:rsidRPr="00C83252">
        <w:rPr>
          <w:rFonts w:ascii="Times New Roman" w:hAnsi="Times New Roman"/>
          <w:sz w:val="28"/>
          <w:szCs w:val="28"/>
        </w:rPr>
        <w:t xml:space="preserve">и других выплат, причитающихся сотруднику, </w:t>
      </w:r>
      <w:r w:rsidR="009550FB" w:rsidRPr="00C83252">
        <w:rPr>
          <w:rFonts w:ascii="Times New Roman" w:hAnsi="Times New Roman"/>
          <w:sz w:val="28"/>
          <w:szCs w:val="28"/>
        </w:rPr>
        <w:t xml:space="preserve">наступает при нарушении </w:t>
      </w:r>
      <w:r w:rsidR="006D14CC" w:rsidRPr="00C83252">
        <w:rPr>
          <w:rFonts w:ascii="Times New Roman" w:hAnsi="Times New Roman"/>
          <w:sz w:val="28"/>
          <w:szCs w:val="28"/>
        </w:rPr>
        <w:t>им</w:t>
      </w:r>
      <w:r w:rsidR="009550FB" w:rsidRPr="00C83252">
        <w:rPr>
          <w:rFonts w:ascii="Times New Roman" w:hAnsi="Times New Roman"/>
          <w:sz w:val="28"/>
          <w:szCs w:val="28"/>
        </w:rPr>
        <w:t xml:space="preserve"> установленного срока </w:t>
      </w:r>
      <w:r w:rsidR="00F936D0" w:rsidRPr="00C83252">
        <w:rPr>
          <w:rFonts w:ascii="Times New Roman" w:hAnsi="Times New Roman"/>
          <w:sz w:val="28"/>
          <w:szCs w:val="28"/>
        </w:rPr>
        <w:t xml:space="preserve">соответственно </w:t>
      </w:r>
      <w:r w:rsidR="009550FB" w:rsidRPr="00C83252">
        <w:rPr>
          <w:rFonts w:ascii="Times New Roman" w:hAnsi="Times New Roman"/>
          <w:sz w:val="28"/>
          <w:szCs w:val="28"/>
        </w:rPr>
        <w:t>выплаты заработной платы</w:t>
      </w:r>
      <w:r w:rsidR="002C2247" w:rsidRPr="00C83252">
        <w:rPr>
          <w:rFonts w:ascii="Times New Roman" w:hAnsi="Times New Roman"/>
          <w:sz w:val="28"/>
          <w:szCs w:val="28"/>
        </w:rPr>
        <w:t xml:space="preserve"> (денежного содержания)</w:t>
      </w:r>
      <w:r w:rsidR="009550FB" w:rsidRPr="00C83252">
        <w:rPr>
          <w:rFonts w:ascii="Times New Roman" w:hAnsi="Times New Roman"/>
          <w:sz w:val="28"/>
          <w:szCs w:val="28"/>
        </w:rPr>
        <w:t xml:space="preserve">, оплаты отпуска, выплат при увольнении и </w:t>
      </w:r>
      <w:r w:rsidR="006F5359" w:rsidRPr="00C83252">
        <w:rPr>
          <w:rFonts w:ascii="Times New Roman" w:hAnsi="Times New Roman"/>
          <w:sz w:val="28"/>
          <w:szCs w:val="28"/>
        </w:rPr>
        <w:t xml:space="preserve">(или) </w:t>
      </w:r>
      <w:r w:rsidR="009550FB" w:rsidRPr="00C83252">
        <w:rPr>
          <w:rFonts w:ascii="Times New Roman" w:hAnsi="Times New Roman"/>
          <w:sz w:val="28"/>
          <w:szCs w:val="28"/>
        </w:rPr>
        <w:t xml:space="preserve">других выплат, причитающихся </w:t>
      </w:r>
      <w:r w:rsidR="006D14CC" w:rsidRPr="00C83252">
        <w:rPr>
          <w:rFonts w:ascii="Times New Roman" w:hAnsi="Times New Roman"/>
          <w:sz w:val="28"/>
          <w:szCs w:val="28"/>
        </w:rPr>
        <w:t>сотруднику</w:t>
      </w:r>
      <w:r w:rsidR="00F936D0" w:rsidRPr="00C83252">
        <w:rPr>
          <w:rFonts w:ascii="Times New Roman" w:hAnsi="Times New Roman"/>
          <w:sz w:val="28"/>
          <w:szCs w:val="28"/>
        </w:rPr>
        <w:t>,</w:t>
      </w:r>
      <w:r w:rsidR="006F5359" w:rsidRPr="00C83252">
        <w:rPr>
          <w:rFonts w:ascii="Times New Roman" w:hAnsi="Times New Roman"/>
          <w:sz w:val="28"/>
          <w:szCs w:val="28"/>
        </w:rPr>
        <w:t xml:space="preserve"> в </w:t>
      </w:r>
      <w:r w:rsidR="00177DE9" w:rsidRPr="00C83252">
        <w:rPr>
          <w:rFonts w:ascii="Times New Roman" w:hAnsi="Times New Roman"/>
          <w:sz w:val="28"/>
          <w:szCs w:val="28"/>
        </w:rPr>
        <w:t xml:space="preserve">порядке, установленном </w:t>
      </w:r>
      <w:r w:rsidR="006F5359" w:rsidRPr="00C83252">
        <w:rPr>
          <w:rFonts w:ascii="Times New Roman" w:hAnsi="Times New Roman"/>
          <w:sz w:val="28"/>
          <w:szCs w:val="28"/>
        </w:rPr>
        <w:t>Трудовым кодексом РФ</w:t>
      </w:r>
      <w:r w:rsidR="009550FB" w:rsidRPr="00C83252">
        <w:rPr>
          <w:rFonts w:ascii="Times New Roman" w:hAnsi="Times New Roman"/>
          <w:sz w:val="28"/>
          <w:szCs w:val="28"/>
        </w:rPr>
        <w:t>.</w:t>
      </w:r>
      <w:r w:rsidR="006F5359" w:rsidRPr="00C83252">
        <w:rPr>
          <w:rFonts w:ascii="Times New Roman" w:hAnsi="Times New Roman"/>
          <w:sz w:val="28"/>
          <w:szCs w:val="28"/>
        </w:rPr>
        <w:t xml:space="preserve"> </w:t>
      </w:r>
    </w:p>
    <w:p w:rsidR="006D14CC" w:rsidRDefault="006D14CC" w:rsidP="00C83252">
      <w:pPr>
        <w:widowControl w:val="0"/>
        <w:autoSpaceDE w:val="0"/>
        <w:autoSpaceDN w:val="0"/>
        <w:adjustRightInd w:val="0"/>
        <w:spacing w:line="235" w:lineRule="auto"/>
        <w:ind w:firstLine="709"/>
        <w:jc w:val="both"/>
      </w:pPr>
      <w:r>
        <w:t>3</w:t>
      </w:r>
      <w:r w:rsidR="00272C3D">
        <w:t>1</w:t>
      </w:r>
      <w:r w:rsidR="009550FB" w:rsidRPr="006D14CC">
        <w:t xml:space="preserve">. </w:t>
      </w:r>
      <w:r>
        <w:t>Сотрудник</w:t>
      </w:r>
      <w:r w:rsidRPr="006D14CC">
        <w:t xml:space="preserve"> </w:t>
      </w:r>
      <w:r w:rsidR="009550FB" w:rsidRPr="006D14CC">
        <w:t xml:space="preserve">обязан возместить </w:t>
      </w:r>
      <w:r>
        <w:t xml:space="preserve">работодателю </w:t>
      </w:r>
      <w:r w:rsidR="009550FB" w:rsidRPr="006D14CC">
        <w:t>причиненный им прямой действительный ущерб.</w:t>
      </w:r>
      <w:r w:rsidRPr="006D14CC">
        <w:t xml:space="preserve"> </w:t>
      </w:r>
      <w:r>
        <w:t>Неполученные доходы (упущенная выгода) взысканию с</w:t>
      </w:r>
      <w:r w:rsidR="003E7ADC">
        <w:t> </w:t>
      </w:r>
      <w:r>
        <w:t>работника не подлежат.</w:t>
      </w:r>
    </w:p>
    <w:p w:rsidR="006D14CC" w:rsidRDefault="006D14CC" w:rsidP="00C83252">
      <w:pPr>
        <w:widowControl w:val="0"/>
        <w:autoSpaceDE w:val="0"/>
        <w:autoSpaceDN w:val="0"/>
        <w:adjustRightInd w:val="0"/>
        <w:spacing w:line="235" w:lineRule="auto"/>
        <w:ind w:firstLine="709"/>
        <w:jc w:val="both"/>
      </w:pPr>
      <w:r>
        <w:t>3</w:t>
      </w:r>
      <w:r w:rsidR="00272C3D">
        <w:t>2</w:t>
      </w:r>
      <w:r>
        <w:t>. 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9550FB" w:rsidRPr="006D14CC" w:rsidRDefault="006D14CC" w:rsidP="00177DE9">
      <w:pPr>
        <w:widowControl w:val="0"/>
        <w:autoSpaceDE w:val="0"/>
        <w:autoSpaceDN w:val="0"/>
        <w:adjustRightInd w:val="0"/>
        <w:spacing w:line="235" w:lineRule="auto"/>
        <w:ind w:firstLine="709"/>
        <w:jc w:val="both"/>
      </w:pPr>
      <w:r w:rsidRPr="00DC31F0">
        <w:rPr>
          <w:szCs w:val="28"/>
        </w:rPr>
        <w:t>3</w:t>
      </w:r>
      <w:r w:rsidR="00C83252">
        <w:rPr>
          <w:szCs w:val="28"/>
        </w:rPr>
        <w:t>3</w:t>
      </w:r>
      <w:r w:rsidR="009550FB" w:rsidRPr="00DC31F0">
        <w:rPr>
          <w:szCs w:val="28"/>
        </w:rPr>
        <w:t xml:space="preserve">. За причиненный ущерб </w:t>
      </w:r>
      <w:r w:rsidRPr="00DC31F0">
        <w:rPr>
          <w:szCs w:val="28"/>
        </w:rPr>
        <w:t>сотрудник</w:t>
      </w:r>
      <w:r w:rsidR="009550FB" w:rsidRPr="00DC31F0">
        <w:rPr>
          <w:szCs w:val="28"/>
        </w:rPr>
        <w:t xml:space="preserve"> несет материальную ответственность</w:t>
      </w:r>
      <w:r w:rsidR="009550FB" w:rsidRPr="006D14CC">
        <w:t xml:space="preserve"> в пределах своего среднего месячного заработка, если иное не предусмотрено настоящим</w:t>
      </w:r>
      <w:r w:rsidR="00610236">
        <w:t>и</w:t>
      </w:r>
      <w:r w:rsidR="009550FB" w:rsidRPr="006D14CC">
        <w:t xml:space="preserve"> </w:t>
      </w:r>
      <w:r w:rsidR="00610236">
        <w:t>Правилами</w:t>
      </w:r>
      <w:r w:rsidR="009550FB" w:rsidRPr="006D14CC">
        <w:t xml:space="preserve"> или иными федеральными законами.</w:t>
      </w:r>
    </w:p>
    <w:p w:rsidR="006D14CC" w:rsidRDefault="00DF3EEF" w:rsidP="00190911">
      <w:pPr>
        <w:widowControl w:val="0"/>
        <w:autoSpaceDE w:val="0"/>
        <w:autoSpaceDN w:val="0"/>
        <w:adjustRightInd w:val="0"/>
        <w:ind w:firstLine="709"/>
        <w:jc w:val="both"/>
      </w:pPr>
      <w:r>
        <w:t>3</w:t>
      </w:r>
      <w:r w:rsidR="00C83252">
        <w:t>4</w:t>
      </w:r>
      <w:r w:rsidR="009550FB" w:rsidRPr="006D14CC">
        <w:t xml:space="preserve">. </w:t>
      </w:r>
      <w:r w:rsidR="006D14CC">
        <w:t>Полная материальная ответственность сотрудника состоит в его обязанности возмещать причиненный работодателю прямой действительный ущерб в полном размере.</w:t>
      </w:r>
    </w:p>
    <w:p w:rsidR="006D14CC" w:rsidRDefault="006D14CC" w:rsidP="00190911">
      <w:pPr>
        <w:widowControl w:val="0"/>
        <w:autoSpaceDE w:val="0"/>
        <w:autoSpaceDN w:val="0"/>
        <w:adjustRightInd w:val="0"/>
        <w:ind w:firstLine="709"/>
        <w:jc w:val="both"/>
      </w:pPr>
      <w:r>
        <w:t>Материальная ответственность в полном размере причиненного ущерба может возлагаться на сотрудника лишь в случаях, предусмотренных Трудовым кодексом РФ или иными федеральными законами.</w:t>
      </w:r>
    </w:p>
    <w:p w:rsidR="00DF3EEF" w:rsidRDefault="00DF3EEF" w:rsidP="00190911">
      <w:pPr>
        <w:widowControl w:val="0"/>
        <w:autoSpaceDE w:val="0"/>
        <w:autoSpaceDN w:val="0"/>
        <w:adjustRightInd w:val="0"/>
        <w:ind w:firstLine="709"/>
        <w:jc w:val="both"/>
      </w:pPr>
      <w:r>
        <w:t>3</w:t>
      </w:r>
      <w:r w:rsidR="00C83252">
        <w:t>5</w:t>
      </w:r>
      <w:r>
        <w:t>. Письменные договоры о полной индивидуальной материальной ответственности, то есть о возмещении раб</w:t>
      </w:r>
      <w:r w:rsidR="003E7ADC">
        <w:t>отодателю причиненного ущерба в </w:t>
      </w:r>
      <w:r>
        <w:t>полном размере за недостачу вверенного сотрудникам имущества, заключаются с сотрудниками, достигши</w:t>
      </w:r>
      <w:r w:rsidR="00C83252">
        <w:t>ми возраста восемнадцати лет, и </w:t>
      </w:r>
      <w:r>
        <w:t>непосредственно обслуживающими или использующими денежные, товарные ценности или иное имущество, а именно:</w:t>
      </w:r>
    </w:p>
    <w:p w:rsidR="00DF3EEF" w:rsidRPr="00DF3EEF" w:rsidRDefault="00DF3EEF" w:rsidP="00190911">
      <w:pPr>
        <w:widowControl w:val="0"/>
        <w:autoSpaceDE w:val="0"/>
        <w:autoSpaceDN w:val="0"/>
        <w:adjustRightInd w:val="0"/>
        <w:ind w:firstLine="709"/>
        <w:jc w:val="both"/>
      </w:pPr>
      <w:r w:rsidRPr="00DF3EEF">
        <w:t>в должностные обязанности котор</w:t>
      </w:r>
      <w:r w:rsidR="00E71E29">
        <w:t xml:space="preserve">ых </w:t>
      </w:r>
      <w:r w:rsidRPr="00DF3EEF">
        <w:t>входят функции кассира, непосредственно связанные с пересчетом, обработкой, приемом, выдачей, хранением, перевозкой денежных, валютных и других ценностей;</w:t>
      </w:r>
    </w:p>
    <w:p w:rsidR="00DF3EEF" w:rsidRDefault="00E36A08" w:rsidP="00190911">
      <w:pPr>
        <w:widowControl w:val="0"/>
        <w:autoSpaceDE w:val="0"/>
        <w:autoSpaceDN w:val="0"/>
        <w:adjustRightInd w:val="0"/>
        <w:ind w:firstLine="709"/>
        <w:jc w:val="both"/>
      </w:pPr>
      <w:r>
        <w:rPr>
          <w:szCs w:val="28"/>
        </w:rPr>
        <w:t>заведующие хозяйством, коменданты зданий, кладовщики и другие работники, осуществляющие получение, хранение, учет и выдачу материальных ценностей</w:t>
      </w:r>
      <w:r w:rsidR="00DF3EEF" w:rsidRPr="00DF3EEF">
        <w:t>;</w:t>
      </w:r>
    </w:p>
    <w:p w:rsidR="00E36A08" w:rsidRPr="00E36A08" w:rsidRDefault="00E36A08" w:rsidP="00190911">
      <w:pPr>
        <w:widowControl w:val="0"/>
        <w:autoSpaceDE w:val="0"/>
        <w:autoSpaceDN w:val="0"/>
        <w:adjustRightInd w:val="0"/>
        <w:ind w:firstLine="709"/>
        <w:jc w:val="both"/>
        <w:rPr>
          <w:color w:val="0000FF"/>
          <w:sz w:val="24"/>
          <w:szCs w:val="24"/>
        </w:rPr>
      </w:pPr>
      <w:r w:rsidRPr="00E36A08">
        <w:rPr>
          <w:color w:val="0000FF"/>
          <w:sz w:val="24"/>
          <w:szCs w:val="24"/>
        </w:rPr>
        <w:t>абзац в ред. ПГА от 11.01.2019 № 05</w:t>
      </w:r>
    </w:p>
    <w:p w:rsidR="00DF3EEF" w:rsidRPr="00DF3EEF" w:rsidRDefault="00DF3EEF" w:rsidP="00190911">
      <w:pPr>
        <w:widowControl w:val="0"/>
        <w:autoSpaceDE w:val="0"/>
        <w:autoSpaceDN w:val="0"/>
        <w:adjustRightInd w:val="0"/>
        <w:ind w:firstLine="709"/>
        <w:jc w:val="both"/>
      </w:pPr>
      <w:r w:rsidRPr="00DF3EEF">
        <w:t>н</w:t>
      </w:r>
      <w:r w:rsidR="00E71E29">
        <w:t xml:space="preserve">а которых </w:t>
      </w:r>
      <w:r w:rsidRPr="00DF3EEF">
        <w:t>правовым актом Администрации возложена полная материальная ответственность.</w:t>
      </w:r>
    </w:p>
    <w:p w:rsidR="00DF3EEF" w:rsidRDefault="00DF3EEF" w:rsidP="00190911">
      <w:pPr>
        <w:widowControl w:val="0"/>
        <w:autoSpaceDE w:val="0"/>
        <w:autoSpaceDN w:val="0"/>
        <w:adjustRightInd w:val="0"/>
        <w:ind w:firstLine="709"/>
        <w:jc w:val="both"/>
      </w:pPr>
      <w:r>
        <w:t xml:space="preserve">Перечни работ и категорий </w:t>
      </w:r>
      <w:r w:rsidR="00E71E29">
        <w:t>сотрудников</w:t>
      </w:r>
      <w:r>
        <w:t>, с которыми могут заключаться указанные договоры, а также типовые форм</w:t>
      </w:r>
      <w:r w:rsidR="003E7ADC">
        <w:t>ы этих договоров утверждаются в </w:t>
      </w:r>
      <w:hyperlink r:id="rId17" w:history="1">
        <w:r w:rsidRPr="00DF3EEF">
          <w:t>порядке</w:t>
        </w:r>
      </w:hyperlink>
      <w:r>
        <w:t>, устанавливаемом Правительством Российской Федерации.</w:t>
      </w:r>
    </w:p>
    <w:p w:rsidR="009550FB" w:rsidRPr="00DF3EEF" w:rsidRDefault="00DF3EEF" w:rsidP="00190911">
      <w:pPr>
        <w:widowControl w:val="0"/>
        <w:autoSpaceDE w:val="0"/>
        <w:autoSpaceDN w:val="0"/>
        <w:adjustRightInd w:val="0"/>
        <w:ind w:firstLine="709"/>
        <w:jc w:val="both"/>
      </w:pPr>
      <w:r>
        <w:t>3</w:t>
      </w:r>
      <w:r w:rsidR="00C83252">
        <w:t>6</w:t>
      </w:r>
      <w:r w:rsidR="009550FB" w:rsidRPr="00DF3EEF">
        <w:t>. До принятия решения о возмещении ущерба конкретными лицами пров</w:t>
      </w:r>
      <w:r>
        <w:t xml:space="preserve">одится </w:t>
      </w:r>
      <w:r w:rsidR="009550FB" w:rsidRPr="00DF3EEF">
        <w:t>проверк</w:t>
      </w:r>
      <w:r>
        <w:t>а</w:t>
      </w:r>
      <w:r w:rsidR="009550FB" w:rsidRPr="00DF3EEF">
        <w:t xml:space="preserve"> для установления размера причиненного ущерба и причин его возникновения. Для проведения такой проверки</w:t>
      </w:r>
      <w:r>
        <w:t>, как правило,</w:t>
      </w:r>
      <w:r w:rsidR="009550FB" w:rsidRPr="00DF3EEF">
        <w:t xml:space="preserve"> создает</w:t>
      </w:r>
      <w:r>
        <w:t>ся комиссия</w:t>
      </w:r>
      <w:r w:rsidR="009550FB" w:rsidRPr="00DF3EEF">
        <w:t xml:space="preserve"> с участием соответствующих специалистов.</w:t>
      </w:r>
    </w:p>
    <w:p w:rsidR="009550FB" w:rsidRPr="00DF3EEF" w:rsidRDefault="009550FB" w:rsidP="00190911">
      <w:pPr>
        <w:widowControl w:val="0"/>
        <w:autoSpaceDE w:val="0"/>
        <w:autoSpaceDN w:val="0"/>
        <w:adjustRightInd w:val="0"/>
        <w:ind w:firstLine="709"/>
        <w:jc w:val="both"/>
      </w:pPr>
      <w:r w:rsidRPr="00DF3EEF">
        <w:t xml:space="preserve">Истребование от </w:t>
      </w:r>
      <w:r w:rsidR="00DF3EEF">
        <w:t>сотрудника</w:t>
      </w:r>
      <w:r w:rsidRPr="00DF3EEF">
        <w:t xml:space="preserve"> об</w:t>
      </w:r>
      <w:r w:rsidR="003E7ADC">
        <w:t>ъяснения в письменной форме для </w:t>
      </w:r>
      <w:r w:rsidRPr="00DF3EEF">
        <w:t>установления причины возникновения ущерба является обязательным.</w:t>
      </w:r>
    </w:p>
    <w:p w:rsidR="009550FB" w:rsidRPr="00DF3EEF" w:rsidRDefault="00DF3EEF" w:rsidP="00190911">
      <w:pPr>
        <w:widowControl w:val="0"/>
        <w:autoSpaceDE w:val="0"/>
        <w:autoSpaceDN w:val="0"/>
        <w:adjustRightInd w:val="0"/>
        <w:ind w:firstLine="709"/>
        <w:jc w:val="both"/>
      </w:pPr>
      <w:r>
        <w:t xml:space="preserve">Сотрудник </w:t>
      </w:r>
      <w:r w:rsidR="009550FB" w:rsidRPr="00DF3EEF">
        <w:t xml:space="preserve">и (или) его представитель имеют право знакомиться со всеми материалами проверки и обжаловать их в порядке, установленном действующим законодательством </w:t>
      </w:r>
      <w:r w:rsidR="00054CDF">
        <w:t>Российской Федерации</w:t>
      </w:r>
      <w:r w:rsidR="009550FB" w:rsidRPr="00DF3EEF">
        <w:t>.</w:t>
      </w:r>
    </w:p>
    <w:p w:rsidR="009550FB" w:rsidRPr="00DF3EEF" w:rsidRDefault="00DF3EEF" w:rsidP="00190911">
      <w:pPr>
        <w:widowControl w:val="0"/>
        <w:autoSpaceDE w:val="0"/>
        <w:autoSpaceDN w:val="0"/>
        <w:adjustRightInd w:val="0"/>
        <w:ind w:firstLine="709"/>
        <w:jc w:val="both"/>
      </w:pPr>
      <w:r>
        <w:t>3</w:t>
      </w:r>
      <w:r w:rsidR="00C83252">
        <w:t>7</w:t>
      </w:r>
      <w:r w:rsidR="009550FB" w:rsidRPr="00DF3EEF">
        <w:t xml:space="preserve">. Взыскание с виновного </w:t>
      </w:r>
      <w:r>
        <w:t xml:space="preserve">сотрудника </w:t>
      </w:r>
      <w:r w:rsidR="00C83252">
        <w:t>суммы причиненного ущерба, не </w:t>
      </w:r>
      <w:r w:rsidR="009550FB" w:rsidRPr="00DF3EEF">
        <w:t xml:space="preserve">превышающей среднего месячного заработка, производится по распоряжению </w:t>
      </w:r>
      <w:r>
        <w:t xml:space="preserve">(приказу) </w:t>
      </w:r>
      <w:r w:rsidRPr="00DF3EEF">
        <w:t xml:space="preserve">Главы </w:t>
      </w:r>
      <w:r w:rsidR="009550FB" w:rsidRPr="00DF3EEF">
        <w:t>администрации</w:t>
      </w:r>
      <w:r>
        <w:t>, работодателя</w:t>
      </w:r>
      <w:r w:rsidR="00314E5F">
        <w:t>, которое</w:t>
      </w:r>
      <w:r w:rsidR="009550FB" w:rsidRPr="00DF3EEF">
        <w:t xml:space="preserve"> </w:t>
      </w:r>
      <w:r>
        <w:t>издается</w:t>
      </w:r>
      <w:r w:rsidR="009550FB" w:rsidRPr="00DF3EEF">
        <w:t xml:space="preserve"> не позднее одного месяца со дня окончательного установления размера причиненного работником ущерба. Если месячный срок истек или </w:t>
      </w:r>
      <w:r>
        <w:t>сотрудник</w:t>
      </w:r>
      <w:r w:rsidR="009550FB" w:rsidRPr="00DF3EEF">
        <w:t xml:space="preserve"> не согласен добровольно возместить причиненный ущерб, а сумма причиненного ущерба, подлежащая взысканию</w:t>
      </w:r>
      <w:r>
        <w:t xml:space="preserve">, </w:t>
      </w:r>
      <w:r w:rsidR="009550FB" w:rsidRPr="00DF3EEF">
        <w:t xml:space="preserve"> превышает его</w:t>
      </w:r>
      <w:r w:rsidR="003E7ADC">
        <w:t xml:space="preserve"> средний месячный заработок, то </w:t>
      </w:r>
      <w:r w:rsidR="009550FB" w:rsidRPr="00DF3EEF">
        <w:t>взыскание осуществляется в судебном порядке.</w:t>
      </w:r>
    </w:p>
    <w:p w:rsidR="009550FB" w:rsidRPr="00DF3EEF" w:rsidRDefault="00DF3EEF" w:rsidP="00190911">
      <w:pPr>
        <w:widowControl w:val="0"/>
        <w:autoSpaceDE w:val="0"/>
        <w:autoSpaceDN w:val="0"/>
        <w:adjustRightInd w:val="0"/>
        <w:ind w:firstLine="709"/>
        <w:jc w:val="both"/>
      </w:pPr>
      <w:r>
        <w:t>3</w:t>
      </w:r>
      <w:r w:rsidR="00C83252">
        <w:t>8</w:t>
      </w:r>
      <w:r w:rsidR="009550FB" w:rsidRPr="00DF3EEF">
        <w:t xml:space="preserve">. При несоблюдении </w:t>
      </w:r>
      <w:r w:rsidRPr="00DF3EEF">
        <w:t xml:space="preserve">Администрацией </w:t>
      </w:r>
      <w:r w:rsidR="009550FB" w:rsidRPr="00DF3EEF">
        <w:t xml:space="preserve">установленного порядка взыскания ущерба </w:t>
      </w:r>
      <w:r>
        <w:t>сотрудник</w:t>
      </w:r>
      <w:r w:rsidR="009550FB" w:rsidRPr="00DF3EEF">
        <w:t xml:space="preserve"> имеет право обжаловать ее действия в суде.</w:t>
      </w:r>
    </w:p>
    <w:p w:rsidR="009550FB" w:rsidRPr="00DF3EEF" w:rsidRDefault="00C83252" w:rsidP="00190911">
      <w:pPr>
        <w:widowControl w:val="0"/>
        <w:autoSpaceDE w:val="0"/>
        <w:autoSpaceDN w:val="0"/>
        <w:adjustRightInd w:val="0"/>
        <w:ind w:firstLine="709"/>
        <w:jc w:val="both"/>
      </w:pPr>
      <w:r>
        <w:t>39</w:t>
      </w:r>
      <w:r w:rsidR="009550FB" w:rsidRPr="00DF3EEF">
        <w:t xml:space="preserve">. </w:t>
      </w:r>
      <w:r w:rsidR="00DF3EEF">
        <w:t>Сотрудник</w:t>
      </w:r>
      <w:r w:rsidR="009550FB" w:rsidRPr="00DF3EEF">
        <w:t xml:space="preserve">, виновный в причинении ущерба,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w:t>
      </w:r>
      <w:r w:rsidR="00C41769">
        <w:t xml:space="preserve">сотрудник </w:t>
      </w:r>
      <w:r w:rsidR="009550FB" w:rsidRPr="00DF3EEF">
        <w:t xml:space="preserve">представляет </w:t>
      </w:r>
      <w:r w:rsidR="00C41769">
        <w:t>работодателю</w:t>
      </w:r>
      <w:r w:rsidR="009550FB" w:rsidRPr="00DF3EEF">
        <w:t xml:space="preserve"> письменное обязательство о возмещении ущерба с указанием конкретных сроков платежей. В случае увольнения </w:t>
      </w:r>
      <w:r w:rsidR="00C41769">
        <w:t>сотрудника</w:t>
      </w:r>
      <w:r w:rsidR="009550FB" w:rsidRPr="00DF3EEF">
        <w:t>,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9550FB" w:rsidRPr="00DF3EEF" w:rsidRDefault="00C83252" w:rsidP="00190911">
      <w:pPr>
        <w:widowControl w:val="0"/>
        <w:autoSpaceDE w:val="0"/>
        <w:autoSpaceDN w:val="0"/>
        <w:adjustRightInd w:val="0"/>
        <w:ind w:firstLine="709"/>
        <w:jc w:val="both"/>
      </w:pPr>
      <w:r>
        <w:t>40</w:t>
      </w:r>
      <w:r w:rsidR="009550FB" w:rsidRPr="00DF3EEF">
        <w:t xml:space="preserve">. С согласия </w:t>
      </w:r>
      <w:r w:rsidR="00C41769">
        <w:t>работодателя</w:t>
      </w:r>
      <w:r w:rsidR="00C41769" w:rsidRPr="00C41769">
        <w:t xml:space="preserve"> </w:t>
      </w:r>
      <w:r w:rsidR="00C41769">
        <w:t>сотрудник</w:t>
      </w:r>
      <w:r w:rsidR="009550FB" w:rsidRPr="00DF3EEF">
        <w:t xml:space="preserve"> может передать ему для возмещения причиненного ущерба равноценное имущество или исправить поврежденное имущество.</w:t>
      </w:r>
    </w:p>
    <w:p w:rsidR="009550FB" w:rsidRPr="00DF3EEF" w:rsidRDefault="00C83252" w:rsidP="00190911">
      <w:pPr>
        <w:widowControl w:val="0"/>
        <w:autoSpaceDE w:val="0"/>
        <w:autoSpaceDN w:val="0"/>
        <w:adjustRightInd w:val="0"/>
        <w:ind w:firstLine="709"/>
        <w:jc w:val="both"/>
      </w:pPr>
      <w:r>
        <w:t>41</w:t>
      </w:r>
      <w:r w:rsidR="009550FB" w:rsidRPr="00DF3EEF">
        <w:t xml:space="preserve">. Возмещение ущерба производится независимо от привлечения </w:t>
      </w:r>
      <w:r w:rsidR="00C41769">
        <w:t>сотрудника</w:t>
      </w:r>
      <w:r w:rsidR="009550FB" w:rsidRPr="00DF3EEF">
        <w:t xml:space="preserve"> к дисциплинарной, административной или уголовной ответственности за действия или бездействие, которыми причинен ущерб </w:t>
      </w:r>
      <w:r w:rsidR="00C41769">
        <w:t>работодателю</w:t>
      </w:r>
      <w:r w:rsidR="009550FB" w:rsidRPr="00DF3EEF">
        <w:t>.</w:t>
      </w:r>
    </w:p>
    <w:p w:rsidR="00065A2C" w:rsidRPr="000470FC" w:rsidRDefault="00065A2C" w:rsidP="00190911">
      <w:pPr>
        <w:widowControl w:val="0"/>
        <w:autoSpaceDE w:val="0"/>
        <w:autoSpaceDN w:val="0"/>
        <w:adjustRightInd w:val="0"/>
        <w:ind w:firstLine="709"/>
        <w:jc w:val="both"/>
        <w:rPr>
          <w:sz w:val="16"/>
          <w:szCs w:val="16"/>
        </w:rPr>
      </w:pPr>
    </w:p>
    <w:p w:rsidR="00C43078" w:rsidRPr="00EA616A" w:rsidRDefault="00EA616A" w:rsidP="00190911">
      <w:pPr>
        <w:widowControl w:val="0"/>
        <w:autoSpaceDE w:val="0"/>
        <w:autoSpaceDN w:val="0"/>
        <w:adjustRightInd w:val="0"/>
        <w:jc w:val="center"/>
        <w:outlineLvl w:val="0"/>
        <w:rPr>
          <w:b/>
        </w:rPr>
      </w:pPr>
      <w:r w:rsidRPr="00EA616A">
        <w:rPr>
          <w:b/>
          <w:lang w:val="en-US"/>
        </w:rPr>
        <w:t>VI</w:t>
      </w:r>
      <w:r w:rsidR="00C43078" w:rsidRPr="00EA616A">
        <w:rPr>
          <w:b/>
        </w:rPr>
        <w:t xml:space="preserve">. </w:t>
      </w:r>
      <w:r w:rsidR="00E725A9">
        <w:rPr>
          <w:b/>
        </w:rPr>
        <w:t>Режим работы и время отдыха</w:t>
      </w:r>
    </w:p>
    <w:p w:rsidR="00C43078" w:rsidRPr="000470FC" w:rsidRDefault="00C43078" w:rsidP="00190911">
      <w:pPr>
        <w:widowControl w:val="0"/>
        <w:autoSpaceDE w:val="0"/>
        <w:autoSpaceDN w:val="0"/>
        <w:adjustRightInd w:val="0"/>
        <w:ind w:firstLine="539"/>
        <w:jc w:val="both"/>
        <w:rPr>
          <w:sz w:val="16"/>
          <w:szCs w:val="16"/>
        </w:rPr>
      </w:pPr>
    </w:p>
    <w:p w:rsidR="00C43078" w:rsidRPr="00EA616A" w:rsidRDefault="00E725A9" w:rsidP="00190911">
      <w:pPr>
        <w:widowControl w:val="0"/>
        <w:autoSpaceDE w:val="0"/>
        <w:autoSpaceDN w:val="0"/>
        <w:adjustRightInd w:val="0"/>
        <w:ind w:firstLine="709"/>
        <w:jc w:val="both"/>
      </w:pPr>
      <w:r>
        <w:t>4</w:t>
      </w:r>
      <w:r w:rsidR="00C83252">
        <w:t>2</w:t>
      </w:r>
      <w:r w:rsidR="00C43078" w:rsidRPr="00EA616A">
        <w:t xml:space="preserve">. </w:t>
      </w:r>
      <w:r>
        <w:t>Нормальная п</w:t>
      </w:r>
      <w:r w:rsidR="00C43078" w:rsidRPr="00EA616A">
        <w:t xml:space="preserve">родолжительность рабочего времени </w:t>
      </w:r>
      <w:r w:rsidR="00EA616A" w:rsidRPr="00EA616A">
        <w:t>сотруд</w:t>
      </w:r>
      <w:r w:rsidR="00C43078" w:rsidRPr="00EA616A">
        <w:t>ников</w:t>
      </w:r>
      <w:r w:rsidR="0017026F" w:rsidRPr="0017026F">
        <w:t xml:space="preserve"> </w:t>
      </w:r>
      <w:r w:rsidR="0017026F" w:rsidRPr="00EA616A">
        <w:t>Администрации</w:t>
      </w:r>
      <w:r w:rsidR="0017026F" w:rsidRPr="0017026F">
        <w:t xml:space="preserve"> </w:t>
      </w:r>
      <w:r w:rsidR="00C43078" w:rsidRPr="00EA616A">
        <w:t>составляет 40 часов в неделю.</w:t>
      </w:r>
    </w:p>
    <w:p w:rsidR="00C43078" w:rsidRPr="00EA616A" w:rsidRDefault="00E725A9" w:rsidP="00190911">
      <w:pPr>
        <w:widowControl w:val="0"/>
        <w:autoSpaceDE w:val="0"/>
        <w:autoSpaceDN w:val="0"/>
        <w:adjustRightInd w:val="0"/>
        <w:ind w:firstLine="709"/>
        <w:jc w:val="both"/>
      </w:pPr>
      <w:r>
        <w:t>4</w:t>
      </w:r>
      <w:r w:rsidR="00C83252">
        <w:t>3</w:t>
      </w:r>
      <w:r w:rsidR="00C43078" w:rsidRPr="00EA616A">
        <w:t xml:space="preserve">. Для </w:t>
      </w:r>
      <w:r w:rsidR="00C271E4">
        <w:t>сотруд</w:t>
      </w:r>
      <w:r w:rsidR="00C43078" w:rsidRPr="00EA616A">
        <w:t>ников с нормальной продолжительностью рабочего времени устанавливается следующий режим рабочего времени:</w:t>
      </w:r>
    </w:p>
    <w:p w:rsidR="00C43078" w:rsidRPr="00EA616A" w:rsidRDefault="00C43078" w:rsidP="00190911">
      <w:pPr>
        <w:widowControl w:val="0"/>
        <w:autoSpaceDE w:val="0"/>
        <w:autoSpaceDN w:val="0"/>
        <w:adjustRightInd w:val="0"/>
        <w:ind w:firstLine="709"/>
        <w:jc w:val="both"/>
      </w:pPr>
      <w:r w:rsidRPr="00EA616A">
        <w:t xml:space="preserve">пятидневная рабочая неделя с двумя выходными днями </w:t>
      </w:r>
      <w:r w:rsidR="00C271E4">
        <w:t>–</w:t>
      </w:r>
      <w:r w:rsidRPr="00EA616A">
        <w:t xml:space="preserve"> суббот</w:t>
      </w:r>
      <w:r w:rsidR="00A3093C">
        <w:t>а</w:t>
      </w:r>
      <w:r w:rsidR="003E7ADC">
        <w:t xml:space="preserve"> и </w:t>
      </w:r>
      <w:r w:rsidRPr="00EA616A">
        <w:t>воскресенье;</w:t>
      </w:r>
    </w:p>
    <w:p w:rsidR="00C43078" w:rsidRPr="00EA616A" w:rsidRDefault="00C43078" w:rsidP="00190911">
      <w:pPr>
        <w:widowControl w:val="0"/>
        <w:autoSpaceDE w:val="0"/>
        <w:autoSpaceDN w:val="0"/>
        <w:adjustRightInd w:val="0"/>
        <w:ind w:firstLine="709"/>
        <w:jc w:val="both"/>
      </w:pPr>
      <w:r w:rsidRPr="00EA616A">
        <w:t>продолжительность ежедневной работы составляет 8 часов;</w:t>
      </w:r>
    </w:p>
    <w:p w:rsidR="00C43078" w:rsidRPr="00EA616A" w:rsidRDefault="00C43078" w:rsidP="00190911">
      <w:pPr>
        <w:widowControl w:val="0"/>
        <w:autoSpaceDE w:val="0"/>
        <w:autoSpaceDN w:val="0"/>
        <w:adjustRightInd w:val="0"/>
        <w:ind w:firstLine="709"/>
        <w:jc w:val="both"/>
      </w:pPr>
      <w:r w:rsidRPr="00EA616A">
        <w:t xml:space="preserve">время начала работы </w:t>
      </w:r>
      <w:r w:rsidR="00EA616A" w:rsidRPr="00EA616A">
        <w:t>–</w:t>
      </w:r>
      <w:r w:rsidRPr="00EA616A">
        <w:t xml:space="preserve"> </w:t>
      </w:r>
      <w:r w:rsidR="0026650D">
        <w:t>9.00</w:t>
      </w:r>
      <w:r w:rsidRPr="00EA616A">
        <w:t xml:space="preserve">, время окончания работы </w:t>
      </w:r>
      <w:r w:rsidR="00EA616A" w:rsidRPr="00EA616A">
        <w:t>–</w:t>
      </w:r>
      <w:r w:rsidRPr="00EA616A">
        <w:t xml:space="preserve"> 18.</w:t>
      </w:r>
      <w:r w:rsidR="0026650D">
        <w:t>0</w:t>
      </w:r>
      <w:r w:rsidRPr="00EA616A">
        <w:t>0;</w:t>
      </w:r>
    </w:p>
    <w:p w:rsidR="00C43078" w:rsidRDefault="00C43078" w:rsidP="00190911">
      <w:pPr>
        <w:widowControl w:val="0"/>
        <w:autoSpaceDE w:val="0"/>
        <w:autoSpaceDN w:val="0"/>
        <w:adjustRightInd w:val="0"/>
        <w:ind w:firstLine="709"/>
        <w:jc w:val="both"/>
      </w:pPr>
      <w:r w:rsidRPr="00EA616A">
        <w:t xml:space="preserve">перерыв для отдыха и питания продолжительностью </w:t>
      </w:r>
      <w:r w:rsidR="0026650D">
        <w:t>один</w:t>
      </w:r>
      <w:r w:rsidR="00EA616A" w:rsidRPr="00EA616A">
        <w:t xml:space="preserve"> </w:t>
      </w:r>
      <w:r w:rsidRPr="00EA616A">
        <w:t>час</w:t>
      </w:r>
      <w:r w:rsidR="003E7ADC">
        <w:t xml:space="preserve"> с 13.00 до </w:t>
      </w:r>
      <w:r w:rsidRPr="00EA616A">
        <w:t>1</w:t>
      </w:r>
      <w:r w:rsidR="0026650D">
        <w:t>4</w:t>
      </w:r>
      <w:r w:rsidRPr="00EA616A">
        <w:t>.00. Данный перерыв не включается в рабочее время и не оплачивается.</w:t>
      </w:r>
    </w:p>
    <w:p w:rsidR="0026650D" w:rsidRPr="0026650D" w:rsidRDefault="0026650D" w:rsidP="00190911">
      <w:pPr>
        <w:widowControl w:val="0"/>
        <w:autoSpaceDE w:val="0"/>
        <w:autoSpaceDN w:val="0"/>
        <w:adjustRightInd w:val="0"/>
        <w:ind w:firstLine="709"/>
        <w:jc w:val="both"/>
        <w:rPr>
          <w:color w:val="0000FF"/>
          <w:sz w:val="22"/>
          <w:szCs w:val="22"/>
        </w:rPr>
      </w:pPr>
      <w:r w:rsidRPr="0026650D">
        <w:rPr>
          <w:color w:val="0000FF"/>
          <w:sz w:val="22"/>
          <w:szCs w:val="22"/>
        </w:rPr>
        <w:t>(в ред. ПГА от 10.07.2017 № 201)</w:t>
      </w:r>
    </w:p>
    <w:p w:rsidR="00027A0F" w:rsidRPr="001B7CA0" w:rsidRDefault="007F06E8" w:rsidP="00190911">
      <w:pPr>
        <w:widowControl w:val="0"/>
        <w:autoSpaceDE w:val="0"/>
        <w:autoSpaceDN w:val="0"/>
        <w:adjustRightInd w:val="0"/>
        <w:ind w:firstLine="709"/>
        <w:jc w:val="both"/>
        <w:rPr>
          <w:spacing w:val="-5"/>
        </w:rPr>
      </w:pPr>
      <w:r w:rsidRPr="001B7CA0">
        <w:rPr>
          <w:spacing w:val="-6"/>
        </w:rPr>
        <w:t>4</w:t>
      </w:r>
      <w:r w:rsidR="00C83252" w:rsidRPr="001B7CA0">
        <w:rPr>
          <w:spacing w:val="-6"/>
        </w:rPr>
        <w:t>4</w:t>
      </w:r>
      <w:r w:rsidRPr="001B7CA0">
        <w:rPr>
          <w:spacing w:val="-6"/>
        </w:rPr>
        <w:t xml:space="preserve">. </w:t>
      </w:r>
      <w:r w:rsidR="00027A0F" w:rsidRPr="001B7CA0">
        <w:rPr>
          <w:spacing w:val="-5"/>
        </w:rPr>
        <w:t>В целях рационализации рабочего времени и повышения эффективности труда для отдельных подразделений и (или) категорий сотрудников правовыми актами Главы администрации, локальным</w:t>
      </w:r>
      <w:r w:rsidR="006B3BE9">
        <w:rPr>
          <w:spacing w:val="-5"/>
        </w:rPr>
        <w:t>и</w:t>
      </w:r>
      <w:r w:rsidR="00027A0F" w:rsidRPr="001B7CA0">
        <w:rPr>
          <w:spacing w:val="-5"/>
        </w:rPr>
        <w:t xml:space="preserve"> актами работодателя</w:t>
      </w:r>
      <w:r w:rsidR="00B71E37" w:rsidRPr="001B7CA0">
        <w:rPr>
          <w:spacing w:val="-5"/>
        </w:rPr>
        <w:t xml:space="preserve"> </w:t>
      </w:r>
      <w:r w:rsidR="00027A0F" w:rsidRPr="001B7CA0">
        <w:rPr>
          <w:spacing w:val="-5"/>
        </w:rPr>
        <w:t>может устанавливаться режим рабочего времени</w:t>
      </w:r>
      <w:r w:rsidR="001B7CA0" w:rsidRPr="001B7CA0">
        <w:rPr>
          <w:spacing w:val="-5"/>
        </w:rPr>
        <w:t xml:space="preserve">, отличающийся от закрепленного настоящими Правилами, </w:t>
      </w:r>
      <w:r w:rsidR="00027A0F" w:rsidRPr="001B7CA0">
        <w:rPr>
          <w:spacing w:val="-5"/>
        </w:rPr>
        <w:t>с соблюдением требований Трудового кодекса РФ.</w:t>
      </w:r>
    </w:p>
    <w:p w:rsidR="007F06E8" w:rsidRPr="001B7CA0" w:rsidRDefault="007F06E8" w:rsidP="00190911">
      <w:pPr>
        <w:widowControl w:val="0"/>
        <w:autoSpaceDE w:val="0"/>
        <w:autoSpaceDN w:val="0"/>
        <w:adjustRightInd w:val="0"/>
        <w:ind w:firstLine="709"/>
        <w:jc w:val="both"/>
      </w:pPr>
      <w:r w:rsidRPr="001B7CA0">
        <w:t xml:space="preserve">Если при приеме на работу или в течение действия трудовых отношений сотруднику устанавливается </w:t>
      </w:r>
      <w:r w:rsidR="008364FC">
        <w:t>режим рабочего времени</w:t>
      </w:r>
      <w:r w:rsidR="006B3BE9">
        <w:t xml:space="preserve"> и времени отдыха,</w:t>
      </w:r>
      <w:r w:rsidR="00027A0F" w:rsidRPr="001B7CA0">
        <w:t xml:space="preserve"> </w:t>
      </w:r>
      <w:r w:rsidR="0019404F" w:rsidRPr="001B7CA0">
        <w:t xml:space="preserve">отличающийся от закрепленного настоящими Правилами, </w:t>
      </w:r>
      <w:r w:rsidRPr="001B7CA0">
        <w:t>то такие условия подлежат включению в трудовой договор в качестве обязательных.</w:t>
      </w:r>
    </w:p>
    <w:p w:rsidR="007F06E8" w:rsidRDefault="007F06E8" w:rsidP="00190911">
      <w:pPr>
        <w:widowControl w:val="0"/>
        <w:autoSpaceDE w:val="0"/>
        <w:autoSpaceDN w:val="0"/>
        <w:adjustRightInd w:val="0"/>
        <w:ind w:firstLine="709"/>
        <w:jc w:val="both"/>
      </w:pPr>
      <w:r w:rsidRPr="007F06E8">
        <w:t>4</w:t>
      </w:r>
      <w:r w:rsidR="00C83252">
        <w:t>5</w:t>
      </w:r>
      <w:r w:rsidR="0017026F" w:rsidRPr="007F06E8">
        <w:t xml:space="preserve">. </w:t>
      </w:r>
      <w:r>
        <w:t>Когда при выполнении отдельных видов работ не может быть соблюдена установленная ежедневная или еженедельная продолжительность рабочего времени, по решению работодателя для отдельных категорий работников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w:t>
      </w:r>
      <w:r w:rsidR="003E7ADC">
        <w:t> </w:t>
      </w:r>
      <w:r>
        <w:t xml:space="preserve">может превышать один год, </w:t>
      </w:r>
      <w:r w:rsidR="00107AB7">
        <w:t>если иное не установлено действующим законодательством Российской Федерации.</w:t>
      </w:r>
      <w:r>
        <w:t xml:space="preserve"> Данное условие подлежит включению в трудовой договор в качестве обязательного.</w:t>
      </w:r>
    </w:p>
    <w:p w:rsidR="007F06E8" w:rsidRPr="00FD0519" w:rsidRDefault="007F06E8" w:rsidP="00190911">
      <w:pPr>
        <w:widowControl w:val="0"/>
        <w:autoSpaceDE w:val="0"/>
        <w:autoSpaceDN w:val="0"/>
        <w:adjustRightInd w:val="0"/>
        <w:ind w:firstLine="709"/>
        <w:jc w:val="both"/>
        <w:rPr>
          <w:i/>
        </w:rPr>
      </w:pPr>
      <w:bookmarkStart w:id="2" w:name="Par220"/>
      <w:bookmarkEnd w:id="2"/>
      <w:r w:rsidRPr="00FD0519">
        <w:t>4</w:t>
      </w:r>
      <w:r w:rsidR="00C83252">
        <w:t>6</w:t>
      </w:r>
      <w:r w:rsidRPr="00FD0519">
        <w:t xml:space="preserve">. </w:t>
      </w:r>
      <w:r w:rsidR="000A7A16" w:rsidRPr="00FD0519">
        <w:t xml:space="preserve">Отдельным категориям сотрудников в соответствии с трудовым законодательством Российской Федерации устанавливается </w:t>
      </w:r>
      <w:r w:rsidRPr="00FD0519">
        <w:t>сокращенная продолжительность рабочего времени</w:t>
      </w:r>
      <w:r w:rsidR="006658FF" w:rsidRPr="00FD0519">
        <w:t>.</w:t>
      </w:r>
    </w:p>
    <w:p w:rsidR="007F06E8" w:rsidRDefault="007F06E8" w:rsidP="00190911">
      <w:pPr>
        <w:widowControl w:val="0"/>
        <w:autoSpaceDE w:val="0"/>
        <w:autoSpaceDN w:val="0"/>
        <w:adjustRightInd w:val="0"/>
        <w:ind w:firstLine="709"/>
        <w:jc w:val="both"/>
      </w:pPr>
      <w:r>
        <w:t>4</w:t>
      </w:r>
      <w:r w:rsidR="00C83252">
        <w:t>7</w:t>
      </w:r>
      <w:r>
        <w:t>. При приеме на работу или в течение</w:t>
      </w:r>
      <w:r w:rsidR="00F20F5A">
        <w:t xml:space="preserve"> действия трудовых отношений по </w:t>
      </w:r>
      <w:r>
        <w:t>соглашению сторон трудового договора может устанавливаться неполное рабочее время.</w:t>
      </w:r>
    </w:p>
    <w:p w:rsidR="007F06E8" w:rsidRDefault="007F06E8" w:rsidP="00190911">
      <w:pPr>
        <w:widowControl w:val="0"/>
        <w:autoSpaceDE w:val="0"/>
        <w:autoSpaceDN w:val="0"/>
        <w:adjustRightInd w:val="0"/>
        <w:ind w:firstLine="709"/>
        <w:jc w:val="both"/>
      </w:pPr>
      <w:r>
        <w:t xml:space="preserve">Работодатель обязан установить неполное рабочее время по просьбе </w:t>
      </w:r>
      <w:r w:rsidR="0047269A">
        <w:t xml:space="preserve">сотрудников следующих </w:t>
      </w:r>
      <w:r>
        <w:t>категори</w:t>
      </w:r>
      <w:r w:rsidR="0047269A">
        <w:t>й</w:t>
      </w:r>
      <w:r>
        <w:t>:</w:t>
      </w:r>
    </w:p>
    <w:p w:rsidR="007F06E8" w:rsidRDefault="007F06E8" w:rsidP="00190911">
      <w:pPr>
        <w:widowControl w:val="0"/>
        <w:autoSpaceDE w:val="0"/>
        <w:autoSpaceDN w:val="0"/>
        <w:adjustRightInd w:val="0"/>
        <w:ind w:firstLine="709"/>
        <w:jc w:val="both"/>
      </w:pPr>
      <w:r>
        <w:t>беременным женщинам;</w:t>
      </w:r>
    </w:p>
    <w:p w:rsidR="007F06E8" w:rsidRDefault="007F06E8" w:rsidP="00190911">
      <w:pPr>
        <w:widowControl w:val="0"/>
        <w:autoSpaceDE w:val="0"/>
        <w:autoSpaceDN w:val="0"/>
        <w:adjustRightInd w:val="0"/>
        <w:ind w:firstLine="709"/>
        <w:jc w:val="both"/>
      </w:pPr>
      <w:r>
        <w:t xml:space="preserve">одному из родителей (опекуну, </w:t>
      </w:r>
      <w:r w:rsidR="00C83252">
        <w:t>попечителю), имеющему ребенка в </w:t>
      </w:r>
      <w:r>
        <w:t>возрасте до 14 лет (ребенка-инвалида в возрасте до 18 лет);</w:t>
      </w:r>
    </w:p>
    <w:p w:rsidR="007F06E8" w:rsidRDefault="007F06E8" w:rsidP="00190911">
      <w:pPr>
        <w:widowControl w:val="0"/>
        <w:autoSpaceDE w:val="0"/>
        <w:autoSpaceDN w:val="0"/>
        <w:adjustRightInd w:val="0"/>
        <w:ind w:firstLine="709"/>
        <w:jc w:val="both"/>
      </w:pPr>
      <w:r>
        <w:t>лицу, осуществляющему уход за больны</w:t>
      </w:r>
      <w:r w:rsidR="00F20F5A">
        <w:t>м членом семьи в соответствии с </w:t>
      </w:r>
      <w:r>
        <w:t>медицинским заключением, выданным в установленном порядке;</w:t>
      </w:r>
    </w:p>
    <w:p w:rsidR="007F06E8" w:rsidRDefault="007F06E8" w:rsidP="00190911">
      <w:pPr>
        <w:widowControl w:val="0"/>
        <w:autoSpaceDE w:val="0"/>
        <w:autoSpaceDN w:val="0"/>
        <w:adjustRightInd w:val="0"/>
        <w:ind w:firstLine="709"/>
        <w:jc w:val="both"/>
      </w:pPr>
      <w:r>
        <w:t>женщине, находящейся в отпуске по ухо</w:t>
      </w:r>
      <w:r w:rsidR="00343891">
        <w:t>ду за ребенком до достижения им </w:t>
      </w:r>
      <w:r>
        <w:t>возраста трех лет, отцу ребенка, бабушке,</w:t>
      </w:r>
      <w:r w:rsidR="003E7ADC">
        <w:t xml:space="preserve"> деду, другому родственнику или </w:t>
      </w:r>
      <w:r>
        <w:t>опекуну, фактически осуществляющему уход за ребенком и желающему работать на условиях неполного рабочего</w:t>
      </w:r>
      <w:r w:rsidR="00343891">
        <w:t xml:space="preserve"> времени с сохранением права на </w:t>
      </w:r>
      <w:r>
        <w:t>получение пособия.</w:t>
      </w:r>
    </w:p>
    <w:p w:rsidR="00DC171F" w:rsidRDefault="00DC171F" w:rsidP="00190911">
      <w:pPr>
        <w:widowControl w:val="0"/>
        <w:autoSpaceDE w:val="0"/>
        <w:autoSpaceDN w:val="0"/>
        <w:adjustRightInd w:val="0"/>
        <w:ind w:firstLine="709"/>
        <w:jc w:val="both"/>
      </w:pPr>
      <w:r w:rsidRPr="00DC171F">
        <w:t xml:space="preserve">При работе на условиях неполного рабочего времени оплата труда производится пропорционально отработанному, если иное не установлено </w:t>
      </w:r>
      <w:r>
        <w:t xml:space="preserve">действующим законодательством </w:t>
      </w:r>
      <w:r w:rsidR="00054CDF">
        <w:t>Российской Федерации</w:t>
      </w:r>
      <w:r>
        <w:t>.</w:t>
      </w:r>
    </w:p>
    <w:p w:rsidR="00DC171F" w:rsidRPr="00DC171F" w:rsidRDefault="00DC171F" w:rsidP="00190911">
      <w:pPr>
        <w:widowControl w:val="0"/>
        <w:autoSpaceDE w:val="0"/>
        <w:autoSpaceDN w:val="0"/>
        <w:adjustRightInd w:val="0"/>
        <w:ind w:firstLine="709"/>
        <w:jc w:val="both"/>
      </w:pPr>
      <w:r w:rsidRPr="00DC171F">
        <w:t xml:space="preserve"> Работа на условиях неполного рабочего времени не влечет для </w:t>
      </w:r>
      <w:r>
        <w:t>сотрудников</w:t>
      </w:r>
      <w:r w:rsidRPr="00DC171F">
        <w:t xml:space="preserve"> каких-либо ограничений продолжительности ежегодного основного оплачиваемого отпуска, исчисления трудового стажа и других трудовых прав.</w:t>
      </w:r>
    </w:p>
    <w:p w:rsidR="006658FF" w:rsidRPr="006658FF" w:rsidRDefault="0047269A" w:rsidP="00190911">
      <w:pPr>
        <w:pStyle w:val="ConsPlusNormal"/>
        <w:ind w:firstLine="709"/>
        <w:jc w:val="both"/>
        <w:rPr>
          <w:rFonts w:ascii="Times New Roman" w:hAnsi="Times New Roman"/>
          <w:sz w:val="28"/>
          <w:szCs w:val="28"/>
        </w:rPr>
      </w:pPr>
      <w:r w:rsidRPr="006658FF">
        <w:rPr>
          <w:rFonts w:ascii="Times New Roman" w:hAnsi="Times New Roman"/>
          <w:sz w:val="28"/>
          <w:szCs w:val="28"/>
        </w:rPr>
        <w:t>4</w:t>
      </w:r>
      <w:r w:rsidR="00C83252">
        <w:rPr>
          <w:rFonts w:ascii="Times New Roman" w:hAnsi="Times New Roman"/>
          <w:sz w:val="28"/>
          <w:szCs w:val="28"/>
        </w:rPr>
        <w:t>8</w:t>
      </w:r>
      <w:r w:rsidR="00C43078" w:rsidRPr="006658FF">
        <w:rPr>
          <w:rFonts w:ascii="Times New Roman" w:hAnsi="Times New Roman"/>
          <w:sz w:val="28"/>
          <w:szCs w:val="28"/>
        </w:rPr>
        <w:t xml:space="preserve">. </w:t>
      </w:r>
      <w:r w:rsidR="006658FF" w:rsidRPr="006658FF">
        <w:rPr>
          <w:rFonts w:ascii="Times New Roman" w:hAnsi="Times New Roman"/>
          <w:sz w:val="28"/>
          <w:szCs w:val="28"/>
        </w:rPr>
        <w:t>Продолжительность рабочего времени пр</w:t>
      </w:r>
      <w:r w:rsidR="003E7ADC">
        <w:rPr>
          <w:rFonts w:ascii="Times New Roman" w:hAnsi="Times New Roman"/>
          <w:sz w:val="28"/>
          <w:szCs w:val="28"/>
        </w:rPr>
        <w:t>и работе по совместительству не </w:t>
      </w:r>
      <w:r w:rsidR="006658FF" w:rsidRPr="006658FF">
        <w:rPr>
          <w:rFonts w:ascii="Times New Roman" w:hAnsi="Times New Roman"/>
          <w:sz w:val="28"/>
          <w:szCs w:val="28"/>
        </w:rPr>
        <w:t>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C6021F" w:rsidRPr="00FD0519" w:rsidRDefault="00C6021F" w:rsidP="00190911">
      <w:pPr>
        <w:widowControl w:val="0"/>
        <w:autoSpaceDE w:val="0"/>
        <w:autoSpaceDN w:val="0"/>
        <w:adjustRightInd w:val="0"/>
        <w:ind w:firstLine="709"/>
        <w:jc w:val="both"/>
      </w:pPr>
      <w:r w:rsidRPr="00FD0519">
        <w:t>Работа по совместительству на до</w:t>
      </w:r>
      <w:r w:rsidR="00F20F5A" w:rsidRPr="00FD0519">
        <w:t>лжности муниципальной службы не </w:t>
      </w:r>
      <w:r w:rsidRPr="00FD0519">
        <w:t>допускается.</w:t>
      </w:r>
    </w:p>
    <w:p w:rsidR="006658FF" w:rsidRPr="00D25F54" w:rsidRDefault="00C83252" w:rsidP="00190911">
      <w:pPr>
        <w:widowControl w:val="0"/>
        <w:autoSpaceDE w:val="0"/>
        <w:autoSpaceDN w:val="0"/>
        <w:adjustRightInd w:val="0"/>
        <w:ind w:firstLine="709"/>
        <w:jc w:val="both"/>
        <w:rPr>
          <w:iCs/>
          <w:szCs w:val="28"/>
        </w:rPr>
      </w:pPr>
      <w:bookmarkStart w:id="3" w:name="Par221"/>
      <w:bookmarkEnd w:id="3"/>
      <w:r>
        <w:t>49</w:t>
      </w:r>
      <w:r w:rsidR="00C43078" w:rsidRPr="00FD0519">
        <w:t xml:space="preserve">. </w:t>
      </w:r>
      <w:r w:rsidR="006658FF" w:rsidRPr="00FD0519">
        <w:rPr>
          <w:iCs/>
          <w:szCs w:val="28"/>
        </w:rPr>
        <w:t xml:space="preserve">Работодатель имеет право в порядке, установленном </w:t>
      </w:r>
      <w:r w:rsidR="00D25F54" w:rsidRPr="00FD0519">
        <w:rPr>
          <w:iCs/>
          <w:szCs w:val="28"/>
        </w:rPr>
        <w:t>Трудовым кодексом</w:t>
      </w:r>
      <w:r w:rsidR="00D25F54" w:rsidRPr="00D25F54">
        <w:rPr>
          <w:iCs/>
          <w:szCs w:val="28"/>
        </w:rPr>
        <w:t xml:space="preserve"> РФ</w:t>
      </w:r>
      <w:r w:rsidR="006658FF" w:rsidRPr="00D25F54">
        <w:rPr>
          <w:iCs/>
          <w:szCs w:val="28"/>
        </w:rPr>
        <w:t xml:space="preserve">, привлекать </w:t>
      </w:r>
      <w:r w:rsidR="00D25F54" w:rsidRPr="00D25F54">
        <w:rPr>
          <w:iCs/>
          <w:szCs w:val="28"/>
        </w:rPr>
        <w:t>сотрудника</w:t>
      </w:r>
      <w:r w:rsidR="006658FF" w:rsidRPr="00D25F54">
        <w:rPr>
          <w:iCs/>
          <w:szCs w:val="28"/>
        </w:rPr>
        <w:t xml:space="preserve"> к работе за пределами продолжительности рабочего времени, установленной для данного </w:t>
      </w:r>
      <w:r w:rsidR="00D25F54" w:rsidRPr="00D25F54">
        <w:rPr>
          <w:iCs/>
          <w:szCs w:val="28"/>
        </w:rPr>
        <w:t>сотрудника</w:t>
      </w:r>
      <w:r>
        <w:rPr>
          <w:iCs/>
          <w:szCs w:val="28"/>
        </w:rPr>
        <w:t xml:space="preserve"> в соответствии с </w:t>
      </w:r>
      <w:r w:rsidR="00D25F54" w:rsidRPr="00D25F54">
        <w:rPr>
          <w:iCs/>
          <w:szCs w:val="28"/>
        </w:rPr>
        <w:t>Трудовым кодексом РФ</w:t>
      </w:r>
      <w:r w:rsidR="006658FF" w:rsidRPr="00D25F54">
        <w:rPr>
          <w:iCs/>
          <w:szCs w:val="28"/>
        </w:rPr>
        <w:t xml:space="preserve">, другими федеральными законами и иными нормативными правовыми актами Российской Федерации, </w:t>
      </w:r>
      <w:r w:rsidR="00D25F54" w:rsidRPr="00D25F54">
        <w:rPr>
          <w:iCs/>
          <w:szCs w:val="28"/>
        </w:rPr>
        <w:t>правовыми актами Администрации</w:t>
      </w:r>
      <w:r w:rsidR="006658FF" w:rsidRPr="00D25F54">
        <w:rPr>
          <w:iCs/>
          <w:szCs w:val="28"/>
        </w:rPr>
        <w:t>, трудовым договором:</w:t>
      </w:r>
    </w:p>
    <w:p w:rsidR="006658FF" w:rsidRPr="00D25F54" w:rsidRDefault="006658FF" w:rsidP="00190911">
      <w:pPr>
        <w:autoSpaceDE w:val="0"/>
        <w:autoSpaceDN w:val="0"/>
        <w:adjustRightInd w:val="0"/>
        <w:ind w:firstLine="709"/>
        <w:jc w:val="both"/>
        <w:rPr>
          <w:iCs/>
          <w:szCs w:val="28"/>
        </w:rPr>
      </w:pPr>
      <w:r w:rsidRPr="00D25F54">
        <w:rPr>
          <w:iCs/>
          <w:szCs w:val="28"/>
        </w:rPr>
        <w:t>для сверхурочной работы;</w:t>
      </w:r>
    </w:p>
    <w:p w:rsidR="006658FF" w:rsidRPr="00D25F54" w:rsidRDefault="006658FF" w:rsidP="00190911">
      <w:pPr>
        <w:autoSpaceDE w:val="0"/>
        <w:autoSpaceDN w:val="0"/>
        <w:adjustRightInd w:val="0"/>
        <w:ind w:firstLine="709"/>
        <w:jc w:val="both"/>
        <w:rPr>
          <w:iCs/>
          <w:szCs w:val="28"/>
        </w:rPr>
      </w:pPr>
      <w:r w:rsidRPr="00D25F54">
        <w:rPr>
          <w:iCs/>
          <w:szCs w:val="28"/>
        </w:rPr>
        <w:t xml:space="preserve">если </w:t>
      </w:r>
      <w:r w:rsidR="00D25F54" w:rsidRPr="00D25F54">
        <w:rPr>
          <w:iCs/>
          <w:szCs w:val="28"/>
        </w:rPr>
        <w:t>сотрудник</w:t>
      </w:r>
      <w:r w:rsidRPr="00D25F54">
        <w:rPr>
          <w:iCs/>
          <w:szCs w:val="28"/>
        </w:rPr>
        <w:t xml:space="preserve"> работает на условиях ненормированного рабочего дня</w:t>
      </w:r>
      <w:r w:rsidR="00D25F54" w:rsidRPr="00D25F54">
        <w:rPr>
          <w:iCs/>
          <w:szCs w:val="28"/>
        </w:rPr>
        <w:t>.</w:t>
      </w:r>
    </w:p>
    <w:p w:rsidR="0047269A" w:rsidRDefault="00F20F5A" w:rsidP="00190911">
      <w:pPr>
        <w:widowControl w:val="0"/>
        <w:autoSpaceDE w:val="0"/>
        <w:autoSpaceDN w:val="0"/>
        <w:adjustRightInd w:val="0"/>
        <w:ind w:firstLine="709"/>
        <w:jc w:val="both"/>
      </w:pPr>
      <w:r>
        <w:t xml:space="preserve">Сверхурочная работа – </w:t>
      </w:r>
      <w:r w:rsidR="0047269A" w:rsidRPr="00DC171F">
        <w:t>работа, выполняемая сотрудником по инициативе</w:t>
      </w:r>
      <w:r w:rsidR="0047269A">
        <w:t xml:space="preserve"> работодателя за пределами установленной для него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сотрудника на привлечение его к сверхурочной работе.</w:t>
      </w:r>
    </w:p>
    <w:p w:rsidR="0047269A" w:rsidRDefault="0047269A" w:rsidP="00190911">
      <w:pPr>
        <w:widowControl w:val="0"/>
        <w:autoSpaceDE w:val="0"/>
        <w:autoSpaceDN w:val="0"/>
        <w:adjustRightInd w:val="0"/>
        <w:ind w:firstLine="709"/>
        <w:jc w:val="both"/>
      </w:pPr>
      <w:r>
        <w:t>Работодатель вправе привлекать сотрудника к сверхурочной работе без его согласия в следующих случаях:</w:t>
      </w:r>
    </w:p>
    <w:p w:rsidR="0047269A" w:rsidRDefault="0047269A" w:rsidP="00190911">
      <w:pPr>
        <w:widowControl w:val="0"/>
        <w:autoSpaceDE w:val="0"/>
        <w:autoSpaceDN w:val="0"/>
        <w:adjustRightInd w:val="0"/>
        <w:ind w:firstLine="709"/>
        <w:jc w:val="both"/>
      </w:pPr>
      <w: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47269A" w:rsidRDefault="0047269A" w:rsidP="00190911">
      <w:pPr>
        <w:widowControl w:val="0"/>
        <w:autoSpaceDE w:val="0"/>
        <w:autoSpaceDN w:val="0"/>
        <w:adjustRightInd w:val="0"/>
        <w:ind w:firstLine="709"/>
        <w:jc w:val="both"/>
      </w:pPr>
      <w:r>
        <w:t xml:space="preserve">при производстве общественно необходимых работ по устранению </w:t>
      </w:r>
      <w:r w:rsidRPr="001B7CA0">
        <w:rPr>
          <w:spacing w:val="-6"/>
        </w:rPr>
        <w:t>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47269A" w:rsidRDefault="0047269A" w:rsidP="00190911">
      <w:pPr>
        <w:widowControl w:val="0"/>
        <w:autoSpaceDE w:val="0"/>
        <w:autoSpaceDN w:val="0"/>
        <w:adjustRightInd w:val="0"/>
        <w:ind w:firstLine="709"/>
        <w:jc w:val="both"/>
      </w:pPr>
      <w: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47269A" w:rsidRDefault="0047269A" w:rsidP="00190911">
      <w:pPr>
        <w:widowControl w:val="0"/>
        <w:autoSpaceDE w:val="0"/>
        <w:autoSpaceDN w:val="0"/>
        <w:adjustRightInd w:val="0"/>
        <w:ind w:firstLine="709"/>
        <w:jc w:val="both"/>
      </w:pPr>
      <w:r>
        <w:t>Режим ненормированного рабочего дня –</w:t>
      </w:r>
      <w:r w:rsidR="003E7ADC">
        <w:t xml:space="preserve"> особый режим, в соответствии с </w:t>
      </w:r>
      <w:r>
        <w:t>которым отдельные сотрудники могут п</w:t>
      </w:r>
      <w:r w:rsidR="003E7ADC">
        <w:t>о распоряжению работодателя при </w:t>
      </w:r>
      <w:r>
        <w:t>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47269A" w:rsidRDefault="0047269A" w:rsidP="00190911">
      <w:pPr>
        <w:widowControl w:val="0"/>
        <w:autoSpaceDE w:val="0"/>
        <w:autoSpaceDN w:val="0"/>
        <w:adjustRightInd w:val="0"/>
        <w:ind w:firstLine="709"/>
        <w:jc w:val="both"/>
      </w:pPr>
      <w:r>
        <w:t xml:space="preserve">Условие о режиме ненормированного рабочего дня обязательно включается в трудовой договор. Перечень должностей </w:t>
      </w:r>
      <w:r w:rsidR="00BE3E9B">
        <w:rPr>
          <w:color w:val="0000FF"/>
        </w:rPr>
        <w:t xml:space="preserve">сотрудников </w:t>
      </w:r>
      <w:r>
        <w:t>с</w:t>
      </w:r>
      <w:r w:rsidR="00C83252">
        <w:t> </w:t>
      </w:r>
      <w:r>
        <w:t>ненормированным рабочим днем устанавливается правовым актом Администрации.</w:t>
      </w:r>
    </w:p>
    <w:p w:rsidR="00BE3E9B" w:rsidRPr="00BE3E9B" w:rsidRDefault="00BE3E9B" w:rsidP="00190911">
      <w:pPr>
        <w:widowControl w:val="0"/>
        <w:autoSpaceDE w:val="0"/>
        <w:autoSpaceDN w:val="0"/>
        <w:adjustRightInd w:val="0"/>
        <w:ind w:firstLine="709"/>
        <w:jc w:val="both"/>
        <w:rPr>
          <w:color w:val="0000FF"/>
          <w:sz w:val="24"/>
          <w:szCs w:val="24"/>
        </w:rPr>
      </w:pPr>
      <w:r w:rsidRPr="00BE3E9B">
        <w:rPr>
          <w:color w:val="0000FF"/>
          <w:sz w:val="24"/>
          <w:szCs w:val="24"/>
        </w:rPr>
        <w:t>(в редакции ПГА от 30.06.2017 № 186)</w:t>
      </w:r>
    </w:p>
    <w:p w:rsidR="00C43078" w:rsidRDefault="00C83252" w:rsidP="00190911">
      <w:pPr>
        <w:widowControl w:val="0"/>
        <w:autoSpaceDE w:val="0"/>
        <w:autoSpaceDN w:val="0"/>
        <w:adjustRightInd w:val="0"/>
        <w:ind w:firstLine="709"/>
        <w:jc w:val="both"/>
      </w:pPr>
      <w:r>
        <w:t>50</w:t>
      </w:r>
      <w:r w:rsidR="00C43078" w:rsidRPr="0017026F">
        <w:t xml:space="preserve">. </w:t>
      </w:r>
      <w:r w:rsidR="00245B28" w:rsidRPr="0017026F">
        <w:t xml:space="preserve">Учет </w:t>
      </w:r>
      <w:r w:rsidR="00C43078" w:rsidRPr="0017026F">
        <w:t xml:space="preserve">времени, фактически отработанного каждым </w:t>
      </w:r>
      <w:r w:rsidR="00245B28">
        <w:t>сотруднико</w:t>
      </w:r>
      <w:r w:rsidR="00C43078" w:rsidRPr="0017026F">
        <w:t xml:space="preserve">м, </w:t>
      </w:r>
      <w:r w:rsidR="00245B28">
        <w:t>в том числе на условиях ненормированного рабочего дня и сверхурочной работы, организуется руководителями подразделени</w:t>
      </w:r>
      <w:r w:rsidR="00343891">
        <w:t>й</w:t>
      </w:r>
      <w:r w:rsidR="00610236">
        <w:t>, являющихся юридическими лицами,</w:t>
      </w:r>
      <w:r w:rsidR="00343891">
        <w:t xml:space="preserve"> и </w:t>
      </w:r>
      <w:r w:rsidR="00245B28">
        <w:t xml:space="preserve">осуществляется </w:t>
      </w:r>
      <w:r w:rsidR="00C43078" w:rsidRPr="0017026F">
        <w:t xml:space="preserve">в табеле учета </w:t>
      </w:r>
      <w:r w:rsidR="0047269A">
        <w:t xml:space="preserve">использования </w:t>
      </w:r>
      <w:r w:rsidR="00C43078" w:rsidRPr="0017026F">
        <w:t>рабочего времени</w:t>
      </w:r>
      <w:r w:rsidR="00245B28">
        <w:t xml:space="preserve"> установленной формы</w:t>
      </w:r>
      <w:r w:rsidR="00C43078" w:rsidRPr="0017026F">
        <w:t>.</w:t>
      </w:r>
      <w:r w:rsidR="00245B28">
        <w:t xml:space="preserve"> </w:t>
      </w:r>
    </w:p>
    <w:p w:rsidR="00576AD6" w:rsidRPr="0017026F" w:rsidRDefault="00272C3D" w:rsidP="00F4718F">
      <w:pPr>
        <w:widowControl w:val="0"/>
        <w:autoSpaceDE w:val="0"/>
        <w:autoSpaceDN w:val="0"/>
        <w:adjustRightInd w:val="0"/>
        <w:ind w:firstLine="709"/>
        <w:jc w:val="both"/>
      </w:pPr>
      <w:r>
        <w:t>5</w:t>
      </w:r>
      <w:r w:rsidR="00C83252">
        <w:t>1</w:t>
      </w:r>
      <w:r w:rsidR="00245B28">
        <w:t>. В рабочее время сотрудник может покидать здание</w:t>
      </w:r>
      <w:r w:rsidR="00576AD6">
        <w:t>, где расположено его рабочее место,</w:t>
      </w:r>
      <w:r w:rsidR="00245B28">
        <w:t xml:space="preserve"> только с разрешения </w:t>
      </w:r>
      <w:r w:rsidR="00576AD6">
        <w:t>своего руководителя.</w:t>
      </w:r>
      <w:r w:rsidR="00107AB7">
        <w:t xml:space="preserve"> </w:t>
      </w:r>
    </w:p>
    <w:p w:rsidR="00245B28" w:rsidRDefault="00272C3D" w:rsidP="00190911">
      <w:pPr>
        <w:widowControl w:val="0"/>
        <w:autoSpaceDE w:val="0"/>
        <w:autoSpaceDN w:val="0"/>
        <w:adjustRightInd w:val="0"/>
        <w:ind w:firstLine="709"/>
        <w:jc w:val="both"/>
      </w:pPr>
      <w:bookmarkStart w:id="4" w:name="Par238"/>
      <w:bookmarkEnd w:id="4"/>
      <w:r>
        <w:t>5</w:t>
      </w:r>
      <w:r w:rsidR="00C83252">
        <w:t>2</w:t>
      </w:r>
      <w:r w:rsidR="00245B28" w:rsidRPr="00513951">
        <w:t>. Нерабочие праздничные дни</w:t>
      </w:r>
      <w:r w:rsidR="00513951" w:rsidRPr="00513951">
        <w:t xml:space="preserve"> для сотрудников</w:t>
      </w:r>
      <w:r w:rsidR="00245B28" w:rsidRPr="00513951">
        <w:t xml:space="preserve"> определяются Трудов</w:t>
      </w:r>
      <w:r w:rsidR="00513951" w:rsidRPr="00513951">
        <w:t>ым кодексом</w:t>
      </w:r>
      <w:r w:rsidR="00245B28" w:rsidRPr="00513951">
        <w:t xml:space="preserve"> РФ.</w:t>
      </w:r>
    </w:p>
    <w:p w:rsidR="00513951" w:rsidRPr="00513951" w:rsidRDefault="00513951" w:rsidP="00190911">
      <w:pPr>
        <w:widowControl w:val="0"/>
        <w:autoSpaceDE w:val="0"/>
        <w:autoSpaceDN w:val="0"/>
        <w:adjustRightInd w:val="0"/>
        <w:ind w:firstLine="709"/>
        <w:jc w:val="both"/>
      </w:pPr>
      <w:r>
        <w:t>Продолжительность рабочего дня, непосредственно предшествующего нерабочему праздничному дню сокращается на один час.</w:t>
      </w:r>
    </w:p>
    <w:p w:rsidR="00CA7947" w:rsidRPr="00CA7947" w:rsidRDefault="00CA7947" w:rsidP="00190911">
      <w:pPr>
        <w:widowControl w:val="0"/>
        <w:autoSpaceDE w:val="0"/>
        <w:autoSpaceDN w:val="0"/>
        <w:adjustRightInd w:val="0"/>
        <w:ind w:firstLine="709"/>
        <w:jc w:val="both"/>
      </w:pPr>
      <w:r>
        <w:t>5</w:t>
      </w:r>
      <w:r w:rsidR="00C83252">
        <w:t>3</w:t>
      </w:r>
      <w:r>
        <w:t>.</w:t>
      </w:r>
      <w:r w:rsidRPr="00CA7947">
        <w:t xml:space="preserve"> </w:t>
      </w:r>
      <w:r>
        <w:t>Сотрудникам</w:t>
      </w:r>
      <w:r w:rsidRPr="00CA7947">
        <w:t xml:space="preserve"> предоставляются ежегодные отпуска с сохранением места работы (должности) и среднего заработка.</w:t>
      </w:r>
    </w:p>
    <w:p w:rsidR="00927A87" w:rsidRPr="00CA7947" w:rsidRDefault="00927A87" w:rsidP="00190911">
      <w:pPr>
        <w:widowControl w:val="0"/>
        <w:autoSpaceDE w:val="0"/>
        <w:autoSpaceDN w:val="0"/>
        <w:adjustRightInd w:val="0"/>
        <w:ind w:firstLine="709"/>
        <w:jc w:val="both"/>
      </w:pPr>
      <w:r w:rsidRPr="00CA7947">
        <w:t>Ежегодный основной оплачиваемый отпуск предоставляется:</w:t>
      </w:r>
    </w:p>
    <w:p w:rsidR="00BE3E9B" w:rsidRPr="00BE3E9B" w:rsidRDefault="00927A87" w:rsidP="00190911">
      <w:pPr>
        <w:widowControl w:val="0"/>
        <w:autoSpaceDE w:val="0"/>
        <w:autoSpaceDN w:val="0"/>
        <w:adjustRightInd w:val="0"/>
        <w:ind w:firstLine="709"/>
        <w:jc w:val="both"/>
        <w:rPr>
          <w:color w:val="0000FF"/>
          <w:sz w:val="24"/>
          <w:szCs w:val="24"/>
        </w:rPr>
      </w:pPr>
      <w:r w:rsidRPr="00CA7947">
        <w:t xml:space="preserve">1) </w:t>
      </w:r>
      <w:r w:rsidRPr="00BE3E9B">
        <w:rPr>
          <w:color w:val="0000FF"/>
        </w:rPr>
        <w:t xml:space="preserve">муниципальным служащим – продолжительностью </w:t>
      </w:r>
      <w:r w:rsidR="00BE3E9B" w:rsidRPr="00BE3E9B">
        <w:rPr>
          <w:color w:val="0000FF"/>
        </w:rPr>
        <w:t>30</w:t>
      </w:r>
      <w:r w:rsidRPr="00BE3E9B">
        <w:rPr>
          <w:color w:val="0000FF"/>
        </w:rPr>
        <w:t xml:space="preserve"> календарных дней. </w:t>
      </w:r>
      <w:r w:rsidR="000470FC">
        <w:rPr>
          <w:color w:val="0000FF"/>
        </w:rPr>
        <w:t xml:space="preserve"> </w:t>
      </w:r>
      <w:r w:rsidR="00BE3E9B" w:rsidRPr="00BE3E9B">
        <w:rPr>
          <w:color w:val="0000FF"/>
          <w:sz w:val="24"/>
          <w:szCs w:val="24"/>
        </w:rPr>
        <w:t>(в редакции ПГА от 30.06.2017 № 186)</w:t>
      </w:r>
    </w:p>
    <w:p w:rsidR="00927A87" w:rsidRDefault="00927A87" w:rsidP="00190911">
      <w:pPr>
        <w:widowControl w:val="0"/>
        <w:autoSpaceDE w:val="0"/>
        <w:autoSpaceDN w:val="0"/>
        <w:adjustRightInd w:val="0"/>
        <w:ind w:firstLine="709"/>
        <w:jc w:val="both"/>
      </w:pPr>
      <w:r w:rsidRPr="00CA7947">
        <w:t>2) работникам – продолжительностью 28 календарных дней.</w:t>
      </w:r>
    </w:p>
    <w:p w:rsidR="00F040B6" w:rsidRDefault="00F040B6" w:rsidP="00190911">
      <w:pPr>
        <w:widowControl w:val="0"/>
        <w:autoSpaceDE w:val="0"/>
        <w:autoSpaceDN w:val="0"/>
        <w:adjustRightInd w:val="0"/>
        <w:ind w:firstLine="709"/>
        <w:jc w:val="both"/>
        <w:rPr>
          <w:szCs w:val="28"/>
        </w:rPr>
      </w:pPr>
      <w:r>
        <w:rPr>
          <w:szCs w:val="28"/>
        </w:rPr>
        <w:t>53.1. Сотрудникам предоставляется ежегодный дополнительный отпуск за работу в зоне экологического кризиса продолжительностью 8 календарных дней.</w:t>
      </w:r>
    </w:p>
    <w:p w:rsidR="00F040B6" w:rsidRPr="00BE3E9B" w:rsidRDefault="00F040B6" w:rsidP="00F040B6">
      <w:pPr>
        <w:widowControl w:val="0"/>
        <w:autoSpaceDE w:val="0"/>
        <w:autoSpaceDN w:val="0"/>
        <w:adjustRightInd w:val="0"/>
        <w:ind w:firstLine="709"/>
        <w:jc w:val="both"/>
        <w:rPr>
          <w:color w:val="0000FF"/>
          <w:sz w:val="24"/>
          <w:szCs w:val="24"/>
        </w:rPr>
      </w:pPr>
      <w:r w:rsidRPr="00BE3E9B">
        <w:rPr>
          <w:color w:val="0000FF"/>
          <w:sz w:val="24"/>
          <w:szCs w:val="24"/>
        </w:rPr>
        <w:t>(</w:t>
      </w:r>
      <w:r>
        <w:rPr>
          <w:color w:val="0000FF"/>
          <w:sz w:val="24"/>
          <w:szCs w:val="24"/>
        </w:rPr>
        <w:t xml:space="preserve">добавлен </w:t>
      </w:r>
      <w:r w:rsidRPr="00BE3E9B">
        <w:rPr>
          <w:color w:val="0000FF"/>
          <w:sz w:val="24"/>
          <w:szCs w:val="24"/>
        </w:rPr>
        <w:t xml:space="preserve">ПГА от </w:t>
      </w:r>
      <w:r>
        <w:rPr>
          <w:color w:val="0000FF"/>
          <w:sz w:val="24"/>
          <w:szCs w:val="24"/>
        </w:rPr>
        <w:t>28.05.2021</w:t>
      </w:r>
      <w:r w:rsidRPr="00BE3E9B">
        <w:rPr>
          <w:color w:val="0000FF"/>
          <w:sz w:val="24"/>
          <w:szCs w:val="24"/>
        </w:rPr>
        <w:t xml:space="preserve"> № </w:t>
      </w:r>
      <w:r>
        <w:rPr>
          <w:color w:val="0000FF"/>
          <w:sz w:val="24"/>
          <w:szCs w:val="24"/>
        </w:rPr>
        <w:t>248</w:t>
      </w:r>
      <w:r w:rsidRPr="00BE3E9B">
        <w:rPr>
          <w:color w:val="0000FF"/>
          <w:sz w:val="24"/>
          <w:szCs w:val="24"/>
        </w:rPr>
        <w:t>)</w:t>
      </w:r>
    </w:p>
    <w:p w:rsidR="002E1C6D" w:rsidRPr="002E1C6D" w:rsidRDefault="002E1C6D" w:rsidP="00190911">
      <w:pPr>
        <w:widowControl w:val="0"/>
        <w:autoSpaceDE w:val="0"/>
        <w:autoSpaceDN w:val="0"/>
        <w:adjustRightInd w:val="0"/>
        <w:ind w:firstLine="709"/>
        <w:jc w:val="both"/>
      </w:pPr>
      <w:r w:rsidRPr="002E1C6D">
        <w:t>5</w:t>
      </w:r>
      <w:r w:rsidR="00C83252">
        <w:t>4</w:t>
      </w:r>
      <w:r w:rsidRPr="002E1C6D">
        <w:t xml:space="preserve">. По семейным обстоятельствам и другим уважительным причинам </w:t>
      </w:r>
      <w:r>
        <w:t>сотруднику</w:t>
      </w:r>
      <w:r w:rsidRPr="002E1C6D">
        <w:t xml:space="preserve"> по его письменному заявлению мож</w:t>
      </w:r>
      <w:r w:rsidR="003E7ADC">
        <w:t>ет быть предоставлен отпуск без </w:t>
      </w:r>
      <w:r w:rsidRPr="002E1C6D">
        <w:t>сохранения заработной платы, продолжител</w:t>
      </w:r>
      <w:r w:rsidR="003E7ADC">
        <w:t>ьность которого определяется по </w:t>
      </w:r>
      <w:r w:rsidRPr="002E1C6D">
        <w:t xml:space="preserve">соглашению </w:t>
      </w:r>
      <w:r>
        <w:t>сторон трудового договора</w:t>
      </w:r>
      <w:r w:rsidRPr="002E1C6D">
        <w:t>.</w:t>
      </w:r>
    </w:p>
    <w:p w:rsidR="00927A87" w:rsidRDefault="00927A87" w:rsidP="00190911">
      <w:pPr>
        <w:pStyle w:val="ConsPlusNormal"/>
        <w:widowControl/>
        <w:ind w:firstLine="709"/>
        <w:jc w:val="both"/>
        <w:rPr>
          <w:rFonts w:ascii="Times New Roman" w:hAnsi="Times New Roman"/>
          <w:sz w:val="28"/>
        </w:rPr>
      </w:pPr>
      <w:r w:rsidRPr="00927A87">
        <w:rPr>
          <w:rFonts w:ascii="Times New Roman" w:hAnsi="Times New Roman"/>
          <w:sz w:val="28"/>
        </w:rPr>
        <w:t>5</w:t>
      </w:r>
      <w:r w:rsidR="00C83252">
        <w:rPr>
          <w:rFonts w:ascii="Times New Roman" w:hAnsi="Times New Roman"/>
          <w:sz w:val="28"/>
        </w:rPr>
        <w:t>5</w:t>
      </w:r>
      <w:r w:rsidR="00CA7947" w:rsidRPr="00927A87">
        <w:rPr>
          <w:rFonts w:ascii="Times New Roman" w:hAnsi="Times New Roman"/>
          <w:sz w:val="28"/>
        </w:rPr>
        <w:t>.</w:t>
      </w:r>
      <w:r w:rsidR="00CD560E">
        <w:rPr>
          <w:rFonts w:ascii="Times New Roman" w:hAnsi="Times New Roman"/>
          <w:sz w:val="28"/>
        </w:rPr>
        <w:t> </w:t>
      </w:r>
      <w:r w:rsidR="002E1C6D" w:rsidRPr="00927A87">
        <w:rPr>
          <w:rFonts w:ascii="Times New Roman" w:hAnsi="Times New Roman"/>
          <w:sz w:val="28"/>
        </w:rPr>
        <w:t xml:space="preserve">Порядок </w:t>
      </w:r>
      <w:r w:rsidRPr="00927A87">
        <w:rPr>
          <w:rFonts w:ascii="Times New Roman" w:hAnsi="Times New Roman"/>
          <w:sz w:val="28"/>
        </w:rPr>
        <w:t xml:space="preserve">и условия </w:t>
      </w:r>
      <w:r w:rsidR="002E1C6D" w:rsidRPr="00927A87">
        <w:rPr>
          <w:rFonts w:ascii="Times New Roman" w:hAnsi="Times New Roman"/>
          <w:sz w:val="28"/>
        </w:rPr>
        <w:t>предоставления сотрудникам отпусков устанавлива</w:t>
      </w:r>
      <w:r w:rsidR="00B77E6F">
        <w:rPr>
          <w:rFonts w:ascii="Times New Roman" w:hAnsi="Times New Roman"/>
          <w:sz w:val="28"/>
        </w:rPr>
        <w:t>ю</w:t>
      </w:r>
      <w:r w:rsidR="002E1C6D" w:rsidRPr="00927A87">
        <w:rPr>
          <w:rFonts w:ascii="Times New Roman" w:hAnsi="Times New Roman"/>
          <w:sz w:val="28"/>
        </w:rPr>
        <w:t>тся</w:t>
      </w:r>
      <w:r w:rsidRPr="00927A87">
        <w:rPr>
          <w:rFonts w:ascii="Times New Roman" w:hAnsi="Times New Roman"/>
          <w:sz w:val="28"/>
        </w:rPr>
        <w:t xml:space="preserve"> с соблюдением требований Трудового кодекса РФ, Федерального закона № 25-ФЗ</w:t>
      </w:r>
      <w:r>
        <w:rPr>
          <w:rFonts w:ascii="Times New Roman" w:hAnsi="Times New Roman"/>
          <w:sz w:val="28"/>
        </w:rPr>
        <w:t>:</w:t>
      </w:r>
    </w:p>
    <w:p w:rsidR="00927A87" w:rsidRDefault="00927A87" w:rsidP="00190911">
      <w:pPr>
        <w:pStyle w:val="ConsPlusNormal"/>
        <w:widowControl/>
        <w:ind w:firstLine="709"/>
        <w:jc w:val="both"/>
        <w:rPr>
          <w:rFonts w:ascii="Times New Roman" w:hAnsi="Times New Roman"/>
          <w:sz w:val="28"/>
        </w:rPr>
      </w:pPr>
      <w:r>
        <w:rPr>
          <w:rFonts w:ascii="Times New Roman" w:hAnsi="Times New Roman"/>
          <w:sz w:val="28"/>
        </w:rPr>
        <w:t>муниципальным служащим и работ</w:t>
      </w:r>
      <w:r w:rsidR="00C83252">
        <w:rPr>
          <w:rFonts w:ascii="Times New Roman" w:hAnsi="Times New Roman"/>
          <w:sz w:val="28"/>
        </w:rPr>
        <w:t>никам, замещающим должности, не </w:t>
      </w:r>
      <w:r>
        <w:rPr>
          <w:rFonts w:ascii="Times New Roman" w:hAnsi="Times New Roman"/>
          <w:sz w:val="28"/>
        </w:rPr>
        <w:t>отнесенные к </w:t>
      </w:r>
      <w:r w:rsidRPr="00A855FC">
        <w:rPr>
          <w:rFonts w:ascii="Times New Roman" w:hAnsi="Times New Roman"/>
          <w:sz w:val="28"/>
        </w:rPr>
        <w:t>должностям муниципальной службы города Байконур</w:t>
      </w:r>
      <w:r w:rsidRPr="00A855FC">
        <w:t xml:space="preserve"> </w:t>
      </w:r>
      <w:r w:rsidR="00C83252">
        <w:rPr>
          <w:rFonts w:ascii="Times New Roman" w:hAnsi="Times New Roman"/>
          <w:sz w:val="28"/>
          <w:szCs w:val="28"/>
        </w:rPr>
        <w:t>и </w:t>
      </w:r>
      <w:r w:rsidRPr="00A855FC">
        <w:rPr>
          <w:rFonts w:ascii="Times New Roman" w:hAnsi="Times New Roman"/>
          <w:sz w:val="28"/>
          <w:szCs w:val="28"/>
        </w:rPr>
        <w:t>осуществляющи</w:t>
      </w:r>
      <w:r>
        <w:rPr>
          <w:rFonts w:ascii="Times New Roman" w:hAnsi="Times New Roman"/>
          <w:sz w:val="28"/>
          <w:szCs w:val="28"/>
        </w:rPr>
        <w:t>м</w:t>
      </w:r>
      <w:r w:rsidRPr="00A855FC">
        <w:rPr>
          <w:rFonts w:ascii="Times New Roman" w:hAnsi="Times New Roman"/>
          <w:sz w:val="28"/>
          <w:szCs w:val="28"/>
        </w:rPr>
        <w:t xml:space="preserve"> техническое обеспечение деятельности Администрации, </w:t>
      </w:r>
      <w:r>
        <w:rPr>
          <w:rFonts w:ascii="Times New Roman" w:hAnsi="Times New Roman"/>
          <w:sz w:val="28"/>
          <w:szCs w:val="28"/>
        </w:rPr>
        <w:t xml:space="preserve">– </w:t>
      </w:r>
      <w:r>
        <w:rPr>
          <w:rFonts w:ascii="Times New Roman" w:hAnsi="Times New Roman"/>
          <w:sz w:val="28"/>
        </w:rPr>
        <w:t>нормативными правовыми актами Главы администрации;</w:t>
      </w:r>
    </w:p>
    <w:p w:rsidR="00927A87" w:rsidRDefault="00927A87" w:rsidP="00190911">
      <w:pPr>
        <w:pStyle w:val="ConsPlusNormal"/>
        <w:widowControl/>
        <w:ind w:firstLine="709"/>
        <w:jc w:val="both"/>
        <w:rPr>
          <w:rFonts w:ascii="Times New Roman" w:hAnsi="Times New Roman"/>
          <w:sz w:val="28"/>
        </w:rPr>
      </w:pPr>
      <w:r w:rsidRPr="00A855FC">
        <w:rPr>
          <w:rFonts w:ascii="Times New Roman" w:hAnsi="Times New Roman"/>
          <w:sz w:val="28"/>
          <w:szCs w:val="28"/>
        </w:rPr>
        <w:t>работник</w:t>
      </w:r>
      <w:r>
        <w:rPr>
          <w:rFonts w:ascii="Times New Roman" w:hAnsi="Times New Roman"/>
          <w:sz w:val="28"/>
          <w:szCs w:val="28"/>
        </w:rPr>
        <w:t>ам</w:t>
      </w:r>
      <w:r w:rsidRPr="00A855FC">
        <w:rPr>
          <w:rFonts w:ascii="Times New Roman" w:hAnsi="Times New Roman"/>
          <w:sz w:val="28"/>
          <w:szCs w:val="28"/>
        </w:rPr>
        <w:t xml:space="preserve"> из числа обслуживающего персонала</w:t>
      </w:r>
      <w:r>
        <w:rPr>
          <w:rFonts w:ascii="Times New Roman" w:hAnsi="Times New Roman"/>
          <w:sz w:val="28"/>
          <w:szCs w:val="28"/>
        </w:rPr>
        <w:t xml:space="preserve"> – локальными актами работодателя.</w:t>
      </w:r>
    </w:p>
    <w:p w:rsidR="00F4718F" w:rsidRPr="000470FC" w:rsidRDefault="00F4718F" w:rsidP="00190911">
      <w:pPr>
        <w:widowControl w:val="0"/>
        <w:autoSpaceDE w:val="0"/>
        <w:autoSpaceDN w:val="0"/>
        <w:adjustRightInd w:val="0"/>
        <w:jc w:val="center"/>
        <w:outlineLvl w:val="0"/>
        <w:rPr>
          <w:b/>
          <w:sz w:val="20"/>
        </w:rPr>
      </w:pPr>
      <w:bookmarkStart w:id="5" w:name="Par296"/>
      <w:bookmarkStart w:id="6" w:name="Par319"/>
      <w:bookmarkEnd w:id="5"/>
      <w:bookmarkEnd w:id="6"/>
    </w:p>
    <w:p w:rsidR="00C43078" w:rsidRPr="00ED6820" w:rsidRDefault="00AC660B" w:rsidP="00F4718F">
      <w:pPr>
        <w:widowControl w:val="0"/>
        <w:autoSpaceDE w:val="0"/>
        <w:autoSpaceDN w:val="0"/>
        <w:adjustRightInd w:val="0"/>
        <w:jc w:val="center"/>
        <w:outlineLvl w:val="0"/>
        <w:rPr>
          <w:b/>
        </w:rPr>
      </w:pPr>
      <w:r w:rsidRPr="00ED6820">
        <w:rPr>
          <w:b/>
          <w:lang w:val="en-US"/>
        </w:rPr>
        <w:t>VII</w:t>
      </w:r>
      <w:r w:rsidR="00C43078" w:rsidRPr="00ED6820">
        <w:rPr>
          <w:b/>
        </w:rPr>
        <w:t>. Поощрения за труд</w:t>
      </w:r>
    </w:p>
    <w:p w:rsidR="00C43078" w:rsidRPr="000470FC" w:rsidRDefault="00C43078" w:rsidP="00190911">
      <w:pPr>
        <w:widowControl w:val="0"/>
        <w:autoSpaceDE w:val="0"/>
        <w:autoSpaceDN w:val="0"/>
        <w:adjustRightInd w:val="0"/>
        <w:ind w:firstLine="540"/>
        <w:jc w:val="both"/>
        <w:rPr>
          <w:sz w:val="20"/>
        </w:rPr>
      </w:pPr>
    </w:p>
    <w:p w:rsidR="00C43078" w:rsidRPr="00B241DE" w:rsidRDefault="00AC660B" w:rsidP="00190911">
      <w:pPr>
        <w:widowControl w:val="0"/>
        <w:autoSpaceDE w:val="0"/>
        <w:autoSpaceDN w:val="0"/>
        <w:adjustRightInd w:val="0"/>
        <w:ind w:firstLine="709"/>
        <w:jc w:val="both"/>
      </w:pPr>
      <w:bookmarkStart w:id="7" w:name="Par322"/>
      <w:bookmarkEnd w:id="7"/>
      <w:r w:rsidRPr="00AC660B">
        <w:t>5</w:t>
      </w:r>
      <w:r w:rsidR="00C83252">
        <w:t>6</w:t>
      </w:r>
      <w:r w:rsidR="00C43078" w:rsidRPr="00B241DE">
        <w:t xml:space="preserve">. </w:t>
      </w:r>
      <w:r>
        <w:t>За доб</w:t>
      </w:r>
      <w:r w:rsidR="003E7ADC">
        <w:t xml:space="preserve">росовестное (профессиональное) </w:t>
      </w:r>
      <w:r>
        <w:t xml:space="preserve">исполнение должностных обязанностей, продолжительную и безупречную работу (службу), выполнение заданий особой важности и сложности и другие успехи в работе (службе) </w:t>
      </w:r>
      <w:r w:rsidR="00F20F5A">
        <w:t>в </w:t>
      </w:r>
      <w:r w:rsidR="00B241DE">
        <w:t>Администрации</w:t>
      </w:r>
      <w:r w:rsidR="00C43078" w:rsidRPr="00B241DE">
        <w:t xml:space="preserve"> применя</w:t>
      </w:r>
      <w:r w:rsidR="00A96BEE">
        <w:t xml:space="preserve">ются </w:t>
      </w:r>
      <w:r w:rsidR="00C43078" w:rsidRPr="00B241DE">
        <w:t>следующие виды поощрени</w:t>
      </w:r>
      <w:r w:rsidR="00A96BEE">
        <w:t>й</w:t>
      </w:r>
      <w:r w:rsidR="00C43078" w:rsidRPr="00B241DE">
        <w:t>:</w:t>
      </w:r>
    </w:p>
    <w:p w:rsidR="00A96BEE" w:rsidRPr="00B241DE" w:rsidRDefault="00A96BEE" w:rsidP="00190911">
      <w:pPr>
        <w:widowControl w:val="0"/>
        <w:autoSpaceDE w:val="0"/>
        <w:autoSpaceDN w:val="0"/>
        <w:adjustRightInd w:val="0"/>
        <w:ind w:firstLine="709"/>
        <w:jc w:val="both"/>
      </w:pPr>
      <w:r>
        <w:t>–</w:t>
      </w:r>
      <w:r w:rsidRPr="00B241DE">
        <w:t xml:space="preserve"> выдача </w:t>
      </w:r>
      <w:r w:rsidR="00AC660B">
        <w:t xml:space="preserve">денежной </w:t>
      </w:r>
      <w:r w:rsidRPr="00B241DE">
        <w:t>премии;</w:t>
      </w:r>
    </w:p>
    <w:p w:rsidR="00C43078" w:rsidRPr="00B241DE" w:rsidRDefault="00B241DE" w:rsidP="00190911">
      <w:pPr>
        <w:widowControl w:val="0"/>
        <w:autoSpaceDE w:val="0"/>
        <w:autoSpaceDN w:val="0"/>
        <w:adjustRightInd w:val="0"/>
        <w:ind w:firstLine="709"/>
        <w:jc w:val="both"/>
      </w:pPr>
      <w:r>
        <w:t>–</w:t>
      </w:r>
      <w:r w:rsidR="00C43078" w:rsidRPr="00B241DE">
        <w:t xml:space="preserve"> объявление благодарности;</w:t>
      </w:r>
    </w:p>
    <w:p w:rsidR="00C43078" w:rsidRPr="00B241DE" w:rsidRDefault="00B241DE" w:rsidP="00190911">
      <w:pPr>
        <w:widowControl w:val="0"/>
        <w:autoSpaceDE w:val="0"/>
        <w:autoSpaceDN w:val="0"/>
        <w:adjustRightInd w:val="0"/>
        <w:ind w:firstLine="709"/>
        <w:jc w:val="both"/>
      </w:pPr>
      <w:r>
        <w:t>–</w:t>
      </w:r>
      <w:r w:rsidR="00C43078" w:rsidRPr="00B241DE">
        <w:t xml:space="preserve"> награждение ценным подарком;</w:t>
      </w:r>
    </w:p>
    <w:p w:rsidR="00C43078" w:rsidRDefault="00B241DE" w:rsidP="00190911">
      <w:pPr>
        <w:widowControl w:val="0"/>
        <w:autoSpaceDE w:val="0"/>
        <w:autoSpaceDN w:val="0"/>
        <w:adjustRightInd w:val="0"/>
        <w:ind w:firstLine="709"/>
        <w:jc w:val="both"/>
      </w:pPr>
      <w:r>
        <w:t>–</w:t>
      </w:r>
      <w:r w:rsidR="00C43078" w:rsidRPr="00B241DE">
        <w:t xml:space="preserve"> награждение </w:t>
      </w:r>
      <w:r w:rsidR="00AC660B" w:rsidRPr="00B241DE">
        <w:t xml:space="preserve">Почетной </w:t>
      </w:r>
      <w:r w:rsidR="00ED6820">
        <w:t>грамотой;</w:t>
      </w:r>
    </w:p>
    <w:p w:rsidR="00A96BEE" w:rsidRPr="00FD0519" w:rsidRDefault="00A96BEE" w:rsidP="00190911">
      <w:pPr>
        <w:widowControl w:val="0"/>
        <w:autoSpaceDE w:val="0"/>
        <w:autoSpaceDN w:val="0"/>
        <w:adjustRightInd w:val="0"/>
        <w:ind w:firstLine="709"/>
        <w:jc w:val="both"/>
        <w:rPr>
          <w:lang w:val="en-US"/>
        </w:rPr>
      </w:pPr>
      <w:r w:rsidRPr="00FD0519">
        <w:t>– награждение памятными и юбилейными знаками</w:t>
      </w:r>
      <w:r w:rsidR="00ED6820" w:rsidRPr="00FD0519">
        <w:t>, медалями</w:t>
      </w:r>
      <w:r w:rsidRPr="00FD0519">
        <w:t>.</w:t>
      </w:r>
    </w:p>
    <w:p w:rsidR="001D4C3D" w:rsidRPr="00FD0519" w:rsidRDefault="001D4C3D" w:rsidP="00190911">
      <w:pPr>
        <w:widowControl w:val="0"/>
        <w:autoSpaceDE w:val="0"/>
        <w:autoSpaceDN w:val="0"/>
        <w:adjustRightInd w:val="0"/>
        <w:ind w:firstLine="709"/>
        <w:jc w:val="both"/>
        <w:rPr>
          <w:i/>
        </w:rPr>
      </w:pPr>
      <w:r w:rsidRPr="00FD0519">
        <w:t>Поощрения применяются, как правило, в связи с празднованием профессиональных праздников, памятных</w:t>
      </w:r>
      <w:r w:rsidR="003F069D">
        <w:t xml:space="preserve"> дат,</w:t>
      </w:r>
      <w:r w:rsidRPr="00FD0519">
        <w:t xml:space="preserve"> юбилейных дат, </w:t>
      </w:r>
      <w:r w:rsidR="00A646FF" w:rsidRPr="00FD0519">
        <w:t xml:space="preserve">дня </w:t>
      </w:r>
      <w:r w:rsidRPr="00FD0519">
        <w:t xml:space="preserve">города </w:t>
      </w:r>
      <w:r w:rsidRPr="003F069D">
        <w:t xml:space="preserve">Байконур, </w:t>
      </w:r>
      <w:r w:rsidR="00A646FF" w:rsidRPr="003F069D">
        <w:t xml:space="preserve">дня </w:t>
      </w:r>
      <w:r w:rsidR="003F069D" w:rsidRPr="003F069D">
        <w:t xml:space="preserve">образования </w:t>
      </w:r>
      <w:r w:rsidRPr="003F069D">
        <w:t>администрации</w:t>
      </w:r>
      <w:r w:rsidR="003F069D" w:rsidRPr="003F069D">
        <w:t xml:space="preserve"> города Байконур</w:t>
      </w:r>
      <w:r w:rsidRPr="003F069D">
        <w:t xml:space="preserve">, а также в связи </w:t>
      </w:r>
      <w:r w:rsidR="00C83252">
        <w:t xml:space="preserve">      </w:t>
      </w:r>
      <w:r w:rsidRPr="003F069D">
        <w:t>с</w:t>
      </w:r>
      <w:r w:rsidR="00C83252">
        <w:t xml:space="preserve"> </w:t>
      </w:r>
      <w:r w:rsidRPr="00FD0519">
        <w:t>участием в обеспечении з</w:t>
      </w:r>
      <w:r w:rsidR="00F20F5A" w:rsidRPr="00FD0519">
        <w:t xml:space="preserve">апусков космических аппаратов, </w:t>
      </w:r>
      <w:r w:rsidRPr="00FD0519">
        <w:t>мероприятий общегородского значения.</w:t>
      </w:r>
    </w:p>
    <w:p w:rsidR="00EA71CA" w:rsidRPr="00E53BA2" w:rsidRDefault="00707AEF" w:rsidP="00C83252">
      <w:pPr>
        <w:widowControl w:val="0"/>
        <w:autoSpaceDE w:val="0"/>
        <w:autoSpaceDN w:val="0"/>
        <w:adjustRightInd w:val="0"/>
        <w:ind w:firstLine="709"/>
        <w:jc w:val="both"/>
      </w:pPr>
      <w:r>
        <w:t>5</w:t>
      </w:r>
      <w:r w:rsidR="00C83252">
        <w:t>7</w:t>
      </w:r>
      <w:r>
        <w:t xml:space="preserve">. </w:t>
      </w:r>
      <w:r w:rsidR="001D27A6">
        <w:t>Решение о п</w:t>
      </w:r>
      <w:r w:rsidR="00911686">
        <w:t>оощрени</w:t>
      </w:r>
      <w:r w:rsidR="001D27A6">
        <w:t>и сотрудника принимается Главой администрации, работодателем</w:t>
      </w:r>
      <w:r w:rsidR="00E53BA2">
        <w:t>, оформляе</w:t>
      </w:r>
      <w:r w:rsidR="001D27A6">
        <w:t>тся</w:t>
      </w:r>
      <w:r w:rsidR="00911686">
        <w:t xml:space="preserve"> </w:t>
      </w:r>
      <w:r w:rsidR="001D27A6">
        <w:t xml:space="preserve">соответствующим </w:t>
      </w:r>
      <w:r w:rsidR="00911686">
        <w:t>распоряжением (приказом)</w:t>
      </w:r>
      <w:r w:rsidR="00C83252">
        <w:t>, и </w:t>
      </w:r>
      <w:r w:rsidR="00EA71CA">
        <w:rPr>
          <w:szCs w:val="28"/>
        </w:rPr>
        <w:t>объявля</w:t>
      </w:r>
      <w:r w:rsidR="00E53BA2">
        <w:rPr>
          <w:szCs w:val="28"/>
        </w:rPr>
        <w:t>е</w:t>
      </w:r>
      <w:r w:rsidR="00EA71CA">
        <w:rPr>
          <w:szCs w:val="28"/>
        </w:rPr>
        <w:t>тся</w:t>
      </w:r>
      <w:r w:rsidR="00EA71CA" w:rsidRPr="00EA71CA">
        <w:rPr>
          <w:szCs w:val="28"/>
        </w:rPr>
        <w:t>, как правило, в торжественной обстановке (на общем собрании коллектива, совещании и иных подобных мероприятиях).</w:t>
      </w:r>
    </w:p>
    <w:p w:rsidR="007F2490" w:rsidRPr="004B0A6B" w:rsidRDefault="00911686" w:rsidP="00C83252">
      <w:pPr>
        <w:pStyle w:val="ConsPlusNormal"/>
        <w:ind w:firstLine="709"/>
        <w:jc w:val="both"/>
        <w:rPr>
          <w:rFonts w:ascii="Times New Roman" w:hAnsi="Times New Roman"/>
          <w:sz w:val="28"/>
          <w:szCs w:val="28"/>
        </w:rPr>
      </w:pPr>
      <w:r w:rsidRPr="004B0A6B">
        <w:rPr>
          <w:rFonts w:ascii="Times New Roman" w:hAnsi="Times New Roman"/>
          <w:sz w:val="28"/>
          <w:szCs w:val="28"/>
        </w:rPr>
        <w:t>Сведения о поощрении заносятс</w:t>
      </w:r>
      <w:r w:rsidR="003E7ADC" w:rsidRPr="004B0A6B">
        <w:rPr>
          <w:rFonts w:ascii="Times New Roman" w:hAnsi="Times New Roman"/>
          <w:sz w:val="28"/>
          <w:szCs w:val="28"/>
        </w:rPr>
        <w:t xml:space="preserve">я в трудовую книжку сотрудника </w:t>
      </w:r>
      <w:r w:rsidRPr="004B0A6B">
        <w:rPr>
          <w:rFonts w:ascii="Times New Roman" w:hAnsi="Times New Roman"/>
          <w:sz w:val="28"/>
          <w:szCs w:val="28"/>
        </w:rPr>
        <w:t xml:space="preserve">установленным порядком. </w:t>
      </w:r>
      <w:r w:rsidR="00596DDF" w:rsidRPr="004B0A6B">
        <w:rPr>
          <w:rFonts w:ascii="Times New Roman" w:hAnsi="Times New Roman"/>
          <w:sz w:val="28"/>
          <w:szCs w:val="28"/>
        </w:rPr>
        <w:t>Записи о премиях</w:t>
      </w:r>
      <w:r w:rsidR="004B0A6B" w:rsidRPr="004B0A6B">
        <w:rPr>
          <w:rFonts w:ascii="Times New Roman" w:hAnsi="Times New Roman"/>
          <w:sz w:val="28"/>
          <w:szCs w:val="28"/>
        </w:rPr>
        <w:t xml:space="preserve">, </w:t>
      </w:r>
      <w:r w:rsidR="004B0A6B" w:rsidRPr="00C83252">
        <w:rPr>
          <w:rFonts w:ascii="Times New Roman" w:hAnsi="Times New Roman"/>
          <w:sz w:val="28"/>
          <w:szCs w:val="28"/>
        </w:rPr>
        <w:t>предусмотренных системой оплаты труда или выплачиваемых на регулярной основе,</w:t>
      </w:r>
      <w:r w:rsidR="007F2490" w:rsidRPr="004B0A6B">
        <w:rPr>
          <w:rFonts w:ascii="Times New Roman" w:hAnsi="Times New Roman"/>
          <w:sz w:val="28"/>
          <w:szCs w:val="28"/>
        </w:rPr>
        <w:t xml:space="preserve"> в трудовые книжки </w:t>
      </w:r>
      <w:r w:rsidR="004B0A6B">
        <w:rPr>
          <w:rFonts w:ascii="Times New Roman" w:hAnsi="Times New Roman"/>
          <w:sz w:val="28"/>
          <w:szCs w:val="28"/>
        </w:rPr>
        <w:t xml:space="preserve">                  </w:t>
      </w:r>
      <w:r w:rsidR="007F2490" w:rsidRPr="004B0A6B">
        <w:rPr>
          <w:rFonts w:ascii="Times New Roman" w:hAnsi="Times New Roman"/>
          <w:sz w:val="28"/>
          <w:szCs w:val="28"/>
        </w:rPr>
        <w:t>не вносятся.</w:t>
      </w:r>
    </w:p>
    <w:p w:rsidR="00911686" w:rsidRDefault="00707AEF" w:rsidP="00C83252">
      <w:pPr>
        <w:widowControl w:val="0"/>
        <w:autoSpaceDE w:val="0"/>
        <w:autoSpaceDN w:val="0"/>
        <w:adjustRightInd w:val="0"/>
        <w:ind w:firstLine="709"/>
        <w:jc w:val="both"/>
      </w:pPr>
      <w:r>
        <w:t>5</w:t>
      </w:r>
      <w:r w:rsidR="00C83252">
        <w:t>8</w:t>
      </w:r>
      <w:r w:rsidR="00911686">
        <w:t>. Сотрудники, имеющие особые отличия по службе и в труде, могут представляться к ведомственным наградам, имеющие особые трудовые заслуги перед обществом и государством – к государственным наградам.</w:t>
      </w:r>
    </w:p>
    <w:p w:rsidR="00911686" w:rsidRDefault="00911686" w:rsidP="00190911">
      <w:pPr>
        <w:widowControl w:val="0"/>
        <w:autoSpaceDE w:val="0"/>
        <w:autoSpaceDN w:val="0"/>
        <w:adjustRightInd w:val="0"/>
        <w:ind w:firstLine="709"/>
        <w:jc w:val="both"/>
      </w:pPr>
      <w:r>
        <w:t>Поряд</w:t>
      </w:r>
      <w:r w:rsidR="00E53BA2">
        <w:t>ок</w:t>
      </w:r>
      <w:r>
        <w:t xml:space="preserve"> представления сотрудников к </w:t>
      </w:r>
      <w:r w:rsidR="001A7A12">
        <w:t>государственным</w:t>
      </w:r>
      <w:r>
        <w:t xml:space="preserve"> и </w:t>
      </w:r>
      <w:r w:rsidR="001A7A12">
        <w:t>ведомственным</w:t>
      </w:r>
      <w:r>
        <w:t xml:space="preserve"> наградам устанавливается нормативными правовыми актами Российской Федерации,  правовыми актами Главы администрации. </w:t>
      </w:r>
    </w:p>
    <w:p w:rsidR="00707AEF" w:rsidRDefault="00707AEF" w:rsidP="00190911">
      <w:pPr>
        <w:widowControl w:val="0"/>
        <w:autoSpaceDE w:val="0"/>
        <w:autoSpaceDN w:val="0"/>
        <w:adjustRightInd w:val="0"/>
        <w:ind w:firstLine="709"/>
        <w:jc w:val="both"/>
      </w:pPr>
      <w:r>
        <w:t>Сведения о награждении государственными и ведомственными наградами заносятся в трудовую книжку, личное дел</w:t>
      </w:r>
      <w:r w:rsidR="00E53BA2">
        <w:t>о и личную карточку сотрудника</w:t>
      </w:r>
      <w:r w:rsidR="00596DDF">
        <w:t xml:space="preserve"> установленным порядком</w:t>
      </w:r>
      <w:r>
        <w:t xml:space="preserve">. </w:t>
      </w:r>
    </w:p>
    <w:p w:rsidR="00AC316A" w:rsidRDefault="00AC316A" w:rsidP="00190911">
      <w:pPr>
        <w:widowControl w:val="0"/>
        <w:autoSpaceDE w:val="0"/>
        <w:autoSpaceDN w:val="0"/>
        <w:adjustRightInd w:val="0"/>
        <w:ind w:firstLine="709"/>
        <w:jc w:val="both"/>
      </w:pPr>
    </w:p>
    <w:p w:rsidR="00AF210B" w:rsidRPr="00AF210B" w:rsidRDefault="00AF210B" w:rsidP="00190911">
      <w:pPr>
        <w:widowControl w:val="0"/>
        <w:autoSpaceDE w:val="0"/>
        <w:autoSpaceDN w:val="0"/>
        <w:adjustRightInd w:val="0"/>
        <w:jc w:val="center"/>
        <w:outlineLvl w:val="0"/>
        <w:rPr>
          <w:b/>
        </w:rPr>
      </w:pPr>
      <w:r>
        <w:rPr>
          <w:b/>
          <w:lang w:val="en-US"/>
        </w:rPr>
        <w:t>VIII</w:t>
      </w:r>
      <w:r w:rsidRPr="00AF210B">
        <w:rPr>
          <w:b/>
        </w:rPr>
        <w:t>. Применение дисциплинарных взысканий</w:t>
      </w:r>
    </w:p>
    <w:p w:rsidR="00AF210B" w:rsidRPr="00A76AFB" w:rsidRDefault="00AF210B" w:rsidP="00190911">
      <w:pPr>
        <w:widowControl w:val="0"/>
        <w:autoSpaceDE w:val="0"/>
        <w:autoSpaceDN w:val="0"/>
        <w:adjustRightInd w:val="0"/>
        <w:jc w:val="center"/>
        <w:outlineLvl w:val="0"/>
        <w:rPr>
          <w:b/>
          <w:sz w:val="16"/>
          <w:szCs w:val="16"/>
        </w:rPr>
      </w:pPr>
    </w:p>
    <w:p w:rsidR="00072648" w:rsidRPr="00091B9C" w:rsidRDefault="00C83252" w:rsidP="00C83252">
      <w:pPr>
        <w:widowControl w:val="0"/>
        <w:autoSpaceDE w:val="0"/>
        <w:autoSpaceDN w:val="0"/>
        <w:adjustRightInd w:val="0"/>
        <w:ind w:firstLine="709"/>
        <w:jc w:val="both"/>
      </w:pPr>
      <w:bookmarkStart w:id="8" w:name="Par330"/>
      <w:bookmarkEnd w:id="8"/>
      <w:r>
        <w:t>59</w:t>
      </w:r>
      <w:r w:rsidR="00072648" w:rsidRPr="00091B9C">
        <w:t xml:space="preserve">. За совершение дисциплинарного проступка, </w:t>
      </w:r>
      <w:r w:rsidR="00D841BC">
        <w:t>то есть</w:t>
      </w:r>
      <w:r w:rsidR="003E7ADC">
        <w:t xml:space="preserve"> неисполнение или </w:t>
      </w:r>
      <w:r w:rsidR="00072648" w:rsidRPr="00091B9C">
        <w:t xml:space="preserve">ненадлежащее исполнение сотрудником по его вине возложенных на него обязанностей, работодатель </w:t>
      </w:r>
      <w:r w:rsidR="00AF210B">
        <w:t>имеет право применить следующие дисциплинарные взыскания:</w:t>
      </w:r>
    </w:p>
    <w:p w:rsidR="00072648" w:rsidRPr="00091B9C" w:rsidRDefault="00822CFC" w:rsidP="00C83252">
      <w:pPr>
        <w:widowControl w:val="0"/>
        <w:autoSpaceDE w:val="0"/>
        <w:autoSpaceDN w:val="0"/>
        <w:adjustRightInd w:val="0"/>
        <w:ind w:firstLine="709"/>
        <w:jc w:val="both"/>
      </w:pPr>
      <w:r>
        <w:t>–</w:t>
      </w:r>
      <w:r w:rsidRPr="00B241DE">
        <w:t xml:space="preserve"> </w:t>
      </w:r>
      <w:r w:rsidR="00072648" w:rsidRPr="00091B9C">
        <w:t>замечание;</w:t>
      </w:r>
    </w:p>
    <w:p w:rsidR="00072648" w:rsidRPr="00091B9C" w:rsidRDefault="00822CFC" w:rsidP="00C83252">
      <w:pPr>
        <w:widowControl w:val="0"/>
        <w:autoSpaceDE w:val="0"/>
        <w:autoSpaceDN w:val="0"/>
        <w:adjustRightInd w:val="0"/>
        <w:ind w:firstLine="709"/>
        <w:jc w:val="both"/>
      </w:pPr>
      <w:r>
        <w:t>–</w:t>
      </w:r>
      <w:r w:rsidRPr="00B241DE">
        <w:t xml:space="preserve"> </w:t>
      </w:r>
      <w:r w:rsidR="00AF210B">
        <w:t xml:space="preserve"> </w:t>
      </w:r>
      <w:r w:rsidR="00072648" w:rsidRPr="00091B9C">
        <w:t>выговор;</w:t>
      </w:r>
    </w:p>
    <w:p w:rsidR="00072648" w:rsidRPr="00091B9C" w:rsidRDefault="00822CFC" w:rsidP="00C83252">
      <w:pPr>
        <w:widowControl w:val="0"/>
        <w:tabs>
          <w:tab w:val="left" w:pos="993"/>
        </w:tabs>
        <w:autoSpaceDE w:val="0"/>
        <w:autoSpaceDN w:val="0"/>
        <w:adjustRightInd w:val="0"/>
        <w:ind w:firstLine="709"/>
        <w:jc w:val="both"/>
      </w:pPr>
      <w:r>
        <w:t>–</w:t>
      </w:r>
      <w:r w:rsidR="00596DDF">
        <w:tab/>
      </w:r>
      <w:r w:rsidR="00072648" w:rsidRPr="00091B9C">
        <w:t>увольнение по соответствующим основаниям</w:t>
      </w:r>
      <w:r w:rsidR="00AF210B">
        <w:t xml:space="preserve">, предусмотренным Трудовым кодексом РФ, </w:t>
      </w:r>
      <w:r w:rsidR="00C83252">
        <w:t xml:space="preserve">а в отношении муниципальных служащих также </w:t>
      </w:r>
      <w:r w:rsidR="00AF210B">
        <w:t>Федеральным закон</w:t>
      </w:r>
      <w:r w:rsidR="00ED6820">
        <w:t>о</w:t>
      </w:r>
      <w:r w:rsidR="00AF210B">
        <w:t>м № 25-ФЗ.</w:t>
      </w:r>
    </w:p>
    <w:p w:rsidR="00486DF6" w:rsidRPr="00D841BC" w:rsidRDefault="00D841BC" w:rsidP="00C83252">
      <w:pPr>
        <w:widowControl w:val="0"/>
        <w:autoSpaceDE w:val="0"/>
        <w:autoSpaceDN w:val="0"/>
        <w:adjustRightInd w:val="0"/>
        <w:ind w:firstLine="709"/>
        <w:jc w:val="both"/>
      </w:pPr>
      <w:r>
        <w:t xml:space="preserve">Под </w:t>
      </w:r>
      <w:r w:rsidRPr="00091B9C">
        <w:t>неисполнение</w:t>
      </w:r>
      <w:r>
        <w:t>м или ненадлежащим</w:t>
      </w:r>
      <w:r w:rsidRPr="00091B9C">
        <w:t xml:space="preserve"> исполнение</w:t>
      </w:r>
      <w:r>
        <w:t>м</w:t>
      </w:r>
      <w:r w:rsidRPr="00091B9C">
        <w:t xml:space="preserve"> сотрудником по его вине возложенных на него обязанностей</w:t>
      </w:r>
      <w:r w:rsidRPr="00D841BC">
        <w:t xml:space="preserve"> понимается нарушение </w:t>
      </w:r>
      <w:r w:rsidR="00C93135">
        <w:t xml:space="preserve">требований правовых актов Российской Федерации, Администрации, </w:t>
      </w:r>
      <w:r w:rsidRPr="00D841BC">
        <w:t>настоящих</w:t>
      </w:r>
      <w:r w:rsidR="00C93135">
        <w:t xml:space="preserve"> Правил, должностной инструкции </w:t>
      </w:r>
      <w:r w:rsidR="00E53BA2">
        <w:t xml:space="preserve">и иных документов, содержащих нормы трудового права. </w:t>
      </w:r>
    </w:p>
    <w:p w:rsidR="008C486F" w:rsidRDefault="00C83252" w:rsidP="00C83252">
      <w:pPr>
        <w:widowControl w:val="0"/>
        <w:autoSpaceDE w:val="0"/>
        <w:autoSpaceDN w:val="0"/>
        <w:adjustRightInd w:val="0"/>
        <w:ind w:firstLine="709"/>
        <w:jc w:val="both"/>
      </w:pPr>
      <w:r>
        <w:t>60</w:t>
      </w:r>
      <w:r w:rsidR="008C486F">
        <w:t xml:space="preserve">. Порядок применения к сотрудникам и снятия с них дисциплинарных взысканий определяется Трудовым кодексом РФ, </w:t>
      </w:r>
      <w:r>
        <w:t>а в отношении муниципальных служащих также Федеральным законом № 25-ФЗ</w:t>
      </w:r>
      <w:r w:rsidR="008C486F">
        <w:t>.</w:t>
      </w:r>
    </w:p>
    <w:p w:rsidR="00D841BC" w:rsidRDefault="00ED3398" w:rsidP="00C83252">
      <w:pPr>
        <w:widowControl w:val="0"/>
        <w:autoSpaceDE w:val="0"/>
        <w:autoSpaceDN w:val="0"/>
        <w:adjustRightInd w:val="0"/>
        <w:ind w:firstLine="709"/>
        <w:jc w:val="both"/>
      </w:pPr>
      <w:r>
        <w:t>6</w:t>
      </w:r>
      <w:r w:rsidR="00C83252">
        <w:t>1</w:t>
      </w:r>
      <w:r w:rsidR="00A130CA">
        <w:t xml:space="preserve">. </w:t>
      </w:r>
      <w:r w:rsidR="00D841BC">
        <w:t xml:space="preserve">При </w:t>
      </w:r>
      <w:r w:rsidR="00190AF2">
        <w:t>примен</w:t>
      </w:r>
      <w:r w:rsidR="00D841BC">
        <w:t>ении дисциплинарного взыскания должны учитываться тяжесть совершенного проступка и обстоятельства, при которых он был совершен</w:t>
      </w:r>
      <w:r w:rsidR="00A130CA">
        <w:t>, качество работы сотрудника в предшествующий период.</w:t>
      </w:r>
    </w:p>
    <w:p w:rsidR="006D6000" w:rsidRPr="00B11A44" w:rsidRDefault="006D6000" w:rsidP="00C83252">
      <w:pPr>
        <w:ind w:firstLine="709"/>
        <w:jc w:val="both"/>
        <w:rPr>
          <w:szCs w:val="28"/>
        </w:rPr>
      </w:pPr>
      <w:r w:rsidRPr="000C2356">
        <w:rPr>
          <w:szCs w:val="28"/>
        </w:rPr>
        <w:t xml:space="preserve">Перед применением дисциплинарного взыскания </w:t>
      </w:r>
      <w:r w:rsidR="008C486F" w:rsidRPr="000C2356">
        <w:rPr>
          <w:szCs w:val="28"/>
        </w:rPr>
        <w:t>по решению работодателя или по п</w:t>
      </w:r>
      <w:r w:rsidR="008C486F">
        <w:rPr>
          <w:szCs w:val="28"/>
        </w:rPr>
        <w:t xml:space="preserve">исьменному заявлению сотрудника </w:t>
      </w:r>
      <w:r w:rsidR="00C97CE1" w:rsidRPr="000C2356">
        <w:rPr>
          <w:szCs w:val="28"/>
        </w:rPr>
        <w:t xml:space="preserve">может </w:t>
      </w:r>
      <w:r w:rsidRPr="000C2356">
        <w:rPr>
          <w:szCs w:val="28"/>
        </w:rPr>
        <w:t>проводит</w:t>
      </w:r>
      <w:r w:rsidR="00C97CE1" w:rsidRPr="000C2356">
        <w:rPr>
          <w:szCs w:val="28"/>
        </w:rPr>
        <w:t>ь</w:t>
      </w:r>
      <w:r w:rsidRPr="000C2356">
        <w:rPr>
          <w:szCs w:val="28"/>
        </w:rPr>
        <w:t xml:space="preserve">ся </w:t>
      </w:r>
      <w:r w:rsidRPr="00B11A44">
        <w:rPr>
          <w:szCs w:val="28"/>
        </w:rPr>
        <w:t>служебная проверка</w:t>
      </w:r>
      <w:r w:rsidR="008C486F" w:rsidRPr="00B11A44">
        <w:rPr>
          <w:szCs w:val="28"/>
        </w:rPr>
        <w:t>.</w:t>
      </w:r>
    </w:p>
    <w:p w:rsidR="003D3E72" w:rsidRPr="00B11A44" w:rsidRDefault="00610236" w:rsidP="00C83252">
      <w:pPr>
        <w:ind w:firstLine="709"/>
        <w:jc w:val="both"/>
        <w:rPr>
          <w:szCs w:val="28"/>
        </w:rPr>
      </w:pPr>
      <w:r>
        <w:rPr>
          <w:szCs w:val="28"/>
        </w:rPr>
        <w:t>Порядок проведения</w:t>
      </w:r>
      <w:r w:rsidR="003D3E72" w:rsidRPr="00B11A44">
        <w:rPr>
          <w:szCs w:val="28"/>
        </w:rPr>
        <w:t xml:space="preserve"> </w:t>
      </w:r>
      <w:r w:rsidR="00A06E3C">
        <w:rPr>
          <w:szCs w:val="28"/>
        </w:rPr>
        <w:t>служебных проверок в Администрации</w:t>
      </w:r>
      <w:r w:rsidR="008B569F" w:rsidRPr="00B11A44">
        <w:rPr>
          <w:szCs w:val="28"/>
        </w:rPr>
        <w:t xml:space="preserve"> устанавливается </w:t>
      </w:r>
      <w:r w:rsidR="00AD24E5" w:rsidRPr="00B11A44">
        <w:rPr>
          <w:szCs w:val="28"/>
        </w:rPr>
        <w:t xml:space="preserve">отдельным </w:t>
      </w:r>
      <w:r w:rsidR="008B569F" w:rsidRPr="00B11A44">
        <w:rPr>
          <w:szCs w:val="28"/>
        </w:rPr>
        <w:t>нормативным правовым актом Главы администрации.</w:t>
      </w:r>
      <w:r w:rsidR="008C486F" w:rsidRPr="00B11A44">
        <w:rPr>
          <w:szCs w:val="28"/>
        </w:rPr>
        <w:t xml:space="preserve"> </w:t>
      </w:r>
    </w:p>
    <w:p w:rsidR="00707AEF" w:rsidRDefault="00272C3D" w:rsidP="00C83252">
      <w:pPr>
        <w:widowControl w:val="0"/>
        <w:autoSpaceDE w:val="0"/>
        <w:autoSpaceDN w:val="0"/>
        <w:adjustRightInd w:val="0"/>
        <w:ind w:firstLine="709"/>
        <w:jc w:val="both"/>
      </w:pPr>
      <w:r w:rsidRPr="00B11A44">
        <w:t>6</w:t>
      </w:r>
      <w:r w:rsidR="00C83252">
        <w:t>2</w:t>
      </w:r>
      <w:r w:rsidR="00707AEF" w:rsidRPr="00B11A44">
        <w:t>. Дисциплинарное взыскание объявляется распоряжением (приказом)</w:t>
      </w:r>
      <w:r w:rsidR="00707AEF">
        <w:t xml:space="preserve"> работодателя, которое доводится до сведения сотрудника под роспись.</w:t>
      </w:r>
    </w:p>
    <w:p w:rsidR="00707AEF" w:rsidRDefault="00707AEF" w:rsidP="00C83252">
      <w:pPr>
        <w:widowControl w:val="0"/>
        <w:autoSpaceDE w:val="0"/>
        <w:autoSpaceDN w:val="0"/>
        <w:adjustRightInd w:val="0"/>
        <w:ind w:firstLine="709"/>
        <w:jc w:val="both"/>
      </w:pPr>
      <w:r>
        <w:t>Сведения о дисциплинарном взыскании заносятся в личное дело сотрудника установленным порядком.</w:t>
      </w:r>
    </w:p>
    <w:p w:rsidR="00607FDF" w:rsidRPr="00A76AFB" w:rsidRDefault="00607FDF" w:rsidP="00195B4C">
      <w:pPr>
        <w:jc w:val="center"/>
        <w:rPr>
          <w:sz w:val="16"/>
          <w:szCs w:val="16"/>
        </w:rPr>
      </w:pPr>
      <w:bookmarkStart w:id="9" w:name="Par378"/>
      <w:bookmarkEnd w:id="9"/>
    </w:p>
    <w:p w:rsidR="00DA0BAB" w:rsidRDefault="00DA0BAB" w:rsidP="00195B4C">
      <w:pPr>
        <w:jc w:val="center"/>
        <w:rPr>
          <w:b/>
        </w:rPr>
      </w:pPr>
      <w:r>
        <w:rPr>
          <w:b/>
          <w:lang w:val="en-US"/>
        </w:rPr>
        <w:t>IX</w:t>
      </w:r>
      <w:r w:rsidRPr="00AF210B">
        <w:rPr>
          <w:b/>
        </w:rPr>
        <w:t xml:space="preserve">. </w:t>
      </w:r>
      <w:r w:rsidRPr="00DA0BAB">
        <w:rPr>
          <w:b/>
        </w:rPr>
        <w:t xml:space="preserve">Требования к внешнему виду при посещении </w:t>
      </w:r>
    </w:p>
    <w:p w:rsidR="00DA0BAB" w:rsidRDefault="00DA0BAB" w:rsidP="00195B4C">
      <w:pPr>
        <w:jc w:val="center"/>
        <w:rPr>
          <w:b/>
        </w:rPr>
      </w:pPr>
      <w:r w:rsidRPr="00DA0BAB">
        <w:rPr>
          <w:b/>
        </w:rPr>
        <w:t>и нахождении в зданиях администрации города Байконур</w:t>
      </w:r>
    </w:p>
    <w:p w:rsidR="00A76AFB" w:rsidRPr="00A76AFB" w:rsidRDefault="00A76AFB" w:rsidP="00195B4C">
      <w:pPr>
        <w:jc w:val="center"/>
        <w:rPr>
          <w:b/>
          <w:sz w:val="16"/>
          <w:szCs w:val="16"/>
        </w:rPr>
      </w:pPr>
    </w:p>
    <w:p w:rsidR="001C0696" w:rsidRPr="001C0696" w:rsidRDefault="001C0696" w:rsidP="001C0696">
      <w:pPr>
        <w:ind w:firstLine="709"/>
        <w:jc w:val="both"/>
        <w:rPr>
          <w:szCs w:val="28"/>
        </w:rPr>
      </w:pPr>
      <w:r w:rsidRPr="001C0696">
        <w:rPr>
          <w:szCs w:val="28"/>
        </w:rPr>
        <w:t>63. В зданиях и помещениях администрации города Байконур (далее – здания) сотрудники должны находиться в форменной, специальной одежде или одежде делового стиля соответственно.</w:t>
      </w:r>
    </w:p>
    <w:p w:rsidR="001C0696" w:rsidRPr="001C0696" w:rsidRDefault="001C0696" w:rsidP="001C0696">
      <w:pPr>
        <w:ind w:firstLine="709"/>
        <w:jc w:val="both"/>
        <w:rPr>
          <w:szCs w:val="28"/>
        </w:rPr>
      </w:pPr>
      <w:r w:rsidRPr="001C0696">
        <w:rPr>
          <w:szCs w:val="28"/>
        </w:rPr>
        <w:t>64. Основные требования к одежде – сдержанность, практичность, опрятность, удобство, официальность, элегантность и отсутствие вызывающего внешнего вида. Одежда может отличаться некоторой объемностью, то есть не сковывать движений, но в то же время позволять выглядеть официально. В зависимости от времени года одежда может быть различной по цвету и используемым тканям с соблюдением требований строгости и элегантности.</w:t>
      </w:r>
    </w:p>
    <w:p w:rsidR="001C0696" w:rsidRPr="001C0696" w:rsidRDefault="001C0696" w:rsidP="001C0696">
      <w:pPr>
        <w:ind w:firstLine="709"/>
        <w:jc w:val="both"/>
        <w:rPr>
          <w:szCs w:val="28"/>
        </w:rPr>
      </w:pPr>
      <w:r w:rsidRPr="001C0696">
        <w:rPr>
          <w:szCs w:val="28"/>
        </w:rPr>
        <w:t xml:space="preserve">65. Цветовые решения в одежде должны соответствовать классическому деловому стилю, исключаются излишне яркие цвета, чрезмерная пестрота. Наиболее подходящими цветами костюма и платья считаются светлые либо темные. </w:t>
      </w:r>
    </w:p>
    <w:p w:rsidR="001C0696" w:rsidRPr="001C0696" w:rsidRDefault="001C0696" w:rsidP="001C0696">
      <w:pPr>
        <w:ind w:firstLine="709"/>
        <w:jc w:val="both"/>
        <w:rPr>
          <w:szCs w:val="28"/>
        </w:rPr>
      </w:pPr>
      <w:r w:rsidRPr="001C0696">
        <w:rPr>
          <w:szCs w:val="28"/>
        </w:rPr>
        <w:t xml:space="preserve">66. Недопустимым в одежде сотрудника являются оторванные или полуоторванные пуговицы, мятый костюм, несвежая сорочка, плохо завязанный галстук, нечищеная обувь, одежда и обувь пляжного стиля. </w:t>
      </w:r>
    </w:p>
    <w:p w:rsidR="001C0696" w:rsidRPr="001C0696" w:rsidRDefault="001C0696" w:rsidP="001C0696">
      <w:pPr>
        <w:ind w:firstLine="709"/>
        <w:jc w:val="both"/>
        <w:rPr>
          <w:szCs w:val="28"/>
        </w:rPr>
      </w:pPr>
      <w:r w:rsidRPr="001C0696">
        <w:rPr>
          <w:szCs w:val="28"/>
        </w:rPr>
        <w:t xml:space="preserve">67. К женской одежде относятся пальто, платья, жакеты, кардиганы, жилеты, блузки, юбки, брюки и др. К ассортименту мужской одежды относятся рубашки, брюки классического стиля, пиджаки, жилеты, костюмы и др. </w:t>
      </w:r>
    </w:p>
    <w:p w:rsidR="001C0696" w:rsidRPr="001C0696" w:rsidRDefault="001C0696" w:rsidP="001C0696">
      <w:pPr>
        <w:ind w:firstLine="709"/>
        <w:jc w:val="both"/>
        <w:rPr>
          <w:szCs w:val="28"/>
        </w:rPr>
      </w:pPr>
      <w:r w:rsidRPr="001C0696">
        <w:rPr>
          <w:szCs w:val="28"/>
        </w:rPr>
        <w:t>68. Не допускается ношение прозрачных блузок, декольте, сарафанов с открытыми плечами и спиной, блузок, оголяющих живот, юбок длиной выше 5 см от колена с глубокими разрезами (классическая длина юбки – до середины колена), брюк неполной длины (мужчинам), джинсов, шорт, шлепанцев.</w:t>
      </w:r>
    </w:p>
    <w:p w:rsidR="001C0696" w:rsidRDefault="001C0696" w:rsidP="001C0696">
      <w:pPr>
        <w:ind w:firstLine="709"/>
        <w:jc w:val="both"/>
        <w:rPr>
          <w:szCs w:val="28"/>
        </w:rPr>
      </w:pPr>
      <w:r w:rsidRPr="001C0696">
        <w:rPr>
          <w:szCs w:val="28"/>
        </w:rPr>
        <w:t>69. Не рекомендуется пользоваться парфюмерией, имеющей резко выраженный и доставляющий неудобства окружающим запах</w:t>
      </w:r>
      <w:r>
        <w:rPr>
          <w:szCs w:val="28"/>
        </w:rPr>
        <w:t>.</w:t>
      </w:r>
    </w:p>
    <w:p w:rsidR="001C0696" w:rsidRDefault="001C0696" w:rsidP="001C0696">
      <w:pPr>
        <w:jc w:val="both"/>
        <w:rPr>
          <w:color w:val="0000FF"/>
          <w:sz w:val="24"/>
          <w:szCs w:val="24"/>
        </w:rPr>
      </w:pPr>
      <w:r>
        <w:rPr>
          <w:szCs w:val="28"/>
        </w:rPr>
        <w:t xml:space="preserve"> </w:t>
      </w:r>
      <w:r w:rsidR="002E40FA" w:rsidRPr="002E40FA">
        <w:rPr>
          <w:color w:val="0000FF"/>
          <w:sz w:val="24"/>
          <w:szCs w:val="24"/>
        </w:rPr>
        <w:t>(</w:t>
      </w:r>
      <w:r w:rsidR="002E40FA">
        <w:rPr>
          <w:color w:val="0000FF"/>
          <w:sz w:val="24"/>
          <w:szCs w:val="24"/>
        </w:rPr>
        <w:t>р</w:t>
      </w:r>
      <w:r w:rsidR="002E40FA" w:rsidRPr="002E40FA">
        <w:rPr>
          <w:color w:val="0000FF"/>
          <w:sz w:val="24"/>
          <w:szCs w:val="24"/>
        </w:rPr>
        <w:t xml:space="preserve">аздел </w:t>
      </w:r>
      <w:r>
        <w:rPr>
          <w:color w:val="0000FF"/>
          <w:sz w:val="24"/>
          <w:szCs w:val="24"/>
        </w:rPr>
        <w:t xml:space="preserve">IX </w:t>
      </w:r>
      <w:r w:rsidR="002E40FA" w:rsidRPr="002E40FA">
        <w:rPr>
          <w:color w:val="0000FF"/>
          <w:sz w:val="24"/>
          <w:szCs w:val="24"/>
        </w:rPr>
        <w:t xml:space="preserve">добавлен ПГА </w:t>
      </w:r>
      <w:r w:rsidR="005F732C" w:rsidRPr="002E40FA">
        <w:rPr>
          <w:color w:val="0000FF"/>
          <w:sz w:val="24"/>
          <w:szCs w:val="24"/>
        </w:rPr>
        <w:t>от 08.06.2021</w:t>
      </w:r>
      <w:r w:rsidR="005F732C">
        <w:rPr>
          <w:color w:val="0000FF"/>
          <w:sz w:val="24"/>
          <w:szCs w:val="24"/>
        </w:rPr>
        <w:t xml:space="preserve"> </w:t>
      </w:r>
      <w:r w:rsidR="002E40FA" w:rsidRPr="002E40FA">
        <w:rPr>
          <w:color w:val="0000FF"/>
          <w:sz w:val="24"/>
          <w:szCs w:val="24"/>
        </w:rPr>
        <w:t>№ 266</w:t>
      </w:r>
      <w:r>
        <w:rPr>
          <w:color w:val="0000FF"/>
          <w:sz w:val="24"/>
          <w:szCs w:val="24"/>
        </w:rPr>
        <w:t>;</w:t>
      </w:r>
    </w:p>
    <w:p w:rsidR="00DA0BAB" w:rsidRPr="002E40FA" w:rsidRDefault="001C0696" w:rsidP="001C0696">
      <w:pPr>
        <w:jc w:val="both"/>
        <w:rPr>
          <w:color w:val="0000FF"/>
          <w:sz w:val="24"/>
          <w:szCs w:val="24"/>
        </w:rPr>
      </w:pPr>
      <w:r>
        <w:rPr>
          <w:color w:val="0000FF"/>
          <w:sz w:val="24"/>
          <w:szCs w:val="24"/>
        </w:rPr>
        <w:t xml:space="preserve">  раздел </w:t>
      </w:r>
      <w:r w:rsidRPr="001C0696">
        <w:rPr>
          <w:color w:val="0000FF"/>
          <w:sz w:val="24"/>
          <w:szCs w:val="24"/>
        </w:rPr>
        <w:t>IX</w:t>
      </w:r>
      <w:r>
        <w:rPr>
          <w:color w:val="0000FF"/>
          <w:sz w:val="24"/>
          <w:szCs w:val="24"/>
        </w:rPr>
        <w:t xml:space="preserve"> изложен в редакции согласно ПГА от 20.05.2025 № 156</w:t>
      </w:r>
      <w:r w:rsidR="002E40FA" w:rsidRPr="002E40FA">
        <w:rPr>
          <w:color w:val="0000FF"/>
          <w:sz w:val="24"/>
          <w:szCs w:val="24"/>
        </w:rPr>
        <w:t>)</w:t>
      </w:r>
    </w:p>
    <w:p w:rsidR="00FB49A1" w:rsidRDefault="00195B4C" w:rsidP="001C0696">
      <w:pPr>
        <w:jc w:val="both"/>
        <w:sectPr w:rsidR="00FB49A1" w:rsidSect="00C1782B">
          <w:headerReference w:type="even" r:id="rId18"/>
          <w:headerReference w:type="default" r:id="rId19"/>
          <w:headerReference w:type="first" r:id="rId20"/>
          <w:pgSz w:w="11907" w:h="16840" w:code="9"/>
          <w:pgMar w:top="851" w:right="567" w:bottom="709" w:left="1531" w:header="425" w:footer="851" w:gutter="0"/>
          <w:cols w:space="720"/>
          <w:titlePg/>
        </w:sectPr>
      </w:pPr>
      <w:r>
        <w:t>___________</w:t>
      </w:r>
    </w:p>
    <w:p w:rsidR="00247602" w:rsidRPr="00247602" w:rsidRDefault="00247602" w:rsidP="00247602">
      <w:pPr>
        <w:pStyle w:val="a4"/>
        <w:ind w:left="5760"/>
        <w:rPr>
          <w:sz w:val="24"/>
          <w:szCs w:val="24"/>
        </w:rPr>
      </w:pPr>
      <w:r w:rsidRPr="00247602">
        <w:rPr>
          <w:sz w:val="24"/>
          <w:szCs w:val="24"/>
        </w:rPr>
        <w:t>Приложение № 1</w:t>
      </w:r>
    </w:p>
    <w:p w:rsidR="00E46DE5" w:rsidRPr="00E46DE5" w:rsidRDefault="00247602" w:rsidP="00E46DE5">
      <w:pPr>
        <w:pStyle w:val="a4"/>
        <w:ind w:left="5760" w:right="-256"/>
        <w:rPr>
          <w:sz w:val="20"/>
        </w:rPr>
      </w:pPr>
      <w:r w:rsidRPr="00247602">
        <w:rPr>
          <w:sz w:val="24"/>
          <w:szCs w:val="24"/>
        </w:rPr>
        <w:t xml:space="preserve">к Правилам внутреннего трудового распорядка администрации города Байконур </w:t>
      </w:r>
      <w:r w:rsidR="00E46DE5">
        <w:rPr>
          <w:sz w:val="24"/>
          <w:szCs w:val="24"/>
        </w:rPr>
        <w:t xml:space="preserve">от 30 сентября </w:t>
      </w:r>
      <w:r w:rsidR="002E502A">
        <w:rPr>
          <w:sz w:val="24"/>
          <w:szCs w:val="24"/>
        </w:rPr>
        <w:t>201</w:t>
      </w:r>
      <w:r w:rsidR="007B67CC">
        <w:rPr>
          <w:sz w:val="24"/>
          <w:szCs w:val="24"/>
        </w:rPr>
        <w:t>6</w:t>
      </w:r>
      <w:r w:rsidR="00E46DE5">
        <w:rPr>
          <w:sz w:val="24"/>
          <w:szCs w:val="24"/>
        </w:rPr>
        <w:t xml:space="preserve"> г.</w:t>
      </w:r>
      <w:r w:rsidR="002E502A">
        <w:rPr>
          <w:sz w:val="24"/>
          <w:szCs w:val="24"/>
        </w:rPr>
        <w:t xml:space="preserve">  № 265</w:t>
      </w:r>
      <w:r w:rsidR="002E502A">
        <w:rPr>
          <w:sz w:val="24"/>
          <w:szCs w:val="24"/>
        </w:rPr>
        <w:br/>
      </w:r>
      <w:r w:rsidR="002E502A" w:rsidRPr="00E46DE5">
        <w:rPr>
          <w:sz w:val="20"/>
        </w:rPr>
        <w:t>(в ред. ПГА от 18.07.2018 № 368,</w:t>
      </w:r>
      <w:r w:rsidR="002E502A" w:rsidRPr="00E46DE5">
        <w:rPr>
          <w:sz w:val="20"/>
        </w:rPr>
        <w:br/>
        <w:t>ПГА от 23.12.2019 № 646</w:t>
      </w:r>
    </w:p>
    <w:p w:rsidR="001C0696" w:rsidRPr="008E6F06" w:rsidRDefault="00E46DE5" w:rsidP="00E46DE5">
      <w:pPr>
        <w:pStyle w:val="a4"/>
        <w:ind w:left="5760" w:right="-256"/>
        <w:rPr>
          <w:color w:val="000000"/>
          <w:sz w:val="20"/>
        </w:rPr>
      </w:pPr>
      <w:r w:rsidRPr="008E6F06">
        <w:rPr>
          <w:color w:val="000000"/>
          <w:sz w:val="20"/>
        </w:rPr>
        <w:t>ПГА от 25.11.2024 № 410</w:t>
      </w:r>
      <w:r w:rsidR="001C0696" w:rsidRPr="008E6F06">
        <w:rPr>
          <w:color w:val="000000"/>
          <w:sz w:val="20"/>
        </w:rPr>
        <w:t>;</w:t>
      </w:r>
    </w:p>
    <w:p w:rsidR="002E502A" w:rsidRPr="008E6F06" w:rsidRDefault="001C0696" w:rsidP="00E46DE5">
      <w:pPr>
        <w:pStyle w:val="a4"/>
        <w:ind w:left="5760" w:right="-256"/>
        <w:rPr>
          <w:color w:val="000000"/>
          <w:sz w:val="20"/>
        </w:rPr>
      </w:pPr>
      <w:r w:rsidRPr="008E6F06">
        <w:rPr>
          <w:color w:val="000000"/>
          <w:sz w:val="20"/>
        </w:rPr>
        <w:t>ПГА от 20.05.2025 № 156</w:t>
      </w:r>
      <w:r w:rsidR="002E502A" w:rsidRPr="008E6F06">
        <w:rPr>
          <w:color w:val="000000"/>
          <w:sz w:val="20"/>
        </w:rPr>
        <w:t>)</w:t>
      </w:r>
    </w:p>
    <w:p w:rsidR="00E46DE5" w:rsidRDefault="00E46DE5" w:rsidP="002E502A">
      <w:pPr>
        <w:ind w:left="6095"/>
        <w:rPr>
          <w:bCs/>
        </w:rPr>
      </w:pPr>
    </w:p>
    <w:p w:rsidR="00E46DE5" w:rsidRPr="00E46DE5" w:rsidRDefault="00E46DE5" w:rsidP="00E46DE5">
      <w:pPr>
        <w:jc w:val="center"/>
        <w:rPr>
          <w:b/>
          <w:bCs/>
          <w:sz w:val="24"/>
          <w:szCs w:val="24"/>
        </w:rPr>
      </w:pPr>
      <w:r w:rsidRPr="00E46DE5">
        <w:rPr>
          <w:b/>
          <w:bCs/>
          <w:sz w:val="24"/>
          <w:szCs w:val="24"/>
        </w:rPr>
        <w:t>АНКЕТА</w:t>
      </w:r>
      <w:r w:rsidRPr="00E46DE5">
        <w:rPr>
          <w:b/>
          <w:bCs/>
          <w:sz w:val="24"/>
          <w:szCs w:val="24"/>
        </w:rPr>
        <w:br/>
      </w:r>
    </w:p>
    <w:tbl>
      <w:tblPr>
        <w:tblW w:w="9809" w:type="dxa"/>
        <w:tblLayout w:type="fixed"/>
        <w:tblCellMar>
          <w:left w:w="28" w:type="dxa"/>
          <w:right w:w="28" w:type="dxa"/>
        </w:tblCellMar>
        <w:tblLook w:val="0000" w:firstRow="0" w:lastRow="0" w:firstColumn="0" w:lastColumn="0" w:noHBand="0" w:noVBand="0"/>
      </w:tblPr>
      <w:tblGrid>
        <w:gridCol w:w="307"/>
        <w:gridCol w:w="1842"/>
        <w:gridCol w:w="5004"/>
        <w:gridCol w:w="530"/>
        <w:gridCol w:w="2126"/>
      </w:tblGrid>
      <w:tr w:rsidR="00E46DE5" w:rsidRPr="00E46DE5" w:rsidTr="004C7210">
        <w:tblPrEx>
          <w:tblCellMar>
            <w:top w:w="0" w:type="dxa"/>
            <w:bottom w:w="0" w:type="dxa"/>
          </w:tblCellMar>
        </w:tblPrEx>
        <w:trPr>
          <w:cantSplit/>
          <w:trHeight w:hRule="exact" w:val="495"/>
        </w:trPr>
        <w:tc>
          <w:tcPr>
            <w:tcW w:w="7683" w:type="dxa"/>
            <w:gridSpan w:val="4"/>
            <w:tcBorders>
              <w:top w:val="nil"/>
              <w:left w:val="nil"/>
              <w:bottom w:val="nil"/>
              <w:right w:val="nil"/>
            </w:tcBorders>
          </w:tcPr>
          <w:p w:rsidR="00E46DE5" w:rsidRPr="00E46DE5" w:rsidRDefault="00E46DE5" w:rsidP="00E46DE5">
            <w:pPr>
              <w:rPr>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46DE5" w:rsidRPr="00E46DE5" w:rsidRDefault="00E46DE5" w:rsidP="00E46DE5">
            <w:pPr>
              <w:jc w:val="center"/>
              <w:rPr>
                <w:sz w:val="24"/>
                <w:szCs w:val="24"/>
              </w:rPr>
            </w:pPr>
            <w:r w:rsidRPr="00E46DE5">
              <w:rPr>
                <w:sz w:val="24"/>
                <w:szCs w:val="24"/>
              </w:rPr>
              <w:t>Место</w:t>
            </w:r>
            <w:r w:rsidRPr="00E46DE5">
              <w:rPr>
                <w:sz w:val="24"/>
                <w:szCs w:val="24"/>
              </w:rPr>
              <w:br/>
              <w:t>для</w:t>
            </w:r>
            <w:r w:rsidRPr="00E46DE5">
              <w:rPr>
                <w:sz w:val="24"/>
                <w:szCs w:val="24"/>
              </w:rPr>
              <w:br/>
              <w:t>фотографии</w:t>
            </w:r>
          </w:p>
          <w:p w:rsidR="00E46DE5" w:rsidRPr="00E46DE5" w:rsidRDefault="00E46DE5" w:rsidP="00E46DE5">
            <w:pPr>
              <w:jc w:val="center"/>
              <w:rPr>
                <w:sz w:val="24"/>
                <w:szCs w:val="24"/>
              </w:rPr>
            </w:pPr>
            <w:r w:rsidRPr="00E46DE5">
              <w:rPr>
                <w:sz w:val="24"/>
                <w:szCs w:val="24"/>
              </w:rPr>
              <w:t>(4 см х 6 см)</w:t>
            </w:r>
          </w:p>
        </w:tc>
      </w:tr>
      <w:tr w:rsidR="00E46DE5" w:rsidRPr="00E46DE5" w:rsidTr="004C7210">
        <w:tblPrEx>
          <w:tblCellMar>
            <w:top w:w="0" w:type="dxa"/>
            <w:bottom w:w="0" w:type="dxa"/>
          </w:tblCellMar>
        </w:tblPrEx>
        <w:trPr>
          <w:cantSplit/>
          <w:trHeight w:val="421"/>
        </w:trPr>
        <w:tc>
          <w:tcPr>
            <w:tcW w:w="307" w:type="dxa"/>
            <w:tcBorders>
              <w:top w:val="nil"/>
              <w:left w:val="nil"/>
              <w:bottom w:val="nil"/>
              <w:right w:val="nil"/>
            </w:tcBorders>
            <w:vAlign w:val="bottom"/>
          </w:tcPr>
          <w:p w:rsidR="00E46DE5" w:rsidRPr="00E46DE5" w:rsidRDefault="00E46DE5" w:rsidP="00E46DE5">
            <w:pPr>
              <w:rPr>
                <w:sz w:val="24"/>
                <w:szCs w:val="24"/>
              </w:rPr>
            </w:pPr>
            <w:r w:rsidRPr="00E46DE5">
              <w:rPr>
                <w:sz w:val="24"/>
                <w:szCs w:val="24"/>
              </w:rPr>
              <w:t>1.</w:t>
            </w:r>
          </w:p>
        </w:tc>
        <w:tc>
          <w:tcPr>
            <w:tcW w:w="1842" w:type="dxa"/>
            <w:tcBorders>
              <w:top w:val="nil"/>
              <w:left w:val="nil"/>
              <w:bottom w:val="nil"/>
              <w:right w:val="nil"/>
            </w:tcBorders>
            <w:vAlign w:val="bottom"/>
          </w:tcPr>
          <w:p w:rsidR="00E46DE5" w:rsidRPr="00E46DE5" w:rsidRDefault="00E46DE5" w:rsidP="00E46DE5">
            <w:pPr>
              <w:rPr>
                <w:sz w:val="24"/>
                <w:szCs w:val="24"/>
              </w:rPr>
            </w:pPr>
            <w:r w:rsidRPr="00E46DE5">
              <w:rPr>
                <w:sz w:val="24"/>
                <w:szCs w:val="24"/>
              </w:rPr>
              <w:t>Фамилия</w:t>
            </w:r>
          </w:p>
        </w:tc>
        <w:tc>
          <w:tcPr>
            <w:tcW w:w="5004" w:type="dxa"/>
            <w:tcBorders>
              <w:top w:val="nil"/>
              <w:left w:val="nil"/>
              <w:bottom w:val="single" w:sz="4" w:space="0" w:color="auto"/>
              <w:right w:val="nil"/>
            </w:tcBorders>
            <w:vAlign w:val="bottom"/>
          </w:tcPr>
          <w:p w:rsidR="00E46DE5" w:rsidRPr="00E46DE5" w:rsidRDefault="00E46DE5" w:rsidP="00E46DE5">
            <w:pPr>
              <w:jc w:val="center"/>
              <w:rPr>
                <w:sz w:val="24"/>
                <w:szCs w:val="24"/>
              </w:rPr>
            </w:pPr>
          </w:p>
        </w:tc>
        <w:tc>
          <w:tcPr>
            <w:tcW w:w="530" w:type="dxa"/>
            <w:tcBorders>
              <w:top w:val="nil"/>
              <w:left w:val="nil"/>
              <w:bottom w:val="nil"/>
              <w:right w:val="nil"/>
            </w:tcBorders>
            <w:vAlign w:val="bottom"/>
          </w:tcPr>
          <w:p w:rsidR="00E46DE5" w:rsidRPr="00E46DE5" w:rsidRDefault="00E46DE5" w:rsidP="00E46DE5">
            <w:pPr>
              <w:rPr>
                <w:sz w:val="24"/>
                <w:szCs w:val="24"/>
              </w:rPr>
            </w:pPr>
          </w:p>
        </w:tc>
        <w:tc>
          <w:tcPr>
            <w:tcW w:w="2126" w:type="dxa"/>
            <w:vMerge/>
            <w:tcBorders>
              <w:top w:val="nil"/>
              <w:left w:val="single" w:sz="4" w:space="0" w:color="auto"/>
              <w:bottom w:val="single" w:sz="4" w:space="0" w:color="auto"/>
              <w:right w:val="single" w:sz="4" w:space="0" w:color="auto"/>
            </w:tcBorders>
          </w:tcPr>
          <w:p w:rsidR="00E46DE5" w:rsidRPr="00E46DE5" w:rsidRDefault="00E46DE5" w:rsidP="00E46DE5">
            <w:pPr>
              <w:rPr>
                <w:sz w:val="24"/>
                <w:szCs w:val="24"/>
              </w:rPr>
            </w:pPr>
          </w:p>
        </w:tc>
      </w:tr>
      <w:tr w:rsidR="00E46DE5" w:rsidRPr="00E46DE5" w:rsidTr="004C7210">
        <w:tblPrEx>
          <w:tblCellMar>
            <w:top w:w="0" w:type="dxa"/>
            <w:bottom w:w="0" w:type="dxa"/>
          </w:tblCellMar>
        </w:tblPrEx>
        <w:trPr>
          <w:cantSplit/>
          <w:trHeight w:val="555"/>
        </w:trPr>
        <w:tc>
          <w:tcPr>
            <w:tcW w:w="307" w:type="dxa"/>
            <w:tcBorders>
              <w:top w:val="nil"/>
              <w:left w:val="nil"/>
              <w:bottom w:val="nil"/>
              <w:right w:val="nil"/>
            </w:tcBorders>
            <w:vAlign w:val="bottom"/>
          </w:tcPr>
          <w:p w:rsidR="00E46DE5" w:rsidRPr="00E46DE5" w:rsidRDefault="00E46DE5" w:rsidP="00E46DE5">
            <w:pPr>
              <w:rPr>
                <w:sz w:val="24"/>
                <w:szCs w:val="24"/>
              </w:rPr>
            </w:pPr>
          </w:p>
        </w:tc>
        <w:tc>
          <w:tcPr>
            <w:tcW w:w="1842" w:type="dxa"/>
            <w:tcBorders>
              <w:top w:val="nil"/>
              <w:left w:val="nil"/>
              <w:bottom w:val="nil"/>
              <w:right w:val="nil"/>
            </w:tcBorders>
            <w:vAlign w:val="bottom"/>
          </w:tcPr>
          <w:p w:rsidR="00E46DE5" w:rsidRPr="00E46DE5" w:rsidRDefault="00E46DE5" w:rsidP="00E46DE5">
            <w:pPr>
              <w:rPr>
                <w:sz w:val="24"/>
                <w:szCs w:val="24"/>
              </w:rPr>
            </w:pPr>
            <w:r w:rsidRPr="00E46DE5">
              <w:rPr>
                <w:sz w:val="24"/>
                <w:szCs w:val="24"/>
              </w:rPr>
              <w:t>Имя</w:t>
            </w:r>
          </w:p>
        </w:tc>
        <w:tc>
          <w:tcPr>
            <w:tcW w:w="5004" w:type="dxa"/>
            <w:tcBorders>
              <w:top w:val="nil"/>
              <w:left w:val="nil"/>
              <w:bottom w:val="single" w:sz="4" w:space="0" w:color="auto"/>
              <w:right w:val="nil"/>
            </w:tcBorders>
            <w:vAlign w:val="bottom"/>
          </w:tcPr>
          <w:p w:rsidR="00E46DE5" w:rsidRPr="00E46DE5" w:rsidRDefault="00E46DE5" w:rsidP="00E46DE5">
            <w:pPr>
              <w:jc w:val="center"/>
              <w:rPr>
                <w:sz w:val="24"/>
                <w:szCs w:val="24"/>
              </w:rPr>
            </w:pPr>
          </w:p>
        </w:tc>
        <w:tc>
          <w:tcPr>
            <w:tcW w:w="530" w:type="dxa"/>
            <w:tcBorders>
              <w:top w:val="nil"/>
              <w:left w:val="nil"/>
              <w:bottom w:val="nil"/>
              <w:right w:val="nil"/>
            </w:tcBorders>
            <w:vAlign w:val="bottom"/>
          </w:tcPr>
          <w:p w:rsidR="00E46DE5" w:rsidRPr="00E46DE5" w:rsidRDefault="00E46DE5" w:rsidP="00E46DE5">
            <w:pPr>
              <w:rPr>
                <w:sz w:val="24"/>
                <w:szCs w:val="24"/>
              </w:rPr>
            </w:pPr>
          </w:p>
        </w:tc>
        <w:tc>
          <w:tcPr>
            <w:tcW w:w="2126" w:type="dxa"/>
            <w:vMerge/>
            <w:tcBorders>
              <w:top w:val="nil"/>
              <w:left w:val="single" w:sz="4" w:space="0" w:color="auto"/>
              <w:bottom w:val="single" w:sz="4" w:space="0" w:color="auto"/>
              <w:right w:val="single" w:sz="4" w:space="0" w:color="auto"/>
            </w:tcBorders>
          </w:tcPr>
          <w:p w:rsidR="00E46DE5" w:rsidRPr="00E46DE5" w:rsidRDefault="00E46DE5" w:rsidP="00E46DE5">
            <w:pPr>
              <w:rPr>
                <w:sz w:val="24"/>
                <w:szCs w:val="24"/>
              </w:rPr>
            </w:pPr>
          </w:p>
        </w:tc>
      </w:tr>
      <w:tr w:rsidR="00E46DE5" w:rsidRPr="00E46DE5" w:rsidTr="004C7210">
        <w:tblPrEx>
          <w:tblCellMar>
            <w:top w:w="0" w:type="dxa"/>
            <w:bottom w:w="0" w:type="dxa"/>
          </w:tblCellMar>
        </w:tblPrEx>
        <w:trPr>
          <w:cantSplit/>
          <w:trHeight w:val="560"/>
        </w:trPr>
        <w:tc>
          <w:tcPr>
            <w:tcW w:w="307" w:type="dxa"/>
            <w:tcBorders>
              <w:top w:val="nil"/>
              <w:left w:val="nil"/>
              <w:bottom w:val="nil"/>
              <w:right w:val="nil"/>
            </w:tcBorders>
            <w:vAlign w:val="bottom"/>
          </w:tcPr>
          <w:p w:rsidR="00E46DE5" w:rsidRPr="00E46DE5" w:rsidRDefault="00E46DE5" w:rsidP="00E46DE5">
            <w:pPr>
              <w:rPr>
                <w:sz w:val="24"/>
                <w:szCs w:val="24"/>
              </w:rPr>
            </w:pPr>
          </w:p>
        </w:tc>
        <w:tc>
          <w:tcPr>
            <w:tcW w:w="1842" w:type="dxa"/>
            <w:tcBorders>
              <w:top w:val="nil"/>
              <w:left w:val="nil"/>
              <w:bottom w:val="nil"/>
              <w:right w:val="nil"/>
            </w:tcBorders>
            <w:vAlign w:val="bottom"/>
          </w:tcPr>
          <w:p w:rsidR="00E46DE5" w:rsidRPr="00E46DE5" w:rsidRDefault="00E46DE5" w:rsidP="00E46DE5">
            <w:pPr>
              <w:rPr>
                <w:sz w:val="24"/>
                <w:szCs w:val="24"/>
              </w:rPr>
            </w:pPr>
          </w:p>
          <w:p w:rsidR="00E46DE5" w:rsidRPr="00E46DE5" w:rsidRDefault="00E46DE5" w:rsidP="00E46DE5">
            <w:pPr>
              <w:rPr>
                <w:sz w:val="24"/>
                <w:szCs w:val="24"/>
              </w:rPr>
            </w:pPr>
            <w:r w:rsidRPr="00E46DE5">
              <w:rPr>
                <w:sz w:val="24"/>
                <w:szCs w:val="24"/>
              </w:rPr>
              <w:t>Отчество</w:t>
            </w:r>
          </w:p>
        </w:tc>
        <w:tc>
          <w:tcPr>
            <w:tcW w:w="5004" w:type="dxa"/>
            <w:tcBorders>
              <w:top w:val="nil"/>
              <w:left w:val="nil"/>
              <w:bottom w:val="single" w:sz="4" w:space="0" w:color="auto"/>
              <w:right w:val="nil"/>
            </w:tcBorders>
            <w:vAlign w:val="bottom"/>
          </w:tcPr>
          <w:p w:rsidR="00E46DE5" w:rsidRPr="00E46DE5" w:rsidRDefault="00E46DE5" w:rsidP="00E46DE5">
            <w:pPr>
              <w:jc w:val="center"/>
              <w:rPr>
                <w:sz w:val="24"/>
                <w:szCs w:val="24"/>
              </w:rPr>
            </w:pPr>
          </w:p>
        </w:tc>
        <w:tc>
          <w:tcPr>
            <w:tcW w:w="530" w:type="dxa"/>
            <w:tcBorders>
              <w:top w:val="nil"/>
              <w:left w:val="nil"/>
              <w:bottom w:val="nil"/>
              <w:right w:val="nil"/>
            </w:tcBorders>
            <w:vAlign w:val="bottom"/>
          </w:tcPr>
          <w:p w:rsidR="00E46DE5" w:rsidRPr="00E46DE5" w:rsidRDefault="00E46DE5" w:rsidP="00E46DE5">
            <w:pPr>
              <w:rPr>
                <w:sz w:val="24"/>
                <w:szCs w:val="24"/>
              </w:rPr>
            </w:pPr>
          </w:p>
        </w:tc>
        <w:tc>
          <w:tcPr>
            <w:tcW w:w="2126" w:type="dxa"/>
            <w:vMerge/>
            <w:tcBorders>
              <w:top w:val="nil"/>
              <w:left w:val="single" w:sz="4" w:space="0" w:color="auto"/>
              <w:bottom w:val="single" w:sz="4" w:space="0" w:color="auto"/>
              <w:right w:val="single" w:sz="4" w:space="0" w:color="auto"/>
            </w:tcBorders>
          </w:tcPr>
          <w:p w:rsidR="00E46DE5" w:rsidRPr="00E46DE5" w:rsidRDefault="00E46DE5" w:rsidP="00E46DE5">
            <w:pPr>
              <w:rPr>
                <w:sz w:val="24"/>
                <w:szCs w:val="24"/>
              </w:rPr>
            </w:pPr>
          </w:p>
        </w:tc>
      </w:tr>
    </w:tbl>
    <w:p w:rsidR="00E46DE5" w:rsidRPr="00E46DE5" w:rsidRDefault="00E46DE5" w:rsidP="00E46DE5">
      <w:pPr>
        <w:rPr>
          <w:sz w:val="24"/>
          <w:szCs w:val="24"/>
        </w:rPr>
      </w:pPr>
    </w:p>
    <w:tbl>
      <w:tblPr>
        <w:tblW w:w="10099"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21"/>
        <w:gridCol w:w="5078"/>
      </w:tblGrid>
      <w:tr w:rsidR="00E46DE5" w:rsidRPr="00E46DE5" w:rsidTr="00FB49A1">
        <w:tblPrEx>
          <w:tblCellMar>
            <w:top w:w="0" w:type="dxa"/>
            <w:bottom w:w="0" w:type="dxa"/>
          </w:tblCellMar>
        </w:tblPrEx>
        <w:trPr>
          <w:trHeight w:val="1717"/>
        </w:trPr>
        <w:tc>
          <w:tcPr>
            <w:tcW w:w="5021" w:type="dxa"/>
            <w:tcBorders>
              <w:top w:val="nil"/>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078" w:type="dxa"/>
            <w:tcBorders>
              <w:top w:val="nil"/>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hRule="exact" w:val="2001"/>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3. Число, месяц, год и место рождения (село, деревня, город, район, область, край, республика, страна). Указывается в соответствии с документом, удостоверяющим личность. Если информация в документе, удостоверяющим личность,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val="912"/>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4.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hRule="exact" w:val="2098"/>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5.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078" w:type="dxa"/>
            <w:tcBorders>
              <w:top w:val="single" w:sz="4" w:space="0" w:color="auto"/>
              <w:left w:val="single" w:sz="4" w:space="0" w:color="auto"/>
              <w:bottom w:val="single" w:sz="4" w:space="0" w:color="auto"/>
              <w:right w:val="nil"/>
            </w:tcBorders>
          </w:tcPr>
          <w:p w:rsidR="00730CD3" w:rsidRDefault="00730CD3" w:rsidP="00E46DE5">
            <w:pPr>
              <w:rPr>
                <w:sz w:val="24"/>
                <w:szCs w:val="24"/>
              </w:rPr>
            </w:pPr>
          </w:p>
          <w:p w:rsidR="00730CD3" w:rsidRDefault="00730CD3" w:rsidP="00730CD3">
            <w:pPr>
              <w:rPr>
                <w:sz w:val="24"/>
                <w:szCs w:val="24"/>
              </w:rPr>
            </w:pPr>
          </w:p>
          <w:p w:rsidR="00E46DE5" w:rsidRPr="00730CD3" w:rsidRDefault="00730CD3" w:rsidP="00730CD3">
            <w:pPr>
              <w:tabs>
                <w:tab w:val="left" w:pos="1620"/>
              </w:tabs>
              <w:rPr>
                <w:sz w:val="24"/>
                <w:szCs w:val="24"/>
              </w:rPr>
            </w:pPr>
            <w:r>
              <w:rPr>
                <w:sz w:val="24"/>
                <w:szCs w:val="24"/>
              </w:rPr>
              <w:tab/>
            </w:r>
          </w:p>
        </w:tc>
      </w:tr>
      <w:tr w:rsidR="00E46DE5" w:rsidRPr="00E46DE5" w:rsidTr="00FB49A1">
        <w:tblPrEx>
          <w:tblCellMar>
            <w:top w:w="0" w:type="dxa"/>
            <w:bottom w:w="0" w:type="dxa"/>
          </w:tblCellMar>
        </w:tblPrEx>
        <w:trPr>
          <w:trHeight w:val="1734"/>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6.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val="641"/>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7. Страховой номер индивидуального лицевого счета (при наличии)</w:t>
            </w:r>
          </w:p>
          <w:p w:rsidR="00E46DE5" w:rsidRPr="00E46DE5" w:rsidRDefault="00E46DE5" w:rsidP="00E46DE5">
            <w:pPr>
              <w:spacing w:before="60" w:line="200" w:lineRule="exact"/>
              <w:ind w:left="113" w:right="113"/>
              <w:rPr>
                <w:sz w:val="24"/>
                <w:szCs w:val="24"/>
              </w:rPr>
            </w:pP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val="582"/>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8. Полис обязательного медицинского страхования (при наличии)</w:t>
            </w: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bl>
    <w:p w:rsidR="00FB49A1" w:rsidRDefault="00FB49A1" w:rsidP="00E46DE5">
      <w:pPr>
        <w:spacing w:before="60" w:line="200" w:lineRule="exact"/>
        <w:ind w:left="113" w:right="113"/>
        <w:rPr>
          <w:sz w:val="24"/>
          <w:szCs w:val="24"/>
        </w:rPr>
        <w:sectPr w:rsidR="00FB49A1" w:rsidSect="00C804D1">
          <w:pgSz w:w="11907" w:h="16840" w:code="9"/>
          <w:pgMar w:top="851" w:right="567" w:bottom="709" w:left="1531" w:header="425" w:footer="851" w:gutter="0"/>
          <w:cols w:space="720"/>
          <w:titlePg/>
        </w:sectPr>
      </w:pPr>
    </w:p>
    <w:tbl>
      <w:tblPr>
        <w:tblW w:w="1009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21"/>
        <w:gridCol w:w="5078"/>
      </w:tblGrid>
      <w:tr w:rsidR="00E46DE5" w:rsidRPr="00E46DE5" w:rsidTr="00FB49A1">
        <w:tblPrEx>
          <w:tblCellMar>
            <w:top w:w="0" w:type="dxa"/>
            <w:bottom w:w="0" w:type="dxa"/>
          </w:tblCellMar>
        </w:tblPrEx>
        <w:trPr>
          <w:trHeight w:hRule="exact" w:val="713"/>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9. Идентификационный номер налогоплательщика (при наличии)</w:t>
            </w:r>
          </w:p>
          <w:p w:rsidR="00E46DE5" w:rsidRPr="00E46DE5" w:rsidRDefault="00E46DE5" w:rsidP="00E46DE5">
            <w:pPr>
              <w:spacing w:before="60" w:line="200" w:lineRule="exact"/>
              <w:ind w:left="113" w:right="113"/>
              <w:rPr>
                <w:sz w:val="24"/>
                <w:szCs w:val="24"/>
              </w:rPr>
            </w:pP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val="1965"/>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10.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p w:rsidR="00E46DE5" w:rsidRPr="00E46DE5" w:rsidRDefault="00E46DE5" w:rsidP="00E46DE5">
            <w:pPr>
              <w:spacing w:line="200" w:lineRule="exact"/>
              <w:ind w:left="113" w:right="113"/>
              <w:rPr>
                <w:sz w:val="24"/>
                <w:szCs w:val="24"/>
              </w:rPr>
            </w:pP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val="1434"/>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after="60" w:line="200" w:lineRule="exact"/>
              <w:ind w:left="113" w:right="113"/>
              <w:rPr>
                <w:sz w:val="24"/>
                <w:szCs w:val="24"/>
              </w:rPr>
            </w:pPr>
            <w:r w:rsidRPr="00E46DE5">
              <w:rPr>
                <w:sz w:val="24"/>
                <w:szCs w:val="24"/>
              </w:rPr>
              <w:t>11.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val="986"/>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12. Владеете иностранными языками и языками народов Российской Федерации и в какой степени (читаете и переводите со словарем, читаете и можете объясняться, владеете свободно)</w:t>
            </w: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val="2390"/>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13.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val="1970"/>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14.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pageBreakBefore/>
              <w:rPr>
                <w:sz w:val="24"/>
                <w:szCs w:val="24"/>
              </w:rPr>
            </w:pPr>
          </w:p>
          <w:p w:rsidR="00E46DE5" w:rsidRPr="00E46DE5" w:rsidRDefault="00E46DE5" w:rsidP="00E46DE5">
            <w:pPr>
              <w:pageBreakBefore/>
              <w:rPr>
                <w:sz w:val="24"/>
                <w:szCs w:val="24"/>
              </w:rPr>
            </w:pPr>
          </w:p>
        </w:tc>
      </w:tr>
      <w:tr w:rsidR="00E46DE5" w:rsidRPr="00E46DE5" w:rsidTr="00FB49A1">
        <w:tblPrEx>
          <w:tblCellMar>
            <w:top w:w="0" w:type="dxa"/>
            <w:bottom w:w="0" w:type="dxa"/>
          </w:tblCellMar>
        </w:tblPrEx>
        <w:trPr>
          <w:trHeight w:val="1403"/>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15.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 (при наличии)</w:t>
            </w:r>
          </w:p>
        </w:tc>
        <w:tc>
          <w:tcPr>
            <w:tcW w:w="5078"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trHeight w:val="1834"/>
        </w:trPr>
        <w:tc>
          <w:tcPr>
            <w:tcW w:w="5021" w:type="dxa"/>
            <w:tcBorders>
              <w:top w:val="single" w:sz="4" w:space="0" w:color="auto"/>
              <w:left w:val="nil"/>
              <w:bottom w:val="single" w:sz="4" w:space="0" w:color="auto"/>
              <w:right w:val="single" w:sz="4" w:space="0" w:color="auto"/>
            </w:tcBorders>
          </w:tcPr>
          <w:p w:rsidR="00E46DE5" w:rsidRPr="00E46DE5" w:rsidRDefault="00E46DE5" w:rsidP="00E46DE5">
            <w:pPr>
              <w:spacing w:before="60" w:line="200" w:lineRule="exact"/>
              <w:ind w:left="113" w:right="113"/>
              <w:rPr>
                <w:sz w:val="24"/>
                <w:szCs w:val="24"/>
              </w:rPr>
            </w:pPr>
            <w:r w:rsidRPr="00E46DE5">
              <w:rPr>
                <w:sz w:val="24"/>
                <w:szCs w:val="24"/>
              </w:rPr>
              <w:t>16.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078" w:type="dxa"/>
            <w:tcBorders>
              <w:top w:val="single" w:sz="4" w:space="0" w:color="auto"/>
              <w:left w:val="single" w:sz="4" w:space="0" w:color="auto"/>
              <w:bottom w:val="single" w:sz="4" w:space="0" w:color="auto"/>
              <w:right w:val="nil"/>
            </w:tcBorders>
          </w:tcPr>
          <w:p w:rsidR="008255D1" w:rsidRDefault="008255D1" w:rsidP="00E46DE5">
            <w:pPr>
              <w:rPr>
                <w:sz w:val="24"/>
                <w:szCs w:val="24"/>
              </w:rPr>
            </w:pPr>
          </w:p>
          <w:p w:rsidR="008255D1" w:rsidRPr="008255D1" w:rsidRDefault="008255D1" w:rsidP="008255D1">
            <w:pPr>
              <w:rPr>
                <w:sz w:val="24"/>
                <w:szCs w:val="24"/>
              </w:rPr>
            </w:pPr>
          </w:p>
          <w:p w:rsidR="008255D1" w:rsidRDefault="008255D1" w:rsidP="008255D1">
            <w:pPr>
              <w:rPr>
                <w:sz w:val="24"/>
                <w:szCs w:val="24"/>
              </w:rPr>
            </w:pPr>
          </w:p>
          <w:p w:rsidR="008255D1" w:rsidRDefault="008255D1" w:rsidP="008255D1">
            <w:pPr>
              <w:rPr>
                <w:sz w:val="24"/>
                <w:szCs w:val="24"/>
              </w:rPr>
            </w:pPr>
          </w:p>
          <w:p w:rsidR="00E46DE5" w:rsidRPr="008255D1" w:rsidRDefault="00E46DE5" w:rsidP="008255D1">
            <w:pPr>
              <w:jc w:val="right"/>
              <w:rPr>
                <w:sz w:val="24"/>
                <w:szCs w:val="24"/>
              </w:rPr>
            </w:pPr>
          </w:p>
        </w:tc>
      </w:tr>
      <w:tr w:rsidR="00E46DE5" w:rsidRPr="00E46DE5" w:rsidTr="00FB49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10099" w:type="dxa"/>
            <w:gridSpan w:val="2"/>
            <w:tcBorders>
              <w:top w:val="single" w:sz="4" w:space="0" w:color="auto"/>
              <w:left w:val="nil"/>
              <w:bottom w:val="nil"/>
              <w:right w:val="nil"/>
            </w:tcBorders>
          </w:tcPr>
          <w:p w:rsidR="00E46DE5" w:rsidRPr="00E46DE5" w:rsidRDefault="00E46DE5" w:rsidP="00E46DE5">
            <w:pPr>
              <w:autoSpaceDE w:val="0"/>
              <w:autoSpaceDN w:val="0"/>
              <w:adjustRightInd w:val="0"/>
              <w:spacing w:line="360" w:lineRule="auto"/>
              <w:jc w:val="both"/>
              <w:rPr>
                <w:color w:val="000000"/>
                <w:sz w:val="24"/>
                <w:szCs w:val="24"/>
              </w:rPr>
            </w:pPr>
            <w:r w:rsidRPr="00E46DE5">
              <w:rPr>
                <w:color w:val="000000"/>
                <w:sz w:val="24"/>
                <w:szCs w:val="24"/>
              </w:rPr>
              <w:t>17. Имеете ли статус иностранного агента (дата решения о включении в реестр иностранных агентов) __________________________________________________________________________________</w:t>
            </w:r>
          </w:p>
        </w:tc>
      </w:tr>
    </w:tbl>
    <w:p w:rsidR="00FB49A1" w:rsidRDefault="00FB49A1" w:rsidP="00E46DE5">
      <w:pPr>
        <w:autoSpaceDE w:val="0"/>
        <w:autoSpaceDN w:val="0"/>
        <w:adjustRightInd w:val="0"/>
        <w:spacing w:before="40" w:line="220" w:lineRule="exact"/>
        <w:jc w:val="both"/>
        <w:rPr>
          <w:color w:val="000000"/>
          <w:sz w:val="24"/>
          <w:szCs w:val="24"/>
        </w:rPr>
        <w:sectPr w:rsidR="00FB49A1" w:rsidSect="00C804D1">
          <w:pgSz w:w="11907" w:h="16840" w:code="9"/>
          <w:pgMar w:top="851" w:right="567" w:bottom="709" w:left="1531" w:header="425" w:footer="851" w:gutter="0"/>
          <w:cols w:space="720"/>
          <w:titlePg/>
        </w:sectPr>
      </w:pPr>
    </w:p>
    <w:tbl>
      <w:tblPr>
        <w:tblW w:w="10099" w:type="dxa"/>
        <w:tblInd w:w="-182" w:type="dxa"/>
        <w:tblLayout w:type="fixed"/>
        <w:tblCellMar>
          <w:top w:w="102" w:type="dxa"/>
          <w:left w:w="62" w:type="dxa"/>
          <w:bottom w:w="102" w:type="dxa"/>
          <w:right w:w="62" w:type="dxa"/>
        </w:tblCellMar>
        <w:tblLook w:val="0000" w:firstRow="0" w:lastRow="0" w:firstColumn="0" w:lastColumn="0" w:noHBand="0" w:noVBand="0"/>
      </w:tblPr>
      <w:tblGrid>
        <w:gridCol w:w="10099"/>
      </w:tblGrid>
      <w:tr w:rsidR="00E46DE5" w:rsidRPr="00E46DE5" w:rsidTr="00FB49A1">
        <w:trPr>
          <w:trHeight w:val="1032"/>
        </w:trPr>
        <w:tc>
          <w:tcPr>
            <w:tcW w:w="10099" w:type="dxa"/>
            <w:tcBorders>
              <w:top w:val="nil"/>
              <w:left w:val="nil"/>
              <w:bottom w:val="nil"/>
              <w:right w:val="nil"/>
            </w:tcBorders>
          </w:tcPr>
          <w:p w:rsidR="00E46DE5" w:rsidRPr="00E46DE5" w:rsidRDefault="00E46DE5" w:rsidP="00E46DE5">
            <w:pPr>
              <w:autoSpaceDE w:val="0"/>
              <w:autoSpaceDN w:val="0"/>
              <w:adjustRightInd w:val="0"/>
              <w:spacing w:before="40" w:line="220" w:lineRule="exact"/>
              <w:jc w:val="both"/>
              <w:rPr>
                <w:color w:val="000000"/>
                <w:sz w:val="24"/>
                <w:szCs w:val="24"/>
              </w:rPr>
            </w:pPr>
            <w:r w:rsidRPr="00E46DE5">
              <w:rPr>
                <w:color w:val="000000"/>
                <w:sz w:val="24"/>
                <w:szCs w:val="24"/>
              </w:rPr>
              <w:t xml:space="preserve">18. Имеется ли вступившее в законную силу решение суда о признании Вас недееспособным или ограниченно дееспособным (дата и номер решения суда) </w:t>
            </w:r>
          </w:p>
          <w:p w:rsidR="00E46DE5" w:rsidRPr="00E46DE5" w:rsidRDefault="00E46DE5" w:rsidP="00E46DE5">
            <w:pPr>
              <w:autoSpaceDE w:val="0"/>
              <w:autoSpaceDN w:val="0"/>
              <w:adjustRightInd w:val="0"/>
              <w:jc w:val="both"/>
              <w:rPr>
                <w:color w:val="000000"/>
                <w:sz w:val="24"/>
                <w:szCs w:val="24"/>
              </w:rPr>
            </w:pPr>
            <w:r w:rsidRPr="00E46DE5">
              <w:rPr>
                <w:color w:val="000000"/>
                <w:sz w:val="24"/>
                <w:szCs w:val="24"/>
              </w:rPr>
              <w:t>__________________________________________________________________________________</w:t>
            </w:r>
          </w:p>
        </w:tc>
      </w:tr>
      <w:tr w:rsidR="00E46DE5" w:rsidRPr="00E46DE5" w:rsidTr="00FB49A1">
        <w:tc>
          <w:tcPr>
            <w:tcW w:w="10099" w:type="dxa"/>
            <w:tcBorders>
              <w:left w:val="nil"/>
              <w:bottom w:val="nil"/>
              <w:right w:val="nil"/>
            </w:tcBorders>
          </w:tcPr>
          <w:p w:rsidR="00E46DE5" w:rsidRPr="00E46DE5" w:rsidRDefault="00E46DE5" w:rsidP="00E46DE5">
            <w:pPr>
              <w:autoSpaceDE w:val="0"/>
              <w:autoSpaceDN w:val="0"/>
              <w:adjustRightInd w:val="0"/>
              <w:jc w:val="both"/>
              <w:rPr>
                <w:sz w:val="24"/>
                <w:szCs w:val="24"/>
              </w:rPr>
            </w:pPr>
          </w:p>
          <w:p w:rsidR="00E46DE5" w:rsidRPr="00E46DE5" w:rsidRDefault="00E46DE5" w:rsidP="00E46DE5">
            <w:pPr>
              <w:autoSpaceDE w:val="0"/>
              <w:autoSpaceDN w:val="0"/>
              <w:adjustRightInd w:val="0"/>
              <w:spacing w:line="220" w:lineRule="exact"/>
              <w:jc w:val="both"/>
              <w:rPr>
                <w:color w:val="000000"/>
                <w:sz w:val="24"/>
                <w:szCs w:val="24"/>
              </w:rPr>
            </w:pPr>
            <w:r w:rsidRPr="00E46DE5">
              <w:rPr>
                <w:sz w:val="24"/>
                <w:szCs w:val="24"/>
              </w:rPr>
              <w:t xml:space="preserve">19. </w:t>
            </w:r>
            <w:r w:rsidRPr="00E46DE5">
              <w:rPr>
                <w:color w:val="000000"/>
                <w:sz w:val="24"/>
                <w:szCs w:val="24"/>
              </w:rPr>
              <w:t>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rsidR="00E46DE5" w:rsidRPr="00E46DE5" w:rsidRDefault="00E46DE5" w:rsidP="00E46DE5">
            <w:pPr>
              <w:autoSpaceDE w:val="0"/>
              <w:autoSpaceDN w:val="0"/>
              <w:adjustRightInd w:val="0"/>
              <w:jc w:val="both"/>
              <w:rPr>
                <w:sz w:val="24"/>
                <w:szCs w:val="24"/>
              </w:rPr>
            </w:pPr>
            <w:r w:rsidRPr="00E46DE5">
              <w:rPr>
                <w:color w:val="000000"/>
                <w:sz w:val="24"/>
                <w:szCs w:val="24"/>
              </w:rPr>
              <w:t>__________________________________________________________________________________</w:t>
            </w:r>
          </w:p>
        </w:tc>
      </w:tr>
      <w:tr w:rsidR="00E46DE5" w:rsidRPr="00E46DE5" w:rsidTr="00FB49A1">
        <w:tc>
          <w:tcPr>
            <w:tcW w:w="10099" w:type="dxa"/>
            <w:tcBorders>
              <w:top w:val="nil"/>
              <w:left w:val="nil"/>
              <w:bottom w:val="single" w:sz="4" w:space="0" w:color="auto"/>
              <w:right w:val="nil"/>
            </w:tcBorders>
          </w:tcPr>
          <w:p w:rsidR="00E46DE5" w:rsidRPr="00E46DE5" w:rsidRDefault="00E46DE5" w:rsidP="00E46DE5">
            <w:pPr>
              <w:autoSpaceDE w:val="0"/>
              <w:autoSpaceDN w:val="0"/>
              <w:adjustRightInd w:val="0"/>
              <w:jc w:val="both"/>
              <w:rPr>
                <w:sz w:val="24"/>
                <w:szCs w:val="24"/>
              </w:rPr>
            </w:pPr>
          </w:p>
        </w:tc>
      </w:tr>
      <w:tr w:rsidR="00E46DE5" w:rsidRPr="00E46DE5" w:rsidTr="00FB49A1">
        <w:tblPrEx>
          <w:tblBorders>
            <w:insideH w:val="single" w:sz="4" w:space="0" w:color="auto"/>
          </w:tblBorders>
        </w:tblPrEx>
        <w:tc>
          <w:tcPr>
            <w:tcW w:w="10099" w:type="dxa"/>
            <w:tcBorders>
              <w:top w:val="single" w:sz="4" w:space="0" w:color="auto"/>
              <w:left w:val="nil"/>
              <w:bottom w:val="single" w:sz="4" w:space="0" w:color="auto"/>
              <w:right w:val="nil"/>
            </w:tcBorders>
          </w:tcPr>
          <w:p w:rsidR="00E46DE5" w:rsidRPr="00E46DE5" w:rsidRDefault="00E46DE5" w:rsidP="00E46DE5">
            <w:pPr>
              <w:autoSpaceDE w:val="0"/>
              <w:autoSpaceDN w:val="0"/>
              <w:adjustRightInd w:val="0"/>
              <w:jc w:val="both"/>
              <w:rPr>
                <w:sz w:val="24"/>
                <w:szCs w:val="24"/>
              </w:rPr>
            </w:pPr>
          </w:p>
        </w:tc>
      </w:tr>
    </w:tbl>
    <w:p w:rsidR="00E46DE5" w:rsidRPr="00E46DE5" w:rsidRDefault="00E46DE5" w:rsidP="00E46DE5">
      <w:pPr>
        <w:autoSpaceDE w:val="0"/>
        <w:autoSpaceDN w:val="0"/>
        <w:adjustRightInd w:val="0"/>
        <w:spacing w:line="220" w:lineRule="exact"/>
        <w:ind w:left="-142" w:right="142"/>
        <w:jc w:val="both"/>
        <w:rPr>
          <w:color w:val="000000"/>
          <w:sz w:val="24"/>
          <w:szCs w:val="24"/>
        </w:rPr>
      </w:pPr>
    </w:p>
    <w:p w:rsidR="00E46DE5" w:rsidRPr="00E46DE5" w:rsidRDefault="00E46DE5" w:rsidP="00E46DE5">
      <w:pPr>
        <w:autoSpaceDE w:val="0"/>
        <w:autoSpaceDN w:val="0"/>
        <w:adjustRightInd w:val="0"/>
        <w:spacing w:line="220" w:lineRule="exact"/>
        <w:ind w:left="-142" w:right="142"/>
        <w:jc w:val="both"/>
        <w:rPr>
          <w:color w:val="000000"/>
          <w:sz w:val="24"/>
          <w:szCs w:val="24"/>
        </w:rPr>
      </w:pPr>
      <w:r w:rsidRPr="00E46DE5">
        <w:rPr>
          <w:color w:val="000000"/>
          <w:sz w:val="24"/>
          <w:szCs w:val="24"/>
        </w:rPr>
        <w:t>20.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E46DE5" w:rsidRPr="00E46DE5" w:rsidRDefault="00E46DE5" w:rsidP="00E46DE5">
      <w:pPr>
        <w:autoSpaceDE w:val="0"/>
        <w:autoSpaceDN w:val="0"/>
        <w:adjustRightInd w:val="0"/>
        <w:spacing w:line="220" w:lineRule="exact"/>
        <w:ind w:left="-142" w:right="142"/>
        <w:jc w:val="both"/>
        <w:rPr>
          <w:color w:val="000000"/>
          <w:sz w:val="24"/>
          <w:szCs w:val="24"/>
        </w:rPr>
      </w:pPr>
      <w:r w:rsidRPr="00E46DE5">
        <w:rPr>
          <w:color w:val="000000"/>
          <w:sz w:val="24"/>
          <w:szCs w:val="24"/>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E46DE5" w:rsidRPr="00E46DE5" w:rsidRDefault="00E46DE5" w:rsidP="00E46DE5">
      <w:pPr>
        <w:autoSpaceDE w:val="0"/>
        <w:autoSpaceDN w:val="0"/>
        <w:adjustRightInd w:val="0"/>
        <w:spacing w:line="220" w:lineRule="exact"/>
        <w:ind w:left="-142" w:right="142"/>
        <w:jc w:val="both"/>
        <w:rPr>
          <w:color w:val="000000"/>
          <w:sz w:val="24"/>
          <w:szCs w:val="24"/>
        </w:rPr>
      </w:pPr>
      <w:r w:rsidRPr="00E46DE5">
        <w:rPr>
          <w:color w:val="000000"/>
          <w:sz w:val="24"/>
          <w:szCs w:val="24"/>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E46DE5" w:rsidRPr="00E46DE5" w:rsidRDefault="00E46DE5" w:rsidP="00E46DE5">
      <w:pPr>
        <w:autoSpaceDE w:val="0"/>
        <w:autoSpaceDN w:val="0"/>
        <w:adjustRightInd w:val="0"/>
        <w:spacing w:line="200" w:lineRule="exact"/>
        <w:jc w:val="both"/>
        <w:rPr>
          <w:color w:val="000000"/>
          <w:sz w:val="24"/>
          <w:szCs w:val="24"/>
        </w:rPr>
      </w:pPr>
    </w:p>
    <w:tbl>
      <w:tblPr>
        <w:tblW w:w="999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82"/>
        <w:gridCol w:w="1290"/>
        <w:gridCol w:w="5784"/>
        <w:gridCol w:w="1735"/>
      </w:tblGrid>
      <w:tr w:rsidR="00E46DE5" w:rsidRPr="00E46DE5" w:rsidTr="00FB49A1">
        <w:tblPrEx>
          <w:tblCellMar>
            <w:top w:w="0" w:type="dxa"/>
            <w:bottom w:w="0" w:type="dxa"/>
          </w:tblCellMar>
        </w:tblPrEx>
        <w:trPr>
          <w:cantSplit/>
          <w:trHeight w:val="399"/>
        </w:trPr>
        <w:tc>
          <w:tcPr>
            <w:tcW w:w="2472" w:type="dxa"/>
            <w:gridSpan w:val="2"/>
            <w:tcBorders>
              <w:top w:val="single" w:sz="4" w:space="0" w:color="auto"/>
              <w:left w:val="nil"/>
              <w:bottom w:val="single" w:sz="4" w:space="0" w:color="auto"/>
              <w:right w:val="single" w:sz="4" w:space="0" w:color="auto"/>
            </w:tcBorders>
            <w:vAlign w:val="center"/>
          </w:tcPr>
          <w:p w:rsidR="00E46DE5" w:rsidRPr="00E46DE5" w:rsidRDefault="00E46DE5" w:rsidP="00E46DE5">
            <w:pPr>
              <w:jc w:val="center"/>
              <w:rPr>
                <w:sz w:val="24"/>
                <w:szCs w:val="24"/>
              </w:rPr>
            </w:pPr>
            <w:r w:rsidRPr="00E46DE5">
              <w:rPr>
                <w:sz w:val="24"/>
                <w:szCs w:val="24"/>
              </w:rPr>
              <w:t>Месяц и год</w:t>
            </w:r>
          </w:p>
        </w:tc>
        <w:tc>
          <w:tcPr>
            <w:tcW w:w="5784" w:type="dxa"/>
            <w:vMerge w:val="restart"/>
            <w:tcBorders>
              <w:top w:val="single" w:sz="4" w:space="0" w:color="auto"/>
              <w:left w:val="single" w:sz="4" w:space="0" w:color="auto"/>
              <w:bottom w:val="single" w:sz="4" w:space="0" w:color="auto"/>
              <w:right w:val="single" w:sz="4" w:space="0" w:color="auto"/>
            </w:tcBorders>
            <w:vAlign w:val="center"/>
          </w:tcPr>
          <w:p w:rsidR="00E46DE5" w:rsidRPr="00E46DE5" w:rsidRDefault="00E46DE5" w:rsidP="00E46DE5">
            <w:pPr>
              <w:jc w:val="center"/>
              <w:rPr>
                <w:sz w:val="24"/>
                <w:szCs w:val="24"/>
              </w:rPr>
            </w:pPr>
            <w:r w:rsidRPr="00E46DE5">
              <w:rPr>
                <w:sz w:val="24"/>
                <w:szCs w:val="24"/>
              </w:rPr>
              <w:t>Должность с указанием наименования</w:t>
            </w:r>
            <w:r w:rsidRPr="00E46DE5">
              <w:rPr>
                <w:sz w:val="24"/>
                <w:szCs w:val="24"/>
              </w:rPr>
              <w:br/>
              <w:t>организации, органа</w:t>
            </w:r>
          </w:p>
        </w:tc>
        <w:tc>
          <w:tcPr>
            <w:tcW w:w="1735" w:type="dxa"/>
            <w:vMerge w:val="restart"/>
            <w:tcBorders>
              <w:top w:val="single" w:sz="4" w:space="0" w:color="auto"/>
              <w:left w:val="single" w:sz="4" w:space="0" w:color="auto"/>
              <w:bottom w:val="single" w:sz="4" w:space="0" w:color="auto"/>
              <w:right w:val="nil"/>
            </w:tcBorders>
          </w:tcPr>
          <w:p w:rsidR="00E46DE5" w:rsidRPr="00E46DE5" w:rsidRDefault="00E46DE5" w:rsidP="00E46DE5">
            <w:pPr>
              <w:spacing w:line="220" w:lineRule="exact"/>
              <w:jc w:val="center"/>
              <w:rPr>
                <w:sz w:val="24"/>
                <w:szCs w:val="24"/>
              </w:rPr>
            </w:pPr>
            <w:r w:rsidRPr="00E46DE5">
              <w:rPr>
                <w:sz w:val="24"/>
                <w:szCs w:val="24"/>
              </w:rPr>
              <w:t>Адрес</w:t>
            </w:r>
            <w:r w:rsidRPr="00E46DE5">
              <w:rPr>
                <w:sz w:val="24"/>
                <w:szCs w:val="24"/>
              </w:rPr>
              <w:br/>
              <w:t>организации, органа</w:t>
            </w:r>
            <w:r w:rsidRPr="00E46DE5">
              <w:rPr>
                <w:sz w:val="24"/>
                <w:szCs w:val="24"/>
              </w:rPr>
              <w:br/>
              <w:t>(в т.ч. за границей)</w:t>
            </w:r>
          </w:p>
        </w:tc>
      </w:tr>
      <w:tr w:rsidR="00E46DE5" w:rsidRPr="00E46DE5" w:rsidTr="00FB49A1">
        <w:tblPrEx>
          <w:tblCellMar>
            <w:top w:w="0" w:type="dxa"/>
            <w:bottom w:w="0" w:type="dxa"/>
          </w:tblCellMar>
        </w:tblPrEx>
        <w:trPr>
          <w:cantSplit/>
        </w:trPr>
        <w:tc>
          <w:tcPr>
            <w:tcW w:w="1182" w:type="dxa"/>
            <w:tcBorders>
              <w:top w:val="single" w:sz="4" w:space="0" w:color="auto"/>
              <w:left w:val="nil"/>
              <w:bottom w:val="single" w:sz="4" w:space="0" w:color="auto"/>
              <w:right w:val="single" w:sz="4" w:space="0" w:color="auto"/>
            </w:tcBorders>
            <w:vAlign w:val="center"/>
          </w:tcPr>
          <w:p w:rsidR="00E46DE5" w:rsidRPr="00E46DE5" w:rsidRDefault="00E46DE5" w:rsidP="00E46DE5">
            <w:pPr>
              <w:jc w:val="center"/>
              <w:rPr>
                <w:sz w:val="24"/>
                <w:szCs w:val="24"/>
              </w:rPr>
            </w:pPr>
            <w:r w:rsidRPr="00E46DE5">
              <w:rPr>
                <w:sz w:val="24"/>
                <w:szCs w:val="24"/>
              </w:rPr>
              <w:t>Прием</w:t>
            </w:r>
          </w:p>
        </w:tc>
        <w:tc>
          <w:tcPr>
            <w:tcW w:w="1290" w:type="dxa"/>
            <w:tcBorders>
              <w:top w:val="single" w:sz="4" w:space="0" w:color="auto"/>
              <w:left w:val="single" w:sz="4" w:space="0" w:color="auto"/>
              <w:bottom w:val="single" w:sz="4" w:space="0" w:color="auto"/>
              <w:right w:val="single" w:sz="4" w:space="0" w:color="auto"/>
            </w:tcBorders>
            <w:vAlign w:val="center"/>
          </w:tcPr>
          <w:p w:rsidR="00E46DE5" w:rsidRPr="00E46DE5" w:rsidRDefault="00E46DE5" w:rsidP="00E46DE5">
            <w:pPr>
              <w:ind w:hanging="121"/>
              <w:jc w:val="center"/>
              <w:rPr>
                <w:sz w:val="24"/>
                <w:szCs w:val="24"/>
              </w:rPr>
            </w:pPr>
            <w:r w:rsidRPr="00E46DE5">
              <w:rPr>
                <w:sz w:val="24"/>
                <w:szCs w:val="24"/>
              </w:rPr>
              <w:t xml:space="preserve"> Увольнения</w:t>
            </w:r>
          </w:p>
        </w:tc>
        <w:tc>
          <w:tcPr>
            <w:tcW w:w="5784" w:type="dxa"/>
            <w:vMerge/>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1735" w:type="dxa"/>
            <w:vMerge/>
            <w:tcBorders>
              <w:top w:val="single" w:sz="4" w:space="0" w:color="auto"/>
              <w:left w:val="single" w:sz="4" w:space="0" w:color="auto"/>
              <w:bottom w:val="single" w:sz="4" w:space="0" w:color="auto"/>
              <w:right w:val="nil"/>
            </w:tcBorders>
          </w:tcPr>
          <w:p w:rsidR="00E46DE5" w:rsidRPr="00E46DE5" w:rsidRDefault="00E46DE5" w:rsidP="00E46DE5">
            <w:pPr>
              <w:jc w:val="cente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cantSplit/>
          <w:trHeight w:hRule="exact" w:val="284"/>
        </w:trPr>
        <w:tc>
          <w:tcPr>
            <w:tcW w:w="1182" w:type="dxa"/>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bl>
    <w:p w:rsidR="00FB49A1" w:rsidRDefault="00FB49A1" w:rsidP="00E46DE5">
      <w:pPr>
        <w:jc w:val="center"/>
        <w:rPr>
          <w:sz w:val="24"/>
          <w:szCs w:val="24"/>
        </w:rPr>
        <w:sectPr w:rsidR="00FB49A1" w:rsidSect="00C804D1">
          <w:pgSz w:w="11907" w:h="16840" w:code="9"/>
          <w:pgMar w:top="851" w:right="567" w:bottom="709" w:left="1531" w:header="425" w:footer="851" w:gutter="0"/>
          <w:cols w:space="720"/>
          <w:titlePg/>
        </w:sectPr>
      </w:pP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
        <w:gridCol w:w="913"/>
        <w:gridCol w:w="161"/>
        <w:gridCol w:w="1290"/>
        <w:gridCol w:w="3194"/>
        <w:gridCol w:w="880"/>
        <w:gridCol w:w="1710"/>
        <w:gridCol w:w="1735"/>
        <w:gridCol w:w="81"/>
      </w:tblGrid>
      <w:tr w:rsidR="00E46DE5" w:rsidRPr="00E46DE5" w:rsidTr="00FB49A1">
        <w:tblPrEx>
          <w:tblCellMar>
            <w:top w:w="0" w:type="dxa"/>
            <w:bottom w:w="0" w:type="dxa"/>
          </w:tblCellMar>
        </w:tblPrEx>
        <w:trPr>
          <w:gridAfter w:val="1"/>
          <w:wAfter w:w="81" w:type="dxa"/>
          <w:cantSplit/>
          <w:trHeight w:hRule="exact" w:val="284"/>
        </w:trPr>
        <w:tc>
          <w:tcPr>
            <w:tcW w:w="1182" w:type="dxa"/>
            <w:gridSpan w:val="3"/>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gridSpan w:val="3"/>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FB49A1" w:rsidP="00E46DE5">
            <w:pPr>
              <w:rPr>
                <w:sz w:val="24"/>
                <w:szCs w:val="24"/>
              </w:rPr>
            </w:pPr>
            <w:r>
              <w:rPr>
                <w:sz w:val="24"/>
                <w:szCs w:val="24"/>
              </w:rPr>
              <w:t xml:space="preserve"> </w:t>
            </w:r>
          </w:p>
        </w:tc>
      </w:tr>
      <w:tr w:rsidR="00E46DE5" w:rsidRPr="00E46DE5" w:rsidTr="00FB49A1">
        <w:tblPrEx>
          <w:tblCellMar>
            <w:top w:w="0" w:type="dxa"/>
            <w:bottom w:w="0" w:type="dxa"/>
          </w:tblCellMar>
        </w:tblPrEx>
        <w:trPr>
          <w:gridAfter w:val="1"/>
          <w:wAfter w:w="81" w:type="dxa"/>
          <w:cantSplit/>
          <w:trHeight w:hRule="exact" w:val="284"/>
        </w:trPr>
        <w:tc>
          <w:tcPr>
            <w:tcW w:w="1182" w:type="dxa"/>
            <w:gridSpan w:val="3"/>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gridSpan w:val="3"/>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gridAfter w:val="1"/>
          <w:wAfter w:w="81" w:type="dxa"/>
          <w:cantSplit/>
          <w:trHeight w:hRule="exact" w:val="284"/>
        </w:trPr>
        <w:tc>
          <w:tcPr>
            <w:tcW w:w="1182" w:type="dxa"/>
            <w:gridSpan w:val="3"/>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gridSpan w:val="3"/>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gridAfter w:val="1"/>
          <w:wAfter w:w="81" w:type="dxa"/>
          <w:cantSplit/>
          <w:trHeight w:hRule="exact" w:val="284"/>
        </w:trPr>
        <w:tc>
          <w:tcPr>
            <w:tcW w:w="1182" w:type="dxa"/>
            <w:gridSpan w:val="3"/>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gridSpan w:val="3"/>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gridAfter w:val="1"/>
          <w:wAfter w:w="81" w:type="dxa"/>
          <w:cantSplit/>
          <w:trHeight w:hRule="exact" w:val="284"/>
        </w:trPr>
        <w:tc>
          <w:tcPr>
            <w:tcW w:w="1182" w:type="dxa"/>
            <w:gridSpan w:val="3"/>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gridSpan w:val="3"/>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gridAfter w:val="1"/>
          <w:wAfter w:w="81" w:type="dxa"/>
          <w:cantSplit/>
          <w:trHeight w:hRule="exact" w:val="284"/>
        </w:trPr>
        <w:tc>
          <w:tcPr>
            <w:tcW w:w="1182" w:type="dxa"/>
            <w:gridSpan w:val="3"/>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gridSpan w:val="3"/>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gridAfter w:val="1"/>
          <w:wAfter w:w="81" w:type="dxa"/>
          <w:cantSplit/>
          <w:trHeight w:hRule="exact" w:val="284"/>
        </w:trPr>
        <w:tc>
          <w:tcPr>
            <w:tcW w:w="1182" w:type="dxa"/>
            <w:gridSpan w:val="3"/>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gridSpan w:val="3"/>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CellMar>
            <w:top w:w="0" w:type="dxa"/>
            <w:bottom w:w="0" w:type="dxa"/>
          </w:tblCellMar>
        </w:tblPrEx>
        <w:trPr>
          <w:gridAfter w:val="1"/>
          <w:wAfter w:w="81" w:type="dxa"/>
          <w:cantSplit/>
          <w:trHeight w:hRule="exact" w:val="284"/>
        </w:trPr>
        <w:tc>
          <w:tcPr>
            <w:tcW w:w="1182" w:type="dxa"/>
            <w:gridSpan w:val="3"/>
            <w:tcBorders>
              <w:top w:val="single" w:sz="4" w:space="0" w:color="auto"/>
              <w:left w:val="nil"/>
              <w:bottom w:val="single" w:sz="4" w:space="0" w:color="auto"/>
              <w:right w:val="single" w:sz="4" w:space="0" w:color="auto"/>
            </w:tcBorders>
          </w:tcPr>
          <w:p w:rsidR="00E46DE5" w:rsidRPr="00E46DE5" w:rsidRDefault="00E46DE5" w:rsidP="00E46DE5">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46DE5" w:rsidRPr="00E46DE5" w:rsidRDefault="00E46DE5" w:rsidP="00E46DE5">
            <w:pPr>
              <w:jc w:val="center"/>
              <w:rPr>
                <w:sz w:val="24"/>
                <w:szCs w:val="24"/>
              </w:rPr>
            </w:pPr>
          </w:p>
        </w:tc>
        <w:tc>
          <w:tcPr>
            <w:tcW w:w="5784" w:type="dxa"/>
            <w:gridSpan w:val="3"/>
            <w:tcBorders>
              <w:top w:val="single" w:sz="4" w:space="0" w:color="auto"/>
              <w:left w:val="single" w:sz="4" w:space="0" w:color="auto"/>
              <w:bottom w:val="single" w:sz="4" w:space="0" w:color="auto"/>
              <w:right w:val="single" w:sz="4" w:space="0" w:color="auto"/>
            </w:tcBorders>
          </w:tcPr>
          <w:p w:rsidR="00E46DE5" w:rsidRPr="00E46DE5" w:rsidRDefault="00E46DE5" w:rsidP="00E46DE5">
            <w:pPr>
              <w:rPr>
                <w:sz w:val="24"/>
                <w:szCs w:val="24"/>
              </w:rPr>
            </w:pPr>
          </w:p>
        </w:tc>
        <w:tc>
          <w:tcPr>
            <w:tcW w:w="1735" w:type="dxa"/>
            <w:tcBorders>
              <w:top w:val="single" w:sz="4" w:space="0" w:color="auto"/>
              <w:left w:val="single" w:sz="4" w:space="0" w:color="auto"/>
              <w:bottom w:val="single" w:sz="4" w:space="0" w:color="auto"/>
              <w:right w:val="nil"/>
            </w:tcBorders>
          </w:tcPr>
          <w:p w:rsidR="00E46DE5" w:rsidRPr="00E46DE5" w:rsidRDefault="00E46DE5" w:rsidP="00E46DE5">
            <w:pPr>
              <w:rPr>
                <w:sz w:val="24"/>
                <w:szCs w:val="24"/>
              </w:rPr>
            </w:pPr>
          </w:p>
        </w:tc>
      </w:tr>
      <w:tr w:rsidR="00E46DE5" w:rsidRPr="00E46DE5" w:rsidTr="00FB49A1">
        <w:tblPrEx>
          <w:tblBorders>
            <w:top w:val="none" w:sz="0" w:space="0" w:color="auto"/>
            <w:left w:val="none" w:sz="0" w:space="0" w:color="auto"/>
            <w:bottom w:val="none" w:sz="0" w:space="0" w:color="auto"/>
            <w:right w:val="none" w:sz="0" w:space="0" w:color="auto"/>
            <w:insideH w:val="nil"/>
            <w:insideV w:val="none" w:sz="0" w:space="0" w:color="auto"/>
          </w:tblBorders>
          <w:tblCellMar>
            <w:top w:w="102" w:type="dxa"/>
            <w:left w:w="62" w:type="dxa"/>
            <w:bottom w:w="102" w:type="dxa"/>
            <w:right w:w="62" w:type="dxa"/>
          </w:tblCellMar>
        </w:tblPrEx>
        <w:trPr>
          <w:gridAfter w:val="1"/>
          <w:wAfter w:w="81" w:type="dxa"/>
          <w:trHeight w:hRule="exact" w:val="1361"/>
        </w:trPr>
        <w:tc>
          <w:tcPr>
            <w:tcW w:w="9991" w:type="dxa"/>
            <w:gridSpan w:val="8"/>
            <w:tcBorders>
              <w:top w:val="nil"/>
              <w:left w:val="nil"/>
              <w:bottom w:val="nil"/>
              <w:right w:val="nil"/>
            </w:tcBorders>
          </w:tcPr>
          <w:p w:rsidR="00E46DE5" w:rsidRPr="00E46DE5" w:rsidRDefault="00E46DE5" w:rsidP="00E46DE5">
            <w:pPr>
              <w:autoSpaceDE w:val="0"/>
              <w:autoSpaceDN w:val="0"/>
              <w:adjustRightInd w:val="0"/>
              <w:spacing w:before="40" w:line="220" w:lineRule="exact"/>
              <w:ind w:firstLine="40"/>
              <w:jc w:val="both"/>
              <w:rPr>
                <w:sz w:val="24"/>
                <w:szCs w:val="24"/>
              </w:rPr>
            </w:pPr>
            <w:r w:rsidRPr="00E46DE5">
              <w:rPr>
                <w:sz w:val="24"/>
                <w:szCs w:val="24"/>
              </w:rPr>
              <w:t xml:space="preserve">21. Семейное положение (если вступали в брак, укажите с кем (фамилия, имя, отчество </w:t>
            </w:r>
            <w:r w:rsidRPr="00E46DE5">
              <w:rPr>
                <w:sz w:val="24"/>
                <w:szCs w:val="24"/>
              </w:rPr>
              <w:br/>
              <w:t>(при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w:t>
            </w:r>
            <w:r w:rsidRPr="00E46DE5">
              <w:rPr>
                <w:sz w:val="24"/>
                <w:szCs w:val="24"/>
              </w:rPr>
              <w:br/>
            </w:r>
          </w:p>
        </w:tc>
      </w:tr>
      <w:tr w:rsidR="00E46DE5" w:rsidRPr="00E46DE5" w:rsidTr="00FB49A1">
        <w:tblPrEx>
          <w:tblBorders>
            <w:top w:val="none" w:sz="0" w:space="0" w:color="auto"/>
            <w:left w:val="none" w:sz="0" w:space="0" w:color="auto"/>
            <w:bottom w:val="none" w:sz="0" w:space="0" w:color="auto"/>
            <w:right w:val="none" w:sz="0" w:space="0" w:color="auto"/>
            <w:insideH w:val="nil"/>
            <w:insideV w:val="none" w:sz="0" w:space="0" w:color="auto"/>
          </w:tblBorders>
          <w:tblCellMar>
            <w:top w:w="102" w:type="dxa"/>
            <w:left w:w="62" w:type="dxa"/>
            <w:bottom w:w="102" w:type="dxa"/>
            <w:right w:w="62" w:type="dxa"/>
          </w:tblCellMar>
        </w:tblPrEx>
        <w:trPr>
          <w:gridAfter w:val="1"/>
          <w:wAfter w:w="81" w:type="dxa"/>
          <w:trHeight w:hRule="exact" w:val="227"/>
        </w:trPr>
        <w:tc>
          <w:tcPr>
            <w:tcW w:w="9991" w:type="dxa"/>
            <w:gridSpan w:val="8"/>
            <w:tcBorders>
              <w:top w:val="nil"/>
              <w:left w:val="nil"/>
              <w:bottom w:val="single" w:sz="4" w:space="0" w:color="auto"/>
              <w:right w:val="nil"/>
            </w:tcBorders>
          </w:tcPr>
          <w:p w:rsidR="00E46DE5" w:rsidRPr="00E46DE5" w:rsidRDefault="00E46DE5" w:rsidP="00E46DE5">
            <w:pPr>
              <w:autoSpaceDE w:val="0"/>
              <w:autoSpaceDN w:val="0"/>
              <w:adjustRightInd w:val="0"/>
              <w:rPr>
                <w:sz w:val="24"/>
                <w:szCs w:val="24"/>
              </w:rPr>
            </w:pPr>
          </w:p>
        </w:tc>
      </w:tr>
      <w:tr w:rsidR="00E46DE5" w:rsidRPr="00E46DE5" w:rsidTr="00FB49A1">
        <w:tblPrEx>
          <w:tblBorders>
            <w:top w:val="none" w:sz="0" w:space="0" w:color="auto"/>
            <w:left w:val="none" w:sz="0" w:space="0" w:color="auto"/>
            <w:bottom w:val="none" w:sz="0" w:space="0" w:color="auto"/>
            <w:right w:val="none" w:sz="0" w:space="0" w:color="auto"/>
            <w:insideV w:val="none" w:sz="0" w:space="0" w:color="auto"/>
          </w:tblBorders>
          <w:tblCellMar>
            <w:top w:w="102" w:type="dxa"/>
            <w:left w:w="62" w:type="dxa"/>
            <w:bottom w:w="102" w:type="dxa"/>
            <w:right w:w="62" w:type="dxa"/>
          </w:tblCellMar>
        </w:tblPrEx>
        <w:trPr>
          <w:gridAfter w:val="1"/>
          <w:wAfter w:w="81" w:type="dxa"/>
        </w:trPr>
        <w:tc>
          <w:tcPr>
            <w:tcW w:w="9991" w:type="dxa"/>
            <w:gridSpan w:val="8"/>
            <w:tcBorders>
              <w:top w:val="single" w:sz="4" w:space="0" w:color="auto"/>
              <w:left w:val="nil"/>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top w:val="none" w:sz="0" w:space="0" w:color="auto"/>
            <w:left w:val="none" w:sz="0" w:space="0" w:color="auto"/>
            <w:bottom w:val="none" w:sz="0" w:space="0" w:color="auto"/>
            <w:right w:val="none" w:sz="0" w:space="0" w:color="auto"/>
            <w:insideV w:val="none" w:sz="0" w:space="0" w:color="auto"/>
          </w:tblBorders>
          <w:tblCellMar>
            <w:top w:w="102" w:type="dxa"/>
            <w:left w:w="62" w:type="dxa"/>
            <w:bottom w:w="102" w:type="dxa"/>
            <w:right w:w="62" w:type="dxa"/>
          </w:tblCellMar>
        </w:tblPrEx>
        <w:trPr>
          <w:gridAfter w:val="1"/>
          <w:wAfter w:w="81" w:type="dxa"/>
        </w:trPr>
        <w:tc>
          <w:tcPr>
            <w:tcW w:w="9991" w:type="dxa"/>
            <w:gridSpan w:val="8"/>
            <w:tcBorders>
              <w:top w:val="single" w:sz="4" w:space="0" w:color="auto"/>
              <w:left w:val="nil"/>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top w:val="none" w:sz="0" w:space="0" w:color="auto"/>
            <w:left w:val="none" w:sz="0" w:space="0" w:color="auto"/>
            <w:bottom w:val="none" w:sz="0" w:space="0" w:color="auto"/>
            <w:right w:val="none" w:sz="0" w:space="0" w:color="auto"/>
            <w:insideV w:val="none" w:sz="0" w:space="0" w:color="auto"/>
          </w:tblBorders>
          <w:tblCellMar>
            <w:top w:w="102" w:type="dxa"/>
            <w:left w:w="62" w:type="dxa"/>
            <w:bottom w:w="102" w:type="dxa"/>
            <w:right w:w="62" w:type="dxa"/>
          </w:tblCellMar>
        </w:tblPrEx>
        <w:trPr>
          <w:gridAfter w:val="1"/>
          <w:wAfter w:w="81" w:type="dxa"/>
        </w:trPr>
        <w:tc>
          <w:tcPr>
            <w:tcW w:w="9991" w:type="dxa"/>
            <w:gridSpan w:val="8"/>
            <w:tcBorders>
              <w:left w:val="nil"/>
              <w:bottom w:val="nil"/>
              <w:right w:val="nil"/>
            </w:tcBorders>
          </w:tcPr>
          <w:p w:rsidR="00E46DE5" w:rsidRPr="00E46DE5" w:rsidRDefault="00E46DE5" w:rsidP="00E46DE5">
            <w:pPr>
              <w:autoSpaceDE w:val="0"/>
              <w:autoSpaceDN w:val="0"/>
              <w:adjustRightInd w:val="0"/>
              <w:spacing w:before="40" w:line="220" w:lineRule="exact"/>
              <w:ind w:firstLine="40"/>
              <w:jc w:val="both"/>
              <w:rPr>
                <w:sz w:val="24"/>
                <w:szCs w:val="24"/>
              </w:rPr>
            </w:pPr>
            <w:r w:rsidRPr="00E46DE5">
              <w:rPr>
                <w:sz w:val="24"/>
                <w:szCs w:val="24"/>
              </w:rPr>
              <w:t>22.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E46DE5" w:rsidRPr="00E46DE5" w:rsidRDefault="00E46DE5" w:rsidP="00E46DE5">
            <w:pPr>
              <w:autoSpaceDE w:val="0"/>
              <w:autoSpaceDN w:val="0"/>
              <w:adjustRightInd w:val="0"/>
              <w:spacing w:before="40" w:line="220" w:lineRule="exact"/>
              <w:ind w:firstLine="392"/>
              <w:jc w:val="both"/>
              <w:rPr>
                <w:sz w:val="24"/>
                <w:szCs w:val="24"/>
              </w:rPr>
            </w:pPr>
            <w:r w:rsidRPr="00E46DE5">
              <w:rPr>
                <w:sz w:val="24"/>
                <w:szCs w:val="24"/>
              </w:rPr>
              <w:t>Если члены семьи и близкие родственники изменяли фамилию, имя, отчество, необходимо также указать их прежние фамилию, имя, отчество</w:t>
            </w: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Pr>
        <w:tc>
          <w:tcPr>
            <w:tcW w:w="913" w:type="dxa"/>
            <w:tcBorders>
              <w:left w:val="nil"/>
            </w:tcBorders>
          </w:tcPr>
          <w:p w:rsidR="00E46DE5" w:rsidRPr="00E46DE5" w:rsidRDefault="00E46DE5" w:rsidP="00E46DE5">
            <w:pPr>
              <w:autoSpaceDE w:val="0"/>
              <w:autoSpaceDN w:val="0"/>
              <w:adjustRightInd w:val="0"/>
              <w:spacing w:before="40" w:line="180" w:lineRule="exact"/>
              <w:ind w:right="-16" w:hanging="142"/>
              <w:jc w:val="center"/>
              <w:rPr>
                <w:sz w:val="22"/>
                <w:szCs w:val="22"/>
              </w:rPr>
            </w:pPr>
            <w:r w:rsidRPr="00E46DE5">
              <w:rPr>
                <w:sz w:val="22"/>
                <w:szCs w:val="22"/>
              </w:rPr>
              <w:t>Степень</w:t>
            </w:r>
          </w:p>
          <w:p w:rsidR="00E46DE5" w:rsidRPr="00E46DE5" w:rsidRDefault="00E46DE5" w:rsidP="00E46DE5">
            <w:pPr>
              <w:autoSpaceDE w:val="0"/>
              <w:autoSpaceDN w:val="0"/>
              <w:adjustRightInd w:val="0"/>
              <w:spacing w:before="40" w:line="180" w:lineRule="exact"/>
              <w:ind w:right="-16" w:hanging="142"/>
              <w:jc w:val="center"/>
              <w:rPr>
                <w:sz w:val="22"/>
                <w:szCs w:val="22"/>
              </w:rPr>
            </w:pPr>
            <w:r w:rsidRPr="00E46DE5">
              <w:rPr>
                <w:sz w:val="22"/>
                <w:szCs w:val="22"/>
              </w:rPr>
              <w:t>родства</w:t>
            </w:r>
          </w:p>
        </w:tc>
        <w:tc>
          <w:tcPr>
            <w:tcW w:w="1451" w:type="dxa"/>
            <w:gridSpan w:val="2"/>
          </w:tcPr>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Фамилия, имя, отчество (при наличии)</w:t>
            </w:r>
          </w:p>
        </w:tc>
        <w:tc>
          <w:tcPr>
            <w:tcW w:w="3194" w:type="dxa"/>
          </w:tcPr>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Дата и место рождения</w:t>
            </w:r>
          </w:p>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Гражданство (подданство)</w:t>
            </w:r>
          </w:p>
        </w:tc>
        <w:tc>
          <w:tcPr>
            <w:tcW w:w="1710" w:type="dxa"/>
          </w:tcPr>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Место работы, учебы (наименование и адрес организации, органа), должность</w:t>
            </w:r>
          </w:p>
        </w:tc>
        <w:tc>
          <w:tcPr>
            <w:tcW w:w="1816" w:type="dxa"/>
            <w:gridSpan w:val="2"/>
            <w:tcBorders>
              <w:right w:val="nil"/>
            </w:tcBorders>
          </w:tcPr>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Место жительства</w:t>
            </w:r>
          </w:p>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(адрес регистрации, фактического проживания; в случае смерти родственника указываются дата его смерти и место захоронения)</w:t>
            </w: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left w:val="none" w:sz="0" w:space="0" w:color="auto"/>
            <w:right w:val="none" w:sz="0" w:space="0" w:color="auto"/>
          </w:tblBorders>
          <w:tblCellMar>
            <w:top w:w="102" w:type="dxa"/>
            <w:left w:w="62" w:type="dxa"/>
            <w:bottom w:w="102" w:type="dxa"/>
            <w:right w:w="62" w:type="dxa"/>
          </w:tblCellMar>
        </w:tblPrEx>
        <w:trPr>
          <w:gridBefore w:val="1"/>
          <w:wBefore w:w="108" w:type="dxa"/>
          <w:trHeight w:hRule="exact" w:val="255"/>
        </w:trPr>
        <w:tc>
          <w:tcPr>
            <w:tcW w:w="913" w:type="dxa"/>
            <w:tcBorders>
              <w:left w:val="nil"/>
            </w:tcBorders>
          </w:tcPr>
          <w:p w:rsidR="00E46DE5" w:rsidRPr="00E46DE5" w:rsidRDefault="00E46DE5" w:rsidP="00E46DE5">
            <w:pPr>
              <w:autoSpaceDE w:val="0"/>
              <w:autoSpaceDN w:val="0"/>
              <w:adjustRightInd w:val="0"/>
              <w:ind w:firstLine="720"/>
              <w:rPr>
                <w:sz w:val="24"/>
                <w:szCs w:val="24"/>
              </w:rPr>
            </w:pPr>
          </w:p>
        </w:tc>
        <w:tc>
          <w:tcPr>
            <w:tcW w:w="1451" w:type="dxa"/>
            <w:gridSpan w:val="2"/>
          </w:tcPr>
          <w:p w:rsidR="00E46DE5" w:rsidRPr="00E46DE5" w:rsidRDefault="00E46DE5" w:rsidP="00E46DE5">
            <w:pPr>
              <w:autoSpaceDE w:val="0"/>
              <w:autoSpaceDN w:val="0"/>
              <w:adjustRightInd w:val="0"/>
              <w:ind w:firstLine="720"/>
              <w:rPr>
                <w:sz w:val="24"/>
                <w:szCs w:val="24"/>
              </w:rPr>
            </w:pPr>
          </w:p>
        </w:tc>
        <w:tc>
          <w:tcPr>
            <w:tcW w:w="3194" w:type="dxa"/>
          </w:tcPr>
          <w:p w:rsidR="00E46DE5" w:rsidRPr="00E46DE5" w:rsidRDefault="00E46DE5" w:rsidP="00E46DE5">
            <w:pPr>
              <w:autoSpaceDE w:val="0"/>
              <w:autoSpaceDN w:val="0"/>
              <w:adjustRightInd w:val="0"/>
              <w:ind w:firstLine="720"/>
              <w:rPr>
                <w:sz w:val="24"/>
                <w:szCs w:val="24"/>
              </w:rPr>
            </w:pPr>
          </w:p>
        </w:tc>
        <w:tc>
          <w:tcPr>
            <w:tcW w:w="880" w:type="dxa"/>
          </w:tcPr>
          <w:p w:rsidR="00E46DE5" w:rsidRPr="00E46DE5" w:rsidRDefault="00E46DE5" w:rsidP="00E46DE5">
            <w:pPr>
              <w:autoSpaceDE w:val="0"/>
              <w:autoSpaceDN w:val="0"/>
              <w:adjustRightInd w:val="0"/>
              <w:ind w:firstLine="720"/>
              <w:rPr>
                <w:sz w:val="24"/>
                <w:szCs w:val="24"/>
              </w:rPr>
            </w:pPr>
          </w:p>
        </w:tc>
        <w:tc>
          <w:tcPr>
            <w:tcW w:w="1710" w:type="dxa"/>
          </w:tcPr>
          <w:p w:rsidR="00E46DE5" w:rsidRPr="00E46DE5" w:rsidRDefault="00E46DE5" w:rsidP="00E46DE5">
            <w:pPr>
              <w:autoSpaceDE w:val="0"/>
              <w:autoSpaceDN w:val="0"/>
              <w:adjustRightInd w:val="0"/>
              <w:ind w:firstLine="720"/>
              <w:rPr>
                <w:sz w:val="24"/>
                <w:szCs w:val="24"/>
              </w:rPr>
            </w:pPr>
          </w:p>
        </w:tc>
        <w:tc>
          <w:tcPr>
            <w:tcW w:w="1816" w:type="dxa"/>
            <w:gridSpan w:val="2"/>
            <w:tcBorders>
              <w:right w:val="nil"/>
            </w:tcBorders>
          </w:tcPr>
          <w:p w:rsidR="00E46DE5" w:rsidRPr="00E46DE5" w:rsidRDefault="00E46DE5" w:rsidP="00E46DE5">
            <w:pPr>
              <w:autoSpaceDE w:val="0"/>
              <w:autoSpaceDN w:val="0"/>
              <w:adjustRightInd w:val="0"/>
              <w:ind w:firstLine="720"/>
              <w:rPr>
                <w:sz w:val="24"/>
                <w:szCs w:val="24"/>
              </w:rPr>
            </w:pPr>
          </w:p>
        </w:tc>
      </w:tr>
    </w:tbl>
    <w:p w:rsidR="00FB49A1" w:rsidRDefault="00FB49A1" w:rsidP="00E46DE5">
      <w:pPr>
        <w:autoSpaceDE w:val="0"/>
        <w:autoSpaceDN w:val="0"/>
        <w:adjustRightInd w:val="0"/>
        <w:spacing w:before="40" w:line="220" w:lineRule="exact"/>
        <w:jc w:val="both"/>
        <w:rPr>
          <w:sz w:val="24"/>
          <w:szCs w:val="24"/>
        </w:rPr>
        <w:sectPr w:rsidR="00FB49A1" w:rsidSect="00C804D1">
          <w:pgSz w:w="11907" w:h="16840" w:code="9"/>
          <w:pgMar w:top="851" w:right="567" w:bottom="709" w:left="1531" w:header="425" w:footer="851" w:gutter="0"/>
          <w:cols w:space="720"/>
          <w:titlePg/>
        </w:sectPr>
      </w:pPr>
    </w:p>
    <w:tbl>
      <w:tblPr>
        <w:tblW w:w="9889" w:type="dxa"/>
        <w:tblInd w:w="28" w:type="dxa"/>
        <w:tblLayout w:type="fixed"/>
        <w:tblCellMar>
          <w:top w:w="102" w:type="dxa"/>
          <w:left w:w="62" w:type="dxa"/>
          <w:bottom w:w="102" w:type="dxa"/>
          <w:right w:w="62" w:type="dxa"/>
        </w:tblCellMar>
        <w:tblLook w:val="0000" w:firstRow="0" w:lastRow="0" w:firstColumn="0" w:lastColumn="0" w:noHBand="0" w:noVBand="0"/>
      </w:tblPr>
      <w:tblGrid>
        <w:gridCol w:w="9889"/>
      </w:tblGrid>
      <w:tr w:rsidR="00E46DE5" w:rsidRPr="00E46DE5" w:rsidTr="00FB49A1">
        <w:tc>
          <w:tcPr>
            <w:tcW w:w="9889" w:type="dxa"/>
            <w:tcBorders>
              <w:top w:val="nil"/>
              <w:left w:val="nil"/>
              <w:bottom w:val="nil"/>
              <w:right w:val="nil"/>
            </w:tcBorders>
          </w:tcPr>
          <w:p w:rsidR="00E46DE5" w:rsidRPr="00E46DE5" w:rsidRDefault="00E46DE5" w:rsidP="00E46DE5">
            <w:pPr>
              <w:autoSpaceDE w:val="0"/>
              <w:autoSpaceDN w:val="0"/>
              <w:adjustRightInd w:val="0"/>
              <w:spacing w:before="40" w:line="220" w:lineRule="exact"/>
              <w:jc w:val="both"/>
              <w:rPr>
                <w:sz w:val="24"/>
                <w:szCs w:val="24"/>
              </w:rPr>
            </w:pPr>
          </w:p>
          <w:p w:rsidR="00E46DE5" w:rsidRPr="00E46DE5" w:rsidRDefault="00E46DE5" w:rsidP="00E46DE5">
            <w:pPr>
              <w:autoSpaceDE w:val="0"/>
              <w:autoSpaceDN w:val="0"/>
              <w:adjustRightInd w:val="0"/>
              <w:spacing w:before="40" w:line="220" w:lineRule="exact"/>
              <w:jc w:val="both"/>
              <w:rPr>
                <w:sz w:val="24"/>
                <w:szCs w:val="24"/>
              </w:rPr>
            </w:pPr>
            <w:r w:rsidRPr="00E46DE5">
              <w:rPr>
                <w:sz w:val="24"/>
                <w:szCs w:val="24"/>
              </w:rPr>
              <w:t>23.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w:t>
            </w:r>
            <w:r w:rsidR="00FB49A1">
              <w:rPr>
                <w:sz w:val="24"/>
                <w:szCs w:val="24"/>
              </w:rPr>
              <w:t xml:space="preserve"> </w:t>
            </w:r>
            <w:r w:rsidRPr="00E46DE5">
              <w:rPr>
                <w:sz w:val="24"/>
                <w:szCs w:val="24"/>
              </w:rPr>
              <w:t xml:space="preserve">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p w:rsidR="00E46DE5" w:rsidRPr="00E46DE5" w:rsidRDefault="00E46DE5" w:rsidP="00E46DE5">
            <w:pPr>
              <w:autoSpaceDE w:val="0"/>
              <w:autoSpaceDN w:val="0"/>
              <w:adjustRightInd w:val="0"/>
              <w:jc w:val="both"/>
              <w:rPr>
                <w:sz w:val="24"/>
                <w:szCs w:val="24"/>
              </w:rPr>
            </w:pPr>
            <w:r w:rsidRPr="00E46DE5">
              <w:rPr>
                <w:sz w:val="24"/>
                <w:szCs w:val="24"/>
              </w:rPr>
              <w:t>_______________________________________________________________</w:t>
            </w:r>
            <w:r w:rsidR="00F53960">
              <w:rPr>
                <w:sz w:val="24"/>
                <w:szCs w:val="24"/>
              </w:rPr>
              <w:t>__</w:t>
            </w:r>
            <w:r w:rsidRPr="00E46DE5">
              <w:rPr>
                <w:sz w:val="24"/>
                <w:szCs w:val="24"/>
              </w:rPr>
              <w:t>________________</w:t>
            </w:r>
          </w:p>
        </w:tc>
      </w:tr>
    </w:tbl>
    <w:p w:rsidR="00E46DE5" w:rsidRPr="00E46DE5" w:rsidRDefault="00E46DE5" w:rsidP="00E46DE5">
      <w:pPr>
        <w:autoSpaceDE w:val="0"/>
        <w:autoSpaceDN w:val="0"/>
        <w:adjustRightInd w:val="0"/>
        <w:ind w:firstLine="540"/>
        <w:jc w:val="both"/>
        <w:rPr>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764"/>
        <w:gridCol w:w="2835"/>
        <w:gridCol w:w="1982"/>
        <w:gridCol w:w="2129"/>
      </w:tblGrid>
      <w:tr w:rsidR="00E46DE5" w:rsidRPr="00E46DE5" w:rsidTr="004C7210">
        <w:tc>
          <w:tcPr>
            <w:tcW w:w="1275" w:type="dxa"/>
            <w:tcBorders>
              <w:left w:val="nil"/>
            </w:tcBorders>
          </w:tcPr>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Степень родства</w:t>
            </w:r>
          </w:p>
        </w:tc>
        <w:tc>
          <w:tcPr>
            <w:tcW w:w="1764" w:type="dxa"/>
          </w:tcPr>
          <w:p w:rsidR="00E46DE5" w:rsidRPr="00E46DE5" w:rsidRDefault="00E46DE5" w:rsidP="00E46DE5">
            <w:pPr>
              <w:autoSpaceDE w:val="0"/>
              <w:autoSpaceDN w:val="0"/>
              <w:adjustRightInd w:val="0"/>
              <w:spacing w:before="40" w:line="180" w:lineRule="exact"/>
              <w:rPr>
                <w:sz w:val="22"/>
                <w:szCs w:val="22"/>
              </w:rPr>
            </w:pPr>
            <w:r w:rsidRPr="00E46DE5">
              <w:rPr>
                <w:sz w:val="22"/>
                <w:szCs w:val="22"/>
              </w:rPr>
              <w:t>Фамилия, имя, отчество (при наличии)</w:t>
            </w:r>
          </w:p>
        </w:tc>
        <w:tc>
          <w:tcPr>
            <w:tcW w:w="2835" w:type="dxa"/>
          </w:tcPr>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Период (месяц и год) пребывания за границей</w:t>
            </w:r>
          </w:p>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(указывается в отношении лиц, постоянно проживающих за границей)</w:t>
            </w:r>
          </w:p>
        </w:tc>
        <w:tc>
          <w:tcPr>
            <w:tcW w:w="1982" w:type="dxa"/>
          </w:tcPr>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Государство пребывания</w:t>
            </w:r>
          </w:p>
        </w:tc>
        <w:tc>
          <w:tcPr>
            <w:tcW w:w="2129" w:type="dxa"/>
            <w:tcBorders>
              <w:right w:val="nil"/>
            </w:tcBorders>
          </w:tcPr>
          <w:p w:rsidR="00E46DE5" w:rsidRPr="00E46DE5" w:rsidRDefault="00E46DE5" w:rsidP="00E46DE5">
            <w:pPr>
              <w:autoSpaceDE w:val="0"/>
              <w:autoSpaceDN w:val="0"/>
              <w:adjustRightInd w:val="0"/>
              <w:spacing w:before="40" w:line="180" w:lineRule="exact"/>
              <w:jc w:val="center"/>
              <w:rPr>
                <w:sz w:val="22"/>
                <w:szCs w:val="22"/>
              </w:rPr>
            </w:pPr>
            <w:r w:rsidRPr="00E46DE5">
              <w:rPr>
                <w:sz w:val="22"/>
                <w:szCs w:val="22"/>
              </w:rPr>
              <w:t>Цель пребывания</w:t>
            </w:r>
          </w:p>
        </w:tc>
      </w:tr>
      <w:tr w:rsidR="00E46DE5" w:rsidRPr="00E46DE5" w:rsidTr="004C7210">
        <w:trPr>
          <w:trHeight w:hRule="exact" w:val="284"/>
        </w:trPr>
        <w:tc>
          <w:tcPr>
            <w:tcW w:w="1275" w:type="dxa"/>
            <w:tcBorders>
              <w:left w:val="nil"/>
            </w:tcBorders>
          </w:tcPr>
          <w:p w:rsidR="00E46DE5" w:rsidRPr="00E46DE5" w:rsidRDefault="00E46DE5" w:rsidP="00E46DE5">
            <w:pPr>
              <w:autoSpaceDE w:val="0"/>
              <w:autoSpaceDN w:val="0"/>
              <w:adjustRightInd w:val="0"/>
              <w:ind w:firstLine="720"/>
              <w:rPr>
                <w:sz w:val="24"/>
                <w:szCs w:val="24"/>
              </w:rPr>
            </w:pPr>
          </w:p>
        </w:tc>
        <w:tc>
          <w:tcPr>
            <w:tcW w:w="1764" w:type="dxa"/>
          </w:tcPr>
          <w:p w:rsidR="00E46DE5" w:rsidRPr="00E46DE5" w:rsidRDefault="00E46DE5" w:rsidP="00E46DE5">
            <w:pPr>
              <w:autoSpaceDE w:val="0"/>
              <w:autoSpaceDN w:val="0"/>
              <w:adjustRightInd w:val="0"/>
              <w:ind w:firstLine="720"/>
              <w:rPr>
                <w:sz w:val="24"/>
                <w:szCs w:val="24"/>
              </w:rPr>
            </w:pPr>
          </w:p>
        </w:tc>
        <w:tc>
          <w:tcPr>
            <w:tcW w:w="2835" w:type="dxa"/>
          </w:tcPr>
          <w:p w:rsidR="00E46DE5" w:rsidRPr="00E46DE5" w:rsidRDefault="00E46DE5" w:rsidP="00E46DE5">
            <w:pPr>
              <w:autoSpaceDE w:val="0"/>
              <w:autoSpaceDN w:val="0"/>
              <w:adjustRightInd w:val="0"/>
              <w:ind w:firstLine="720"/>
              <w:rPr>
                <w:sz w:val="24"/>
                <w:szCs w:val="24"/>
              </w:rPr>
            </w:pPr>
          </w:p>
        </w:tc>
        <w:tc>
          <w:tcPr>
            <w:tcW w:w="1982" w:type="dxa"/>
          </w:tcPr>
          <w:p w:rsidR="00E46DE5" w:rsidRPr="00E46DE5" w:rsidRDefault="00E46DE5" w:rsidP="00E46DE5">
            <w:pPr>
              <w:autoSpaceDE w:val="0"/>
              <w:autoSpaceDN w:val="0"/>
              <w:adjustRightInd w:val="0"/>
              <w:ind w:firstLine="720"/>
              <w:rPr>
                <w:sz w:val="24"/>
                <w:szCs w:val="24"/>
              </w:rPr>
            </w:pPr>
          </w:p>
        </w:tc>
        <w:tc>
          <w:tcPr>
            <w:tcW w:w="2129"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4C7210">
        <w:trPr>
          <w:trHeight w:hRule="exact" w:val="284"/>
        </w:trPr>
        <w:tc>
          <w:tcPr>
            <w:tcW w:w="1275" w:type="dxa"/>
            <w:tcBorders>
              <w:left w:val="nil"/>
            </w:tcBorders>
          </w:tcPr>
          <w:p w:rsidR="00E46DE5" w:rsidRPr="00E46DE5" w:rsidRDefault="00E46DE5" w:rsidP="00E46DE5">
            <w:pPr>
              <w:autoSpaceDE w:val="0"/>
              <w:autoSpaceDN w:val="0"/>
              <w:adjustRightInd w:val="0"/>
              <w:ind w:firstLine="720"/>
              <w:rPr>
                <w:sz w:val="24"/>
                <w:szCs w:val="24"/>
              </w:rPr>
            </w:pPr>
          </w:p>
        </w:tc>
        <w:tc>
          <w:tcPr>
            <w:tcW w:w="1764" w:type="dxa"/>
          </w:tcPr>
          <w:p w:rsidR="00E46DE5" w:rsidRPr="00E46DE5" w:rsidRDefault="00E46DE5" w:rsidP="00E46DE5">
            <w:pPr>
              <w:autoSpaceDE w:val="0"/>
              <w:autoSpaceDN w:val="0"/>
              <w:adjustRightInd w:val="0"/>
              <w:ind w:firstLine="720"/>
              <w:rPr>
                <w:sz w:val="24"/>
                <w:szCs w:val="24"/>
              </w:rPr>
            </w:pPr>
          </w:p>
        </w:tc>
        <w:tc>
          <w:tcPr>
            <w:tcW w:w="2835" w:type="dxa"/>
          </w:tcPr>
          <w:p w:rsidR="00E46DE5" w:rsidRPr="00E46DE5" w:rsidRDefault="00E46DE5" w:rsidP="00E46DE5">
            <w:pPr>
              <w:autoSpaceDE w:val="0"/>
              <w:autoSpaceDN w:val="0"/>
              <w:adjustRightInd w:val="0"/>
              <w:ind w:firstLine="720"/>
              <w:rPr>
                <w:sz w:val="24"/>
                <w:szCs w:val="24"/>
              </w:rPr>
            </w:pPr>
          </w:p>
        </w:tc>
        <w:tc>
          <w:tcPr>
            <w:tcW w:w="1982" w:type="dxa"/>
          </w:tcPr>
          <w:p w:rsidR="00E46DE5" w:rsidRPr="00E46DE5" w:rsidRDefault="00E46DE5" w:rsidP="00E46DE5">
            <w:pPr>
              <w:autoSpaceDE w:val="0"/>
              <w:autoSpaceDN w:val="0"/>
              <w:adjustRightInd w:val="0"/>
              <w:ind w:firstLine="720"/>
              <w:rPr>
                <w:sz w:val="24"/>
                <w:szCs w:val="24"/>
              </w:rPr>
            </w:pPr>
          </w:p>
        </w:tc>
        <w:tc>
          <w:tcPr>
            <w:tcW w:w="2129"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4C7210">
        <w:trPr>
          <w:trHeight w:hRule="exact" w:val="284"/>
        </w:trPr>
        <w:tc>
          <w:tcPr>
            <w:tcW w:w="1275" w:type="dxa"/>
            <w:tcBorders>
              <w:left w:val="nil"/>
            </w:tcBorders>
          </w:tcPr>
          <w:p w:rsidR="00E46DE5" w:rsidRPr="00E46DE5" w:rsidRDefault="00E46DE5" w:rsidP="00E46DE5">
            <w:pPr>
              <w:autoSpaceDE w:val="0"/>
              <w:autoSpaceDN w:val="0"/>
              <w:adjustRightInd w:val="0"/>
              <w:ind w:firstLine="720"/>
              <w:rPr>
                <w:sz w:val="24"/>
                <w:szCs w:val="24"/>
              </w:rPr>
            </w:pPr>
          </w:p>
        </w:tc>
        <w:tc>
          <w:tcPr>
            <w:tcW w:w="1764" w:type="dxa"/>
          </w:tcPr>
          <w:p w:rsidR="00E46DE5" w:rsidRPr="00E46DE5" w:rsidRDefault="00E46DE5" w:rsidP="00E46DE5">
            <w:pPr>
              <w:autoSpaceDE w:val="0"/>
              <w:autoSpaceDN w:val="0"/>
              <w:adjustRightInd w:val="0"/>
              <w:ind w:firstLine="720"/>
              <w:rPr>
                <w:sz w:val="24"/>
                <w:szCs w:val="24"/>
              </w:rPr>
            </w:pPr>
          </w:p>
        </w:tc>
        <w:tc>
          <w:tcPr>
            <w:tcW w:w="2835" w:type="dxa"/>
          </w:tcPr>
          <w:p w:rsidR="00E46DE5" w:rsidRPr="00E46DE5" w:rsidRDefault="00E46DE5" w:rsidP="00E46DE5">
            <w:pPr>
              <w:autoSpaceDE w:val="0"/>
              <w:autoSpaceDN w:val="0"/>
              <w:adjustRightInd w:val="0"/>
              <w:ind w:firstLine="720"/>
              <w:rPr>
                <w:sz w:val="24"/>
                <w:szCs w:val="24"/>
              </w:rPr>
            </w:pPr>
          </w:p>
        </w:tc>
        <w:tc>
          <w:tcPr>
            <w:tcW w:w="1982" w:type="dxa"/>
          </w:tcPr>
          <w:p w:rsidR="00E46DE5" w:rsidRPr="00E46DE5" w:rsidRDefault="00E46DE5" w:rsidP="00E46DE5">
            <w:pPr>
              <w:autoSpaceDE w:val="0"/>
              <w:autoSpaceDN w:val="0"/>
              <w:adjustRightInd w:val="0"/>
              <w:ind w:firstLine="720"/>
              <w:rPr>
                <w:sz w:val="24"/>
                <w:szCs w:val="24"/>
              </w:rPr>
            </w:pPr>
          </w:p>
        </w:tc>
        <w:tc>
          <w:tcPr>
            <w:tcW w:w="2129"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4C7210">
        <w:trPr>
          <w:trHeight w:hRule="exact" w:val="284"/>
        </w:trPr>
        <w:tc>
          <w:tcPr>
            <w:tcW w:w="1275" w:type="dxa"/>
            <w:tcBorders>
              <w:left w:val="nil"/>
            </w:tcBorders>
          </w:tcPr>
          <w:p w:rsidR="00E46DE5" w:rsidRPr="00E46DE5" w:rsidRDefault="00E46DE5" w:rsidP="00E46DE5">
            <w:pPr>
              <w:autoSpaceDE w:val="0"/>
              <w:autoSpaceDN w:val="0"/>
              <w:adjustRightInd w:val="0"/>
              <w:ind w:firstLine="720"/>
              <w:rPr>
                <w:sz w:val="24"/>
                <w:szCs w:val="24"/>
              </w:rPr>
            </w:pPr>
          </w:p>
        </w:tc>
        <w:tc>
          <w:tcPr>
            <w:tcW w:w="1764" w:type="dxa"/>
          </w:tcPr>
          <w:p w:rsidR="00E46DE5" w:rsidRPr="00E46DE5" w:rsidRDefault="00E46DE5" w:rsidP="00E46DE5">
            <w:pPr>
              <w:autoSpaceDE w:val="0"/>
              <w:autoSpaceDN w:val="0"/>
              <w:adjustRightInd w:val="0"/>
              <w:ind w:firstLine="720"/>
              <w:rPr>
                <w:sz w:val="24"/>
                <w:szCs w:val="24"/>
              </w:rPr>
            </w:pPr>
          </w:p>
        </w:tc>
        <w:tc>
          <w:tcPr>
            <w:tcW w:w="2835" w:type="dxa"/>
          </w:tcPr>
          <w:p w:rsidR="00E46DE5" w:rsidRPr="00E46DE5" w:rsidRDefault="00E46DE5" w:rsidP="00E46DE5">
            <w:pPr>
              <w:autoSpaceDE w:val="0"/>
              <w:autoSpaceDN w:val="0"/>
              <w:adjustRightInd w:val="0"/>
              <w:ind w:firstLine="720"/>
              <w:rPr>
                <w:sz w:val="24"/>
                <w:szCs w:val="24"/>
              </w:rPr>
            </w:pPr>
          </w:p>
        </w:tc>
        <w:tc>
          <w:tcPr>
            <w:tcW w:w="1982" w:type="dxa"/>
          </w:tcPr>
          <w:p w:rsidR="00E46DE5" w:rsidRPr="00E46DE5" w:rsidRDefault="00E46DE5" w:rsidP="00E46DE5">
            <w:pPr>
              <w:autoSpaceDE w:val="0"/>
              <w:autoSpaceDN w:val="0"/>
              <w:adjustRightInd w:val="0"/>
              <w:ind w:firstLine="720"/>
              <w:rPr>
                <w:sz w:val="24"/>
                <w:szCs w:val="24"/>
              </w:rPr>
            </w:pPr>
          </w:p>
        </w:tc>
        <w:tc>
          <w:tcPr>
            <w:tcW w:w="2129"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4C7210">
        <w:trPr>
          <w:trHeight w:hRule="exact" w:val="284"/>
        </w:trPr>
        <w:tc>
          <w:tcPr>
            <w:tcW w:w="1275" w:type="dxa"/>
            <w:tcBorders>
              <w:left w:val="nil"/>
            </w:tcBorders>
          </w:tcPr>
          <w:p w:rsidR="00E46DE5" w:rsidRPr="00E46DE5" w:rsidRDefault="00E46DE5" w:rsidP="00E46DE5">
            <w:pPr>
              <w:autoSpaceDE w:val="0"/>
              <w:autoSpaceDN w:val="0"/>
              <w:adjustRightInd w:val="0"/>
              <w:ind w:firstLine="720"/>
              <w:rPr>
                <w:sz w:val="24"/>
                <w:szCs w:val="24"/>
              </w:rPr>
            </w:pPr>
          </w:p>
        </w:tc>
        <w:tc>
          <w:tcPr>
            <w:tcW w:w="1764" w:type="dxa"/>
          </w:tcPr>
          <w:p w:rsidR="00E46DE5" w:rsidRPr="00E46DE5" w:rsidRDefault="00E46DE5" w:rsidP="00E46DE5">
            <w:pPr>
              <w:autoSpaceDE w:val="0"/>
              <w:autoSpaceDN w:val="0"/>
              <w:adjustRightInd w:val="0"/>
              <w:ind w:firstLine="720"/>
              <w:rPr>
                <w:sz w:val="24"/>
                <w:szCs w:val="24"/>
              </w:rPr>
            </w:pPr>
          </w:p>
        </w:tc>
        <w:tc>
          <w:tcPr>
            <w:tcW w:w="2835" w:type="dxa"/>
          </w:tcPr>
          <w:p w:rsidR="00E46DE5" w:rsidRPr="00E46DE5" w:rsidRDefault="00E46DE5" w:rsidP="00E46DE5">
            <w:pPr>
              <w:autoSpaceDE w:val="0"/>
              <w:autoSpaceDN w:val="0"/>
              <w:adjustRightInd w:val="0"/>
              <w:ind w:firstLine="720"/>
              <w:rPr>
                <w:sz w:val="24"/>
                <w:szCs w:val="24"/>
              </w:rPr>
            </w:pPr>
          </w:p>
        </w:tc>
        <w:tc>
          <w:tcPr>
            <w:tcW w:w="1982" w:type="dxa"/>
          </w:tcPr>
          <w:p w:rsidR="00E46DE5" w:rsidRPr="00E46DE5" w:rsidRDefault="00E46DE5" w:rsidP="00E46DE5">
            <w:pPr>
              <w:autoSpaceDE w:val="0"/>
              <w:autoSpaceDN w:val="0"/>
              <w:adjustRightInd w:val="0"/>
              <w:ind w:firstLine="720"/>
              <w:rPr>
                <w:sz w:val="24"/>
                <w:szCs w:val="24"/>
              </w:rPr>
            </w:pPr>
          </w:p>
        </w:tc>
        <w:tc>
          <w:tcPr>
            <w:tcW w:w="2129"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4C7210">
        <w:trPr>
          <w:trHeight w:hRule="exact" w:val="284"/>
        </w:trPr>
        <w:tc>
          <w:tcPr>
            <w:tcW w:w="1275" w:type="dxa"/>
            <w:tcBorders>
              <w:left w:val="nil"/>
            </w:tcBorders>
          </w:tcPr>
          <w:p w:rsidR="00E46DE5" w:rsidRPr="00E46DE5" w:rsidRDefault="00E46DE5" w:rsidP="00E46DE5">
            <w:pPr>
              <w:autoSpaceDE w:val="0"/>
              <w:autoSpaceDN w:val="0"/>
              <w:adjustRightInd w:val="0"/>
              <w:ind w:firstLine="720"/>
              <w:rPr>
                <w:sz w:val="24"/>
                <w:szCs w:val="24"/>
              </w:rPr>
            </w:pPr>
          </w:p>
        </w:tc>
        <w:tc>
          <w:tcPr>
            <w:tcW w:w="1764" w:type="dxa"/>
          </w:tcPr>
          <w:p w:rsidR="00E46DE5" w:rsidRPr="00E46DE5" w:rsidRDefault="00E46DE5" w:rsidP="00E46DE5">
            <w:pPr>
              <w:autoSpaceDE w:val="0"/>
              <w:autoSpaceDN w:val="0"/>
              <w:adjustRightInd w:val="0"/>
              <w:ind w:firstLine="720"/>
              <w:rPr>
                <w:sz w:val="24"/>
                <w:szCs w:val="24"/>
              </w:rPr>
            </w:pPr>
          </w:p>
        </w:tc>
        <w:tc>
          <w:tcPr>
            <w:tcW w:w="2835" w:type="dxa"/>
          </w:tcPr>
          <w:p w:rsidR="00E46DE5" w:rsidRPr="00E46DE5" w:rsidRDefault="00E46DE5" w:rsidP="00E46DE5">
            <w:pPr>
              <w:autoSpaceDE w:val="0"/>
              <w:autoSpaceDN w:val="0"/>
              <w:adjustRightInd w:val="0"/>
              <w:ind w:firstLine="720"/>
              <w:rPr>
                <w:sz w:val="24"/>
                <w:szCs w:val="24"/>
              </w:rPr>
            </w:pPr>
          </w:p>
        </w:tc>
        <w:tc>
          <w:tcPr>
            <w:tcW w:w="1982" w:type="dxa"/>
          </w:tcPr>
          <w:p w:rsidR="00E46DE5" w:rsidRPr="00E46DE5" w:rsidRDefault="00E46DE5" w:rsidP="00E46DE5">
            <w:pPr>
              <w:autoSpaceDE w:val="0"/>
              <w:autoSpaceDN w:val="0"/>
              <w:adjustRightInd w:val="0"/>
              <w:ind w:firstLine="720"/>
              <w:rPr>
                <w:sz w:val="24"/>
                <w:szCs w:val="24"/>
              </w:rPr>
            </w:pPr>
          </w:p>
        </w:tc>
        <w:tc>
          <w:tcPr>
            <w:tcW w:w="2129"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4C7210">
        <w:trPr>
          <w:trHeight w:hRule="exact" w:val="284"/>
        </w:trPr>
        <w:tc>
          <w:tcPr>
            <w:tcW w:w="1275" w:type="dxa"/>
            <w:tcBorders>
              <w:left w:val="nil"/>
            </w:tcBorders>
          </w:tcPr>
          <w:p w:rsidR="00E46DE5" w:rsidRPr="00E46DE5" w:rsidRDefault="00E46DE5" w:rsidP="00E46DE5">
            <w:pPr>
              <w:autoSpaceDE w:val="0"/>
              <w:autoSpaceDN w:val="0"/>
              <w:adjustRightInd w:val="0"/>
              <w:ind w:firstLine="720"/>
              <w:rPr>
                <w:sz w:val="24"/>
                <w:szCs w:val="24"/>
              </w:rPr>
            </w:pPr>
          </w:p>
        </w:tc>
        <w:tc>
          <w:tcPr>
            <w:tcW w:w="1764" w:type="dxa"/>
          </w:tcPr>
          <w:p w:rsidR="00E46DE5" w:rsidRPr="00E46DE5" w:rsidRDefault="00E46DE5" w:rsidP="00E46DE5">
            <w:pPr>
              <w:autoSpaceDE w:val="0"/>
              <w:autoSpaceDN w:val="0"/>
              <w:adjustRightInd w:val="0"/>
              <w:ind w:firstLine="720"/>
              <w:rPr>
                <w:sz w:val="24"/>
                <w:szCs w:val="24"/>
              </w:rPr>
            </w:pPr>
          </w:p>
        </w:tc>
        <w:tc>
          <w:tcPr>
            <w:tcW w:w="2835" w:type="dxa"/>
          </w:tcPr>
          <w:p w:rsidR="00E46DE5" w:rsidRPr="00E46DE5" w:rsidRDefault="00E46DE5" w:rsidP="00E46DE5">
            <w:pPr>
              <w:autoSpaceDE w:val="0"/>
              <w:autoSpaceDN w:val="0"/>
              <w:adjustRightInd w:val="0"/>
              <w:ind w:firstLine="720"/>
              <w:rPr>
                <w:sz w:val="24"/>
                <w:szCs w:val="24"/>
              </w:rPr>
            </w:pPr>
          </w:p>
        </w:tc>
        <w:tc>
          <w:tcPr>
            <w:tcW w:w="1982" w:type="dxa"/>
          </w:tcPr>
          <w:p w:rsidR="00E46DE5" w:rsidRPr="00E46DE5" w:rsidRDefault="00E46DE5" w:rsidP="00E46DE5">
            <w:pPr>
              <w:autoSpaceDE w:val="0"/>
              <w:autoSpaceDN w:val="0"/>
              <w:adjustRightInd w:val="0"/>
              <w:ind w:firstLine="720"/>
              <w:rPr>
                <w:sz w:val="24"/>
                <w:szCs w:val="24"/>
              </w:rPr>
            </w:pPr>
          </w:p>
        </w:tc>
        <w:tc>
          <w:tcPr>
            <w:tcW w:w="2129"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4C7210">
        <w:trPr>
          <w:trHeight w:hRule="exact" w:val="284"/>
        </w:trPr>
        <w:tc>
          <w:tcPr>
            <w:tcW w:w="1275" w:type="dxa"/>
            <w:tcBorders>
              <w:left w:val="nil"/>
            </w:tcBorders>
          </w:tcPr>
          <w:p w:rsidR="00E46DE5" w:rsidRPr="00E46DE5" w:rsidRDefault="00E46DE5" w:rsidP="00E46DE5">
            <w:pPr>
              <w:autoSpaceDE w:val="0"/>
              <w:autoSpaceDN w:val="0"/>
              <w:adjustRightInd w:val="0"/>
              <w:ind w:firstLine="720"/>
              <w:rPr>
                <w:sz w:val="24"/>
                <w:szCs w:val="24"/>
              </w:rPr>
            </w:pPr>
          </w:p>
        </w:tc>
        <w:tc>
          <w:tcPr>
            <w:tcW w:w="1764" w:type="dxa"/>
          </w:tcPr>
          <w:p w:rsidR="00E46DE5" w:rsidRPr="00E46DE5" w:rsidRDefault="00E46DE5" w:rsidP="00E46DE5">
            <w:pPr>
              <w:autoSpaceDE w:val="0"/>
              <w:autoSpaceDN w:val="0"/>
              <w:adjustRightInd w:val="0"/>
              <w:ind w:firstLine="720"/>
              <w:rPr>
                <w:sz w:val="24"/>
                <w:szCs w:val="24"/>
              </w:rPr>
            </w:pPr>
          </w:p>
        </w:tc>
        <w:tc>
          <w:tcPr>
            <w:tcW w:w="2835" w:type="dxa"/>
          </w:tcPr>
          <w:p w:rsidR="00E46DE5" w:rsidRPr="00E46DE5" w:rsidRDefault="00E46DE5" w:rsidP="00E46DE5">
            <w:pPr>
              <w:autoSpaceDE w:val="0"/>
              <w:autoSpaceDN w:val="0"/>
              <w:adjustRightInd w:val="0"/>
              <w:ind w:firstLine="720"/>
              <w:rPr>
                <w:sz w:val="24"/>
                <w:szCs w:val="24"/>
              </w:rPr>
            </w:pPr>
          </w:p>
        </w:tc>
        <w:tc>
          <w:tcPr>
            <w:tcW w:w="1982" w:type="dxa"/>
          </w:tcPr>
          <w:p w:rsidR="00E46DE5" w:rsidRPr="00E46DE5" w:rsidRDefault="00E46DE5" w:rsidP="00E46DE5">
            <w:pPr>
              <w:autoSpaceDE w:val="0"/>
              <w:autoSpaceDN w:val="0"/>
              <w:adjustRightInd w:val="0"/>
              <w:ind w:firstLine="720"/>
              <w:rPr>
                <w:sz w:val="24"/>
                <w:szCs w:val="24"/>
              </w:rPr>
            </w:pPr>
          </w:p>
        </w:tc>
        <w:tc>
          <w:tcPr>
            <w:tcW w:w="2129" w:type="dxa"/>
            <w:tcBorders>
              <w:right w:val="nil"/>
            </w:tcBorders>
          </w:tcPr>
          <w:p w:rsidR="00E46DE5" w:rsidRPr="00E46DE5" w:rsidRDefault="00E46DE5" w:rsidP="00E46DE5">
            <w:pPr>
              <w:autoSpaceDE w:val="0"/>
              <w:autoSpaceDN w:val="0"/>
              <w:adjustRightInd w:val="0"/>
              <w:ind w:firstLine="720"/>
              <w:rPr>
                <w:sz w:val="24"/>
                <w:szCs w:val="24"/>
              </w:rPr>
            </w:pPr>
          </w:p>
        </w:tc>
      </w:tr>
    </w:tbl>
    <w:p w:rsidR="00E46DE5" w:rsidRPr="00E46DE5" w:rsidRDefault="00E46DE5" w:rsidP="00E46DE5">
      <w:pPr>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43"/>
      </w:tblGrid>
      <w:tr w:rsidR="00E46DE5" w:rsidRPr="00E46DE5" w:rsidTr="004C7210">
        <w:tc>
          <w:tcPr>
            <w:tcW w:w="9843" w:type="dxa"/>
            <w:tcBorders>
              <w:top w:val="nil"/>
              <w:left w:val="nil"/>
              <w:bottom w:val="nil"/>
              <w:right w:val="nil"/>
            </w:tcBorders>
          </w:tcPr>
          <w:p w:rsidR="00E46DE5" w:rsidRPr="00E46DE5" w:rsidRDefault="00E46DE5" w:rsidP="00E46DE5">
            <w:pPr>
              <w:autoSpaceDE w:val="0"/>
              <w:autoSpaceDN w:val="0"/>
              <w:adjustRightInd w:val="0"/>
              <w:jc w:val="both"/>
              <w:rPr>
                <w:sz w:val="24"/>
                <w:szCs w:val="24"/>
              </w:rPr>
            </w:pPr>
            <w:r w:rsidRPr="00E46DE5">
              <w:rPr>
                <w:sz w:val="24"/>
                <w:szCs w:val="24"/>
              </w:rPr>
              <w:t>24. Привлекались ли к уголовной ответственности (указываются в том числе сведения о снятой или погашенной судимости)</w:t>
            </w:r>
          </w:p>
        </w:tc>
      </w:tr>
    </w:tbl>
    <w:p w:rsidR="00E46DE5" w:rsidRPr="00E46DE5" w:rsidRDefault="00E46DE5" w:rsidP="00E46DE5">
      <w:pPr>
        <w:autoSpaceDE w:val="0"/>
        <w:autoSpaceDN w:val="0"/>
        <w:adjustRightInd w:val="0"/>
        <w:ind w:firstLine="540"/>
        <w:jc w:val="both"/>
        <w:rPr>
          <w:sz w:val="24"/>
          <w:szCs w:val="24"/>
        </w:rPr>
      </w:pPr>
    </w:p>
    <w:tbl>
      <w:tblPr>
        <w:tblW w:w="9985"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31"/>
        <w:gridCol w:w="2850"/>
        <w:gridCol w:w="3104"/>
      </w:tblGrid>
      <w:tr w:rsidR="00E46DE5" w:rsidRPr="00E46DE5" w:rsidTr="00FB49A1">
        <w:tc>
          <w:tcPr>
            <w:tcW w:w="4031" w:type="dxa"/>
            <w:tcBorders>
              <w:left w:val="nil"/>
            </w:tcBorders>
          </w:tcPr>
          <w:p w:rsidR="00E46DE5" w:rsidRPr="00E46DE5" w:rsidRDefault="00E46DE5" w:rsidP="00E46DE5">
            <w:pPr>
              <w:autoSpaceDE w:val="0"/>
              <w:autoSpaceDN w:val="0"/>
              <w:adjustRightInd w:val="0"/>
              <w:jc w:val="center"/>
              <w:rPr>
                <w:sz w:val="22"/>
                <w:szCs w:val="22"/>
              </w:rPr>
            </w:pPr>
            <w:r w:rsidRPr="00E46DE5">
              <w:rPr>
                <w:sz w:val="22"/>
                <w:szCs w:val="22"/>
              </w:rPr>
              <w:t xml:space="preserve">Пункт, часть, статья Уголовного </w:t>
            </w:r>
            <w:hyperlink r:id="rId21">
              <w:r w:rsidRPr="00E46DE5">
                <w:rPr>
                  <w:color w:val="0000FF"/>
                  <w:sz w:val="22"/>
                  <w:szCs w:val="22"/>
                </w:rPr>
                <w:t>кодекса</w:t>
              </w:r>
            </w:hyperlink>
            <w:r w:rsidRPr="00E46DE5">
              <w:rPr>
                <w:sz w:val="22"/>
                <w:szCs w:val="22"/>
              </w:rPr>
              <w:t xml:space="preserve"> Российской Федерации (иного закона)</w:t>
            </w:r>
          </w:p>
        </w:tc>
        <w:tc>
          <w:tcPr>
            <w:tcW w:w="2850" w:type="dxa"/>
          </w:tcPr>
          <w:p w:rsidR="00E46DE5" w:rsidRPr="00E46DE5" w:rsidRDefault="00E46DE5" w:rsidP="00E46DE5">
            <w:pPr>
              <w:autoSpaceDE w:val="0"/>
              <w:autoSpaceDN w:val="0"/>
              <w:adjustRightInd w:val="0"/>
              <w:jc w:val="center"/>
              <w:rPr>
                <w:sz w:val="22"/>
                <w:szCs w:val="22"/>
              </w:rPr>
            </w:pPr>
            <w:r w:rsidRPr="00E46DE5">
              <w:rPr>
                <w:sz w:val="22"/>
                <w:szCs w:val="22"/>
              </w:rPr>
              <w:t>Дата назначения наказания</w:t>
            </w:r>
          </w:p>
        </w:tc>
        <w:tc>
          <w:tcPr>
            <w:tcW w:w="3104" w:type="dxa"/>
            <w:tcBorders>
              <w:right w:val="nil"/>
            </w:tcBorders>
          </w:tcPr>
          <w:p w:rsidR="00E46DE5" w:rsidRPr="00E46DE5" w:rsidRDefault="00E46DE5" w:rsidP="00E46DE5">
            <w:pPr>
              <w:autoSpaceDE w:val="0"/>
              <w:autoSpaceDN w:val="0"/>
              <w:adjustRightInd w:val="0"/>
              <w:jc w:val="center"/>
              <w:rPr>
                <w:sz w:val="22"/>
                <w:szCs w:val="22"/>
              </w:rPr>
            </w:pPr>
            <w:r w:rsidRPr="00E46DE5">
              <w:rPr>
                <w:sz w:val="22"/>
                <w:szCs w:val="22"/>
              </w:rPr>
              <w:t>Вид, срок и (или) размер наказания</w:t>
            </w:r>
          </w:p>
        </w:tc>
      </w:tr>
      <w:tr w:rsidR="00E46DE5" w:rsidRPr="00E46DE5" w:rsidTr="00FB49A1">
        <w:trPr>
          <w:trHeight w:hRule="exact" w:val="284"/>
        </w:trPr>
        <w:tc>
          <w:tcPr>
            <w:tcW w:w="4031" w:type="dxa"/>
            <w:tcBorders>
              <w:left w:val="nil"/>
            </w:tcBorders>
          </w:tcPr>
          <w:p w:rsidR="00E46DE5" w:rsidRPr="00E46DE5" w:rsidRDefault="00E46DE5" w:rsidP="00E46DE5">
            <w:pPr>
              <w:autoSpaceDE w:val="0"/>
              <w:autoSpaceDN w:val="0"/>
              <w:adjustRightInd w:val="0"/>
              <w:ind w:firstLine="720"/>
              <w:rPr>
                <w:sz w:val="24"/>
                <w:szCs w:val="24"/>
              </w:rPr>
            </w:pPr>
          </w:p>
        </w:tc>
        <w:tc>
          <w:tcPr>
            <w:tcW w:w="2850" w:type="dxa"/>
          </w:tcPr>
          <w:p w:rsidR="00E46DE5" w:rsidRPr="00E46DE5" w:rsidRDefault="00E46DE5" w:rsidP="00E46DE5">
            <w:pPr>
              <w:autoSpaceDE w:val="0"/>
              <w:autoSpaceDN w:val="0"/>
              <w:adjustRightInd w:val="0"/>
              <w:ind w:firstLine="720"/>
              <w:rPr>
                <w:sz w:val="24"/>
                <w:szCs w:val="24"/>
              </w:rPr>
            </w:pPr>
          </w:p>
        </w:tc>
        <w:tc>
          <w:tcPr>
            <w:tcW w:w="3104"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rPr>
          <w:trHeight w:hRule="exact" w:val="284"/>
        </w:trPr>
        <w:tc>
          <w:tcPr>
            <w:tcW w:w="4031" w:type="dxa"/>
            <w:tcBorders>
              <w:left w:val="nil"/>
            </w:tcBorders>
          </w:tcPr>
          <w:p w:rsidR="00E46DE5" w:rsidRPr="00E46DE5" w:rsidRDefault="00E46DE5" w:rsidP="00E46DE5">
            <w:pPr>
              <w:autoSpaceDE w:val="0"/>
              <w:autoSpaceDN w:val="0"/>
              <w:adjustRightInd w:val="0"/>
              <w:ind w:firstLine="720"/>
              <w:rPr>
                <w:sz w:val="24"/>
                <w:szCs w:val="24"/>
              </w:rPr>
            </w:pPr>
          </w:p>
        </w:tc>
        <w:tc>
          <w:tcPr>
            <w:tcW w:w="2850" w:type="dxa"/>
          </w:tcPr>
          <w:p w:rsidR="00E46DE5" w:rsidRPr="00E46DE5" w:rsidRDefault="00E46DE5" w:rsidP="00E46DE5">
            <w:pPr>
              <w:autoSpaceDE w:val="0"/>
              <w:autoSpaceDN w:val="0"/>
              <w:adjustRightInd w:val="0"/>
              <w:ind w:firstLine="720"/>
              <w:rPr>
                <w:sz w:val="24"/>
                <w:szCs w:val="24"/>
              </w:rPr>
            </w:pPr>
          </w:p>
        </w:tc>
        <w:tc>
          <w:tcPr>
            <w:tcW w:w="3104"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rPr>
          <w:trHeight w:hRule="exact" w:val="284"/>
        </w:trPr>
        <w:tc>
          <w:tcPr>
            <w:tcW w:w="4031" w:type="dxa"/>
            <w:tcBorders>
              <w:left w:val="nil"/>
            </w:tcBorders>
          </w:tcPr>
          <w:p w:rsidR="00E46DE5" w:rsidRPr="00E46DE5" w:rsidRDefault="00E46DE5" w:rsidP="00E46DE5">
            <w:pPr>
              <w:autoSpaceDE w:val="0"/>
              <w:autoSpaceDN w:val="0"/>
              <w:adjustRightInd w:val="0"/>
              <w:ind w:firstLine="720"/>
              <w:rPr>
                <w:sz w:val="24"/>
                <w:szCs w:val="24"/>
              </w:rPr>
            </w:pPr>
          </w:p>
        </w:tc>
        <w:tc>
          <w:tcPr>
            <w:tcW w:w="2850" w:type="dxa"/>
          </w:tcPr>
          <w:p w:rsidR="00E46DE5" w:rsidRPr="00E46DE5" w:rsidRDefault="00E46DE5" w:rsidP="00E46DE5">
            <w:pPr>
              <w:autoSpaceDE w:val="0"/>
              <w:autoSpaceDN w:val="0"/>
              <w:adjustRightInd w:val="0"/>
              <w:ind w:firstLine="720"/>
              <w:rPr>
                <w:sz w:val="24"/>
                <w:szCs w:val="24"/>
              </w:rPr>
            </w:pPr>
          </w:p>
        </w:tc>
        <w:tc>
          <w:tcPr>
            <w:tcW w:w="3104"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rPr>
          <w:trHeight w:hRule="exact" w:val="284"/>
        </w:trPr>
        <w:tc>
          <w:tcPr>
            <w:tcW w:w="4031" w:type="dxa"/>
            <w:tcBorders>
              <w:left w:val="nil"/>
            </w:tcBorders>
          </w:tcPr>
          <w:p w:rsidR="00E46DE5" w:rsidRPr="00E46DE5" w:rsidRDefault="00E46DE5" w:rsidP="00E46DE5">
            <w:pPr>
              <w:autoSpaceDE w:val="0"/>
              <w:autoSpaceDN w:val="0"/>
              <w:adjustRightInd w:val="0"/>
              <w:ind w:firstLine="720"/>
              <w:rPr>
                <w:sz w:val="24"/>
                <w:szCs w:val="24"/>
              </w:rPr>
            </w:pPr>
          </w:p>
        </w:tc>
        <w:tc>
          <w:tcPr>
            <w:tcW w:w="2850" w:type="dxa"/>
          </w:tcPr>
          <w:p w:rsidR="00E46DE5" w:rsidRPr="00E46DE5" w:rsidRDefault="00E46DE5" w:rsidP="00E46DE5">
            <w:pPr>
              <w:autoSpaceDE w:val="0"/>
              <w:autoSpaceDN w:val="0"/>
              <w:adjustRightInd w:val="0"/>
              <w:ind w:firstLine="720"/>
              <w:rPr>
                <w:sz w:val="24"/>
                <w:szCs w:val="24"/>
              </w:rPr>
            </w:pPr>
          </w:p>
        </w:tc>
        <w:tc>
          <w:tcPr>
            <w:tcW w:w="3104"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rPr>
          <w:trHeight w:hRule="exact" w:val="284"/>
        </w:trPr>
        <w:tc>
          <w:tcPr>
            <w:tcW w:w="4031" w:type="dxa"/>
            <w:tcBorders>
              <w:left w:val="nil"/>
            </w:tcBorders>
          </w:tcPr>
          <w:p w:rsidR="00E46DE5" w:rsidRPr="00E46DE5" w:rsidRDefault="00E46DE5" w:rsidP="00E46DE5">
            <w:pPr>
              <w:autoSpaceDE w:val="0"/>
              <w:autoSpaceDN w:val="0"/>
              <w:adjustRightInd w:val="0"/>
              <w:ind w:firstLine="720"/>
              <w:rPr>
                <w:sz w:val="24"/>
                <w:szCs w:val="24"/>
              </w:rPr>
            </w:pPr>
          </w:p>
        </w:tc>
        <w:tc>
          <w:tcPr>
            <w:tcW w:w="2850" w:type="dxa"/>
          </w:tcPr>
          <w:p w:rsidR="00E46DE5" w:rsidRPr="00E46DE5" w:rsidRDefault="00E46DE5" w:rsidP="00E46DE5">
            <w:pPr>
              <w:autoSpaceDE w:val="0"/>
              <w:autoSpaceDN w:val="0"/>
              <w:adjustRightInd w:val="0"/>
              <w:ind w:firstLine="720"/>
              <w:rPr>
                <w:sz w:val="24"/>
                <w:szCs w:val="24"/>
              </w:rPr>
            </w:pPr>
          </w:p>
        </w:tc>
        <w:tc>
          <w:tcPr>
            <w:tcW w:w="3104"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rPr>
          <w:trHeight w:hRule="exact" w:val="284"/>
        </w:trPr>
        <w:tc>
          <w:tcPr>
            <w:tcW w:w="4031" w:type="dxa"/>
            <w:tcBorders>
              <w:left w:val="nil"/>
            </w:tcBorders>
          </w:tcPr>
          <w:p w:rsidR="00E46DE5" w:rsidRPr="00E46DE5" w:rsidRDefault="00E46DE5" w:rsidP="00E46DE5">
            <w:pPr>
              <w:autoSpaceDE w:val="0"/>
              <w:autoSpaceDN w:val="0"/>
              <w:adjustRightInd w:val="0"/>
              <w:ind w:firstLine="720"/>
              <w:rPr>
                <w:sz w:val="24"/>
                <w:szCs w:val="24"/>
              </w:rPr>
            </w:pPr>
          </w:p>
        </w:tc>
        <w:tc>
          <w:tcPr>
            <w:tcW w:w="2850" w:type="dxa"/>
          </w:tcPr>
          <w:p w:rsidR="00E46DE5" w:rsidRPr="00E46DE5" w:rsidRDefault="00E46DE5" w:rsidP="00E46DE5">
            <w:pPr>
              <w:autoSpaceDE w:val="0"/>
              <w:autoSpaceDN w:val="0"/>
              <w:adjustRightInd w:val="0"/>
              <w:ind w:firstLine="720"/>
              <w:rPr>
                <w:sz w:val="24"/>
                <w:szCs w:val="24"/>
              </w:rPr>
            </w:pPr>
          </w:p>
        </w:tc>
        <w:tc>
          <w:tcPr>
            <w:tcW w:w="3104"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rPr>
          <w:trHeight w:hRule="exact" w:val="284"/>
        </w:trPr>
        <w:tc>
          <w:tcPr>
            <w:tcW w:w="4031" w:type="dxa"/>
            <w:tcBorders>
              <w:left w:val="nil"/>
            </w:tcBorders>
          </w:tcPr>
          <w:p w:rsidR="00E46DE5" w:rsidRPr="00E46DE5" w:rsidRDefault="00E46DE5" w:rsidP="00E46DE5">
            <w:pPr>
              <w:autoSpaceDE w:val="0"/>
              <w:autoSpaceDN w:val="0"/>
              <w:adjustRightInd w:val="0"/>
              <w:ind w:firstLine="720"/>
              <w:rPr>
                <w:sz w:val="24"/>
                <w:szCs w:val="24"/>
              </w:rPr>
            </w:pPr>
          </w:p>
        </w:tc>
        <w:tc>
          <w:tcPr>
            <w:tcW w:w="2850" w:type="dxa"/>
          </w:tcPr>
          <w:p w:rsidR="00E46DE5" w:rsidRPr="00E46DE5" w:rsidRDefault="00E46DE5" w:rsidP="00E46DE5">
            <w:pPr>
              <w:autoSpaceDE w:val="0"/>
              <w:autoSpaceDN w:val="0"/>
              <w:adjustRightInd w:val="0"/>
              <w:ind w:firstLine="720"/>
              <w:rPr>
                <w:sz w:val="24"/>
                <w:szCs w:val="24"/>
              </w:rPr>
            </w:pPr>
          </w:p>
        </w:tc>
        <w:tc>
          <w:tcPr>
            <w:tcW w:w="3104"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rPr>
          <w:trHeight w:hRule="exact" w:val="284"/>
        </w:trPr>
        <w:tc>
          <w:tcPr>
            <w:tcW w:w="4031" w:type="dxa"/>
            <w:tcBorders>
              <w:left w:val="nil"/>
            </w:tcBorders>
          </w:tcPr>
          <w:p w:rsidR="00E46DE5" w:rsidRPr="00E46DE5" w:rsidRDefault="00E46DE5" w:rsidP="00E46DE5">
            <w:pPr>
              <w:autoSpaceDE w:val="0"/>
              <w:autoSpaceDN w:val="0"/>
              <w:adjustRightInd w:val="0"/>
              <w:ind w:firstLine="720"/>
              <w:rPr>
                <w:sz w:val="24"/>
                <w:szCs w:val="24"/>
              </w:rPr>
            </w:pPr>
          </w:p>
        </w:tc>
        <w:tc>
          <w:tcPr>
            <w:tcW w:w="2850" w:type="dxa"/>
          </w:tcPr>
          <w:p w:rsidR="00E46DE5" w:rsidRPr="00E46DE5" w:rsidRDefault="00E46DE5" w:rsidP="00E46DE5">
            <w:pPr>
              <w:autoSpaceDE w:val="0"/>
              <w:autoSpaceDN w:val="0"/>
              <w:adjustRightInd w:val="0"/>
              <w:ind w:firstLine="720"/>
              <w:rPr>
                <w:sz w:val="24"/>
                <w:szCs w:val="24"/>
              </w:rPr>
            </w:pPr>
          </w:p>
        </w:tc>
        <w:tc>
          <w:tcPr>
            <w:tcW w:w="3104" w:type="dxa"/>
            <w:tcBorders>
              <w:right w:val="nil"/>
            </w:tcBorders>
          </w:tcPr>
          <w:p w:rsidR="00E46DE5" w:rsidRPr="00E46DE5" w:rsidRDefault="00E46DE5" w:rsidP="00E46DE5">
            <w:pPr>
              <w:autoSpaceDE w:val="0"/>
              <w:autoSpaceDN w:val="0"/>
              <w:adjustRightInd w:val="0"/>
              <w:ind w:firstLine="720"/>
              <w:rPr>
                <w:sz w:val="24"/>
                <w:szCs w:val="24"/>
              </w:rPr>
            </w:pPr>
          </w:p>
        </w:tc>
      </w:tr>
      <w:tr w:rsidR="00E46DE5" w:rsidRPr="00E46DE5" w:rsidTr="00FB49A1">
        <w:tblPrEx>
          <w:tblBorders>
            <w:top w:val="none" w:sz="0" w:space="0" w:color="auto"/>
            <w:bottom w:val="none" w:sz="0" w:space="0" w:color="auto"/>
            <w:insideV w:val="none" w:sz="0" w:space="0" w:color="auto"/>
          </w:tblBorders>
        </w:tblPrEx>
        <w:trPr>
          <w:trHeight w:val="1956"/>
        </w:trPr>
        <w:tc>
          <w:tcPr>
            <w:tcW w:w="9985" w:type="dxa"/>
            <w:gridSpan w:val="3"/>
          </w:tcPr>
          <w:p w:rsidR="00E46DE5" w:rsidRPr="00E46DE5" w:rsidRDefault="00E46DE5" w:rsidP="00E46DE5">
            <w:pPr>
              <w:autoSpaceDE w:val="0"/>
              <w:autoSpaceDN w:val="0"/>
              <w:adjustRightInd w:val="0"/>
              <w:jc w:val="both"/>
              <w:rPr>
                <w:sz w:val="24"/>
                <w:szCs w:val="24"/>
              </w:rPr>
            </w:pPr>
            <w:r w:rsidRPr="00E46DE5">
              <w:rPr>
                <w:sz w:val="24"/>
                <w:szCs w:val="24"/>
              </w:rPr>
              <w:t>25.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__________________________________________________________________________________</w:t>
            </w:r>
          </w:p>
        </w:tc>
      </w:tr>
      <w:tr w:rsidR="00E46DE5" w:rsidRPr="00E46DE5" w:rsidTr="00FB49A1">
        <w:tblPrEx>
          <w:tblBorders>
            <w:top w:val="none" w:sz="0" w:space="0" w:color="auto"/>
            <w:bottom w:val="none" w:sz="0" w:space="0" w:color="auto"/>
            <w:insideV w:val="none" w:sz="0" w:space="0" w:color="auto"/>
          </w:tblBorders>
        </w:tblPrEx>
        <w:trPr>
          <w:trHeight w:hRule="exact" w:val="580"/>
        </w:trPr>
        <w:tc>
          <w:tcPr>
            <w:tcW w:w="9985" w:type="dxa"/>
            <w:gridSpan w:val="3"/>
          </w:tcPr>
          <w:p w:rsidR="00E46DE5" w:rsidRPr="00E46DE5" w:rsidRDefault="00E46DE5" w:rsidP="00E46DE5">
            <w:pPr>
              <w:autoSpaceDE w:val="0"/>
              <w:autoSpaceDN w:val="0"/>
              <w:adjustRightInd w:val="0"/>
              <w:ind w:firstLine="720"/>
              <w:jc w:val="both"/>
              <w:rPr>
                <w:sz w:val="24"/>
                <w:szCs w:val="24"/>
              </w:rPr>
            </w:pPr>
          </w:p>
        </w:tc>
      </w:tr>
    </w:tbl>
    <w:p w:rsidR="00FB49A1" w:rsidRDefault="00FB49A1" w:rsidP="00E46DE5">
      <w:pPr>
        <w:autoSpaceDE w:val="0"/>
        <w:autoSpaceDN w:val="0"/>
        <w:adjustRightInd w:val="0"/>
        <w:jc w:val="both"/>
        <w:rPr>
          <w:sz w:val="24"/>
          <w:szCs w:val="24"/>
        </w:rPr>
        <w:sectPr w:rsidR="00FB49A1" w:rsidSect="00C804D1">
          <w:pgSz w:w="11907" w:h="16840" w:code="9"/>
          <w:pgMar w:top="851" w:right="567" w:bottom="709" w:left="1531" w:header="425" w:footer="851" w:gutter="0"/>
          <w:cols w:space="720"/>
          <w:titlePg/>
        </w:sectPr>
      </w:pPr>
    </w:p>
    <w:tbl>
      <w:tblPr>
        <w:tblW w:w="9985" w:type="dxa"/>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99"/>
        <w:gridCol w:w="810"/>
        <w:gridCol w:w="813"/>
        <w:gridCol w:w="1763"/>
      </w:tblGrid>
      <w:tr w:rsidR="00E46DE5" w:rsidRPr="00E46DE5" w:rsidTr="00FB49A1">
        <w:tc>
          <w:tcPr>
            <w:tcW w:w="6599" w:type="dxa"/>
          </w:tcPr>
          <w:p w:rsidR="00E46DE5" w:rsidRPr="00E46DE5" w:rsidRDefault="00E46DE5" w:rsidP="00E46DE5">
            <w:pPr>
              <w:autoSpaceDE w:val="0"/>
              <w:autoSpaceDN w:val="0"/>
              <w:adjustRightInd w:val="0"/>
              <w:jc w:val="both"/>
              <w:rPr>
                <w:sz w:val="24"/>
                <w:szCs w:val="24"/>
              </w:rPr>
            </w:pPr>
            <w:r w:rsidRPr="00E46DE5">
              <w:rPr>
                <w:sz w:val="24"/>
                <w:szCs w:val="24"/>
              </w:rPr>
              <w:t>26. Государственные награды, иные награды и знаки отличия</w:t>
            </w:r>
          </w:p>
        </w:tc>
        <w:tc>
          <w:tcPr>
            <w:tcW w:w="3386" w:type="dxa"/>
            <w:gridSpan w:val="3"/>
          </w:tcPr>
          <w:p w:rsidR="00E46DE5" w:rsidRPr="00E46DE5" w:rsidRDefault="00E46DE5" w:rsidP="00E46DE5">
            <w:pPr>
              <w:autoSpaceDE w:val="0"/>
              <w:autoSpaceDN w:val="0"/>
              <w:adjustRightInd w:val="0"/>
              <w:ind w:firstLine="720"/>
              <w:jc w:val="both"/>
              <w:rPr>
                <w:sz w:val="24"/>
                <w:szCs w:val="24"/>
              </w:rPr>
            </w:pPr>
          </w:p>
          <w:p w:rsidR="00E46DE5" w:rsidRPr="00E46DE5" w:rsidRDefault="00E46DE5" w:rsidP="00E46DE5">
            <w:pPr>
              <w:autoSpaceDE w:val="0"/>
              <w:autoSpaceDN w:val="0"/>
              <w:adjustRightInd w:val="0"/>
              <w:ind w:firstLine="720"/>
              <w:jc w:val="both"/>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7409" w:type="dxa"/>
            <w:gridSpan w:val="2"/>
          </w:tcPr>
          <w:p w:rsidR="00E46DE5" w:rsidRPr="00E46DE5" w:rsidRDefault="00E46DE5" w:rsidP="00E46DE5">
            <w:pPr>
              <w:autoSpaceDE w:val="0"/>
              <w:autoSpaceDN w:val="0"/>
              <w:adjustRightInd w:val="0"/>
              <w:jc w:val="both"/>
              <w:rPr>
                <w:sz w:val="24"/>
                <w:szCs w:val="24"/>
              </w:rPr>
            </w:pPr>
            <w:r w:rsidRPr="00E46DE5">
              <w:rPr>
                <w:sz w:val="24"/>
                <w:szCs w:val="24"/>
              </w:rPr>
              <w:t>27. Место жительства (адрес регистрации, фактического проживания)</w:t>
            </w:r>
          </w:p>
        </w:tc>
        <w:tc>
          <w:tcPr>
            <w:tcW w:w="2576" w:type="dxa"/>
            <w:gridSpan w:val="2"/>
          </w:tcPr>
          <w:p w:rsidR="00E46DE5" w:rsidRPr="00E46DE5" w:rsidRDefault="00E46DE5" w:rsidP="00E46DE5">
            <w:pPr>
              <w:autoSpaceDE w:val="0"/>
              <w:autoSpaceDN w:val="0"/>
              <w:adjustRightInd w:val="0"/>
              <w:ind w:firstLine="720"/>
              <w:jc w:val="both"/>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8222" w:type="dxa"/>
            <w:gridSpan w:val="3"/>
          </w:tcPr>
          <w:p w:rsidR="00E46DE5" w:rsidRPr="00E46DE5" w:rsidRDefault="00E46DE5" w:rsidP="00E46DE5">
            <w:pPr>
              <w:autoSpaceDE w:val="0"/>
              <w:autoSpaceDN w:val="0"/>
              <w:adjustRightInd w:val="0"/>
              <w:jc w:val="both"/>
              <w:rPr>
                <w:sz w:val="24"/>
                <w:szCs w:val="24"/>
              </w:rPr>
            </w:pPr>
            <w:r w:rsidRPr="00E46DE5">
              <w:rPr>
                <w:sz w:val="24"/>
                <w:szCs w:val="24"/>
              </w:rPr>
              <w:t>28. Контактные номера телефонов, адреса электронной почты (при наличии)</w:t>
            </w:r>
          </w:p>
        </w:tc>
        <w:tc>
          <w:tcPr>
            <w:tcW w:w="1763" w:type="dxa"/>
          </w:tcPr>
          <w:p w:rsidR="00E46DE5" w:rsidRPr="00E46DE5" w:rsidRDefault="00E46DE5" w:rsidP="00E46DE5">
            <w:pPr>
              <w:autoSpaceDE w:val="0"/>
              <w:autoSpaceDN w:val="0"/>
              <w:adjustRightInd w:val="0"/>
              <w:ind w:firstLine="720"/>
              <w:jc w:val="both"/>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jc w:val="both"/>
              <w:rPr>
                <w:sz w:val="24"/>
                <w:szCs w:val="24"/>
              </w:rPr>
            </w:pPr>
            <w:r w:rsidRPr="00E46DE5">
              <w:rPr>
                <w:sz w:val="24"/>
                <w:szCs w:val="24"/>
              </w:rPr>
              <w:t>29.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r w:rsidR="00E46DE5" w:rsidRPr="00E46DE5" w:rsidTr="00FB49A1">
        <w:tc>
          <w:tcPr>
            <w:tcW w:w="9985" w:type="dxa"/>
            <w:gridSpan w:val="4"/>
          </w:tcPr>
          <w:p w:rsidR="00E46DE5" w:rsidRPr="00E46DE5" w:rsidRDefault="00E46DE5" w:rsidP="00E46DE5">
            <w:pPr>
              <w:autoSpaceDE w:val="0"/>
              <w:autoSpaceDN w:val="0"/>
              <w:adjustRightInd w:val="0"/>
              <w:ind w:firstLine="720"/>
              <w:rPr>
                <w:sz w:val="24"/>
                <w:szCs w:val="24"/>
              </w:rPr>
            </w:pPr>
          </w:p>
        </w:tc>
      </w:tr>
    </w:tbl>
    <w:p w:rsidR="00E46DE5" w:rsidRPr="00E46DE5" w:rsidRDefault="00E46DE5" w:rsidP="00E46DE5">
      <w:pPr>
        <w:pBdr>
          <w:top w:val="single" w:sz="4" w:space="1" w:color="auto"/>
        </w:pBdr>
        <w:rPr>
          <w:sz w:val="24"/>
          <w:szCs w:val="24"/>
        </w:rPr>
      </w:pPr>
    </w:p>
    <w:tbl>
      <w:tblPr>
        <w:tblW w:w="9985" w:type="dxa"/>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E46DE5" w:rsidRPr="00E46DE5" w:rsidTr="004C7210">
        <w:tc>
          <w:tcPr>
            <w:tcW w:w="9985" w:type="dxa"/>
            <w:tcBorders>
              <w:left w:val="nil"/>
              <w:bottom w:val="nil"/>
              <w:right w:val="nil"/>
            </w:tcBorders>
          </w:tcPr>
          <w:p w:rsidR="00397BAC" w:rsidRPr="00397BAC" w:rsidRDefault="00397BAC" w:rsidP="00397BAC">
            <w:pPr>
              <w:autoSpaceDE w:val="0"/>
              <w:autoSpaceDN w:val="0"/>
              <w:adjustRightInd w:val="0"/>
              <w:jc w:val="both"/>
              <w:rPr>
                <w:sz w:val="24"/>
                <w:szCs w:val="24"/>
              </w:rPr>
            </w:pPr>
            <w:r w:rsidRPr="00397BAC">
              <w:rPr>
                <w:sz w:val="24"/>
                <w:szCs w:val="24"/>
              </w:rPr>
              <w:t xml:space="preserve">30. 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работу </w:t>
            </w:r>
            <w:r>
              <w:rPr>
                <w:sz w:val="24"/>
                <w:szCs w:val="24"/>
              </w:rPr>
              <w:br/>
            </w:r>
            <w:r w:rsidRPr="00397BAC">
              <w:rPr>
                <w:sz w:val="24"/>
                <w:szCs w:val="24"/>
              </w:rPr>
              <w:t>в администрацию города Байконур.</w:t>
            </w:r>
          </w:p>
          <w:p w:rsidR="00E46DE5" w:rsidRPr="00E46DE5" w:rsidRDefault="00397BAC" w:rsidP="00397BAC">
            <w:pPr>
              <w:autoSpaceDE w:val="0"/>
              <w:autoSpaceDN w:val="0"/>
              <w:adjustRightInd w:val="0"/>
              <w:ind w:firstLine="426"/>
              <w:jc w:val="both"/>
              <w:rPr>
                <w:sz w:val="24"/>
                <w:szCs w:val="24"/>
              </w:rPr>
            </w:pPr>
            <w:r w:rsidRPr="00397BAC">
              <w:rPr>
                <w:sz w:val="24"/>
                <w:szCs w:val="24"/>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r w:rsidR="00E46DE5" w:rsidRPr="00E46DE5">
              <w:rPr>
                <w:sz w:val="24"/>
                <w:szCs w:val="24"/>
              </w:rPr>
              <w:t>.</w:t>
            </w:r>
          </w:p>
        </w:tc>
      </w:tr>
    </w:tbl>
    <w:p w:rsidR="00E46DE5" w:rsidRPr="00E46DE5" w:rsidRDefault="00E46DE5" w:rsidP="00E46DE5">
      <w:pPr>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E46DE5" w:rsidRPr="00E46DE5" w:rsidTr="004C7210">
        <w:tc>
          <w:tcPr>
            <w:tcW w:w="4845" w:type="dxa"/>
            <w:tcBorders>
              <w:top w:val="nil"/>
              <w:left w:val="nil"/>
              <w:bottom w:val="nil"/>
              <w:right w:val="nil"/>
            </w:tcBorders>
          </w:tcPr>
          <w:p w:rsidR="00E46DE5" w:rsidRPr="00E46DE5" w:rsidRDefault="00E46DE5" w:rsidP="00E46DE5">
            <w:pPr>
              <w:autoSpaceDE w:val="0"/>
              <w:autoSpaceDN w:val="0"/>
              <w:adjustRightInd w:val="0"/>
              <w:rPr>
                <w:sz w:val="24"/>
                <w:szCs w:val="24"/>
              </w:rPr>
            </w:pPr>
            <w:r w:rsidRPr="00E46DE5">
              <w:rPr>
                <w:sz w:val="24"/>
                <w:szCs w:val="24"/>
              </w:rPr>
              <w:t>«____»   _________________ 20___ г.</w:t>
            </w:r>
          </w:p>
        </w:tc>
        <w:tc>
          <w:tcPr>
            <w:tcW w:w="4200" w:type="dxa"/>
            <w:tcBorders>
              <w:top w:val="nil"/>
              <w:left w:val="nil"/>
              <w:bottom w:val="nil"/>
              <w:right w:val="nil"/>
            </w:tcBorders>
          </w:tcPr>
          <w:p w:rsidR="00E46DE5" w:rsidRPr="00E46DE5" w:rsidRDefault="00E46DE5" w:rsidP="00E46DE5">
            <w:pPr>
              <w:autoSpaceDE w:val="0"/>
              <w:autoSpaceDN w:val="0"/>
              <w:adjustRightInd w:val="0"/>
              <w:ind w:firstLine="720"/>
              <w:rPr>
                <w:sz w:val="24"/>
                <w:szCs w:val="24"/>
              </w:rPr>
            </w:pPr>
            <w:r w:rsidRPr="00E46DE5">
              <w:rPr>
                <w:sz w:val="24"/>
                <w:szCs w:val="24"/>
              </w:rPr>
              <w:t>Подпись ____________________</w:t>
            </w:r>
          </w:p>
        </w:tc>
      </w:tr>
    </w:tbl>
    <w:p w:rsidR="00E46DE5" w:rsidRPr="00E46DE5" w:rsidRDefault="00E46DE5" w:rsidP="00E46DE5">
      <w:pPr>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
        <w:gridCol w:w="170"/>
        <w:gridCol w:w="425"/>
        <w:gridCol w:w="284"/>
        <w:gridCol w:w="797"/>
        <w:gridCol w:w="1187"/>
        <w:gridCol w:w="426"/>
        <w:gridCol w:w="317"/>
        <w:gridCol w:w="675"/>
        <w:gridCol w:w="1843"/>
        <w:gridCol w:w="3685"/>
      </w:tblGrid>
      <w:tr w:rsidR="00E46DE5" w:rsidRPr="00E46DE5" w:rsidTr="004C7210">
        <w:tc>
          <w:tcPr>
            <w:tcW w:w="1710" w:type="dxa"/>
            <w:gridSpan w:val="5"/>
            <w:tcBorders>
              <w:top w:val="nil"/>
              <w:left w:val="nil"/>
              <w:bottom w:val="nil"/>
              <w:right w:val="nil"/>
            </w:tcBorders>
            <w:vAlign w:val="center"/>
          </w:tcPr>
          <w:p w:rsidR="00E46DE5" w:rsidRPr="00E46DE5" w:rsidRDefault="00E46DE5" w:rsidP="00E46DE5">
            <w:pPr>
              <w:autoSpaceDE w:val="0"/>
              <w:autoSpaceDN w:val="0"/>
              <w:adjustRightInd w:val="0"/>
              <w:ind w:firstLine="720"/>
              <w:jc w:val="center"/>
              <w:rPr>
                <w:sz w:val="24"/>
                <w:szCs w:val="24"/>
              </w:rPr>
            </w:pPr>
            <w:r w:rsidRPr="00E46DE5">
              <w:rPr>
                <w:sz w:val="24"/>
                <w:szCs w:val="24"/>
              </w:rPr>
              <w:t>М.П.</w:t>
            </w:r>
          </w:p>
        </w:tc>
        <w:tc>
          <w:tcPr>
            <w:tcW w:w="8133" w:type="dxa"/>
            <w:gridSpan w:val="6"/>
            <w:tcBorders>
              <w:top w:val="nil"/>
              <w:left w:val="nil"/>
              <w:bottom w:val="nil"/>
              <w:right w:val="nil"/>
            </w:tcBorders>
          </w:tcPr>
          <w:p w:rsidR="00E46DE5" w:rsidRPr="00E46DE5" w:rsidRDefault="00E46DE5" w:rsidP="00E46DE5">
            <w:pPr>
              <w:autoSpaceDE w:val="0"/>
              <w:autoSpaceDN w:val="0"/>
              <w:adjustRightInd w:val="0"/>
              <w:ind w:left="417"/>
              <w:jc w:val="both"/>
              <w:rPr>
                <w:sz w:val="24"/>
                <w:szCs w:val="24"/>
              </w:rPr>
            </w:pPr>
            <w:r w:rsidRPr="00E46DE5">
              <w:rPr>
                <w:sz w:val="24"/>
                <w:szCs w:val="24"/>
              </w:rPr>
              <w:t>Фотография и сведения, изложенные в анкете, соответствуют                                представленным документам.</w:t>
            </w:r>
          </w:p>
        </w:tc>
      </w:tr>
      <w:tr w:rsidR="00E46DE5" w:rsidRPr="00E46DE5" w:rsidTr="004C7210">
        <w:tblPrEx>
          <w:tblCellMar>
            <w:top w:w="0" w:type="dxa"/>
            <w:left w:w="28" w:type="dxa"/>
            <w:bottom w:w="0" w:type="dxa"/>
            <w:right w:w="28" w:type="dxa"/>
          </w:tblCellMar>
        </w:tblPrEx>
        <w:trPr>
          <w:gridBefore w:val="1"/>
          <w:wBefore w:w="34" w:type="dxa"/>
          <w:cantSplit/>
        </w:trPr>
        <w:tc>
          <w:tcPr>
            <w:tcW w:w="170" w:type="dxa"/>
            <w:tcBorders>
              <w:top w:val="nil"/>
              <w:left w:val="nil"/>
              <w:bottom w:val="nil"/>
              <w:right w:val="nil"/>
            </w:tcBorders>
            <w:vAlign w:val="bottom"/>
          </w:tcPr>
          <w:p w:rsidR="00E46DE5" w:rsidRPr="00E46DE5" w:rsidRDefault="00E46DE5" w:rsidP="00E46DE5">
            <w:pPr>
              <w:rPr>
                <w:sz w:val="24"/>
                <w:szCs w:val="24"/>
              </w:rPr>
            </w:pPr>
          </w:p>
          <w:p w:rsidR="00E46DE5" w:rsidRPr="00E46DE5" w:rsidRDefault="00E46DE5" w:rsidP="00E46DE5">
            <w:pPr>
              <w:rPr>
                <w:sz w:val="24"/>
                <w:szCs w:val="24"/>
              </w:rPr>
            </w:pPr>
          </w:p>
          <w:p w:rsidR="00E46DE5" w:rsidRPr="00E46DE5" w:rsidRDefault="00E46DE5" w:rsidP="00E46DE5">
            <w:pPr>
              <w:rPr>
                <w:sz w:val="24"/>
                <w:szCs w:val="24"/>
              </w:rPr>
            </w:pPr>
            <w:r w:rsidRPr="00E46DE5">
              <w:rPr>
                <w:sz w:val="24"/>
                <w:szCs w:val="24"/>
              </w:rPr>
              <w:t>«</w:t>
            </w:r>
          </w:p>
        </w:tc>
        <w:tc>
          <w:tcPr>
            <w:tcW w:w="425" w:type="dxa"/>
            <w:tcBorders>
              <w:top w:val="nil"/>
              <w:left w:val="nil"/>
              <w:bottom w:val="single" w:sz="4" w:space="0" w:color="auto"/>
              <w:right w:val="nil"/>
            </w:tcBorders>
            <w:vAlign w:val="bottom"/>
          </w:tcPr>
          <w:p w:rsidR="00E46DE5" w:rsidRPr="00E46DE5" w:rsidRDefault="00E46DE5" w:rsidP="00E46DE5">
            <w:pPr>
              <w:jc w:val="center"/>
              <w:rPr>
                <w:sz w:val="24"/>
                <w:szCs w:val="24"/>
              </w:rPr>
            </w:pPr>
          </w:p>
        </w:tc>
        <w:tc>
          <w:tcPr>
            <w:tcW w:w="284" w:type="dxa"/>
            <w:tcBorders>
              <w:top w:val="nil"/>
              <w:left w:val="nil"/>
              <w:bottom w:val="nil"/>
              <w:right w:val="nil"/>
            </w:tcBorders>
            <w:vAlign w:val="bottom"/>
          </w:tcPr>
          <w:p w:rsidR="00E46DE5" w:rsidRPr="00E46DE5" w:rsidRDefault="00E46DE5" w:rsidP="00E46DE5">
            <w:pPr>
              <w:rPr>
                <w:sz w:val="24"/>
                <w:szCs w:val="24"/>
              </w:rPr>
            </w:pPr>
            <w:r w:rsidRPr="00E46DE5">
              <w:rPr>
                <w:sz w:val="24"/>
                <w:szCs w:val="24"/>
              </w:rPr>
              <w:t>»</w:t>
            </w:r>
          </w:p>
        </w:tc>
        <w:tc>
          <w:tcPr>
            <w:tcW w:w="1984" w:type="dxa"/>
            <w:gridSpan w:val="2"/>
            <w:tcBorders>
              <w:top w:val="nil"/>
              <w:left w:val="nil"/>
              <w:bottom w:val="single" w:sz="4" w:space="0" w:color="auto"/>
              <w:right w:val="nil"/>
            </w:tcBorders>
            <w:vAlign w:val="bottom"/>
          </w:tcPr>
          <w:p w:rsidR="00E46DE5" w:rsidRPr="00E46DE5" w:rsidRDefault="00E46DE5" w:rsidP="00E46DE5">
            <w:pPr>
              <w:jc w:val="center"/>
              <w:rPr>
                <w:sz w:val="24"/>
                <w:szCs w:val="24"/>
              </w:rPr>
            </w:pPr>
          </w:p>
        </w:tc>
        <w:tc>
          <w:tcPr>
            <w:tcW w:w="426" w:type="dxa"/>
            <w:tcBorders>
              <w:top w:val="nil"/>
              <w:left w:val="nil"/>
              <w:bottom w:val="nil"/>
              <w:right w:val="nil"/>
            </w:tcBorders>
            <w:vAlign w:val="bottom"/>
          </w:tcPr>
          <w:p w:rsidR="00E46DE5" w:rsidRPr="00E46DE5" w:rsidRDefault="00E46DE5" w:rsidP="00E46DE5">
            <w:pPr>
              <w:jc w:val="right"/>
              <w:rPr>
                <w:sz w:val="24"/>
                <w:szCs w:val="24"/>
              </w:rPr>
            </w:pPr>
            <w:r w:rsidRPr="00E46DE5">
              <w:rPr>
                <w:sz w:val="24"/>
                <w:szCs w:val="24"/>
              </w:rPr>
              <w:t>20</w:t>
            </w:r>
          </w:p>
        </w:tc>
        <w:tc>
          <w:tcPr>
            <w:tcW w:w="317" w:type="dxa"/>
            <w:tcBorders>
              <w:top w:val="nil"/>
              <w:left w:val="nil"/>
              <w:bottom w:val="single" w:sz="4" w:space="0" w:color="auto"/>
              <w:right w:val="nil"/>
            </w:tcBorders>
            <w:vAlign w:val="bottom"/>
          </w:tcPr>
          <w:p w:rsidR="00E46DE5" w:rsidRPr="00E46DE5" w:rsidRDefault="00E46DE5" w:rsidP="00E46DE5">
            <w:pPr>
              <w:rPr>
                <w:sz w:val="24"/>
                <w:szCs w:val="24"/>
              </w:rPr>
            </w:pPr>
          </w:p>
        </w:tc>
        <w:tc>
          <w:tcPr>
            <w:tcW w:w="675" w:type="dxa"/>
            <w:tcBorders>
              <w:top w:val="nil"/>
              <w:left w:val="nil"/>
              <w:bottom w:val="nil"/>
              <w:right w:val="nil"/>
            </w:tcBorders>
            <w:vAlign w:val="bottom"/>
          </w:tcPr>
          <w:p w:rsidR="00E46DE5" w:rsidRPr="00E46DE5" w:rsidRDefault="00E46DE5" w:rsidP="00E46DE5">
            <w:pPr>
              <w:tabs>
                <w:tab w:val="left" w:pos="3270"/>
              </w:tabs>
              <w:rPr>
                <w:sz w:val="24"/>
                <w:szCs w:val="24"/>
              </w:rPr>
            </w:pPr>
            <w:r w:rsidRPr="00E46DE5">
              <w:rPr>
                <w:sz w:val="24"/>
                <w:szCs w:val="24"/>
              </w:rPr>
              <w:t xml:space="preserve"> г.</w:t>
            </w:r>
          </w:p>
        </w:tc>
        <w:tc>
          <w:tcPr>
            <w:tcW w:w="1843" w:type="dxa"/>
            <w:tcBorders>
              <w:top w:val="nil"/>
              <w:left w:val="nil"/>
              <w:bottom w:val="single" w:sz="4" w:space="0" w:color="auto"/>
              <w:right w:val="nil"/>
            </w:tcBorders>
            <w:vAlign w:val="bottom"/>
          </w:tcPr>
          <w:p w:rsidR="00E46DE5" w:rsidRPr="00E46DE5" w:rsidRDefault="00E46DE5" w:rsidP="00E46DE5">
            <w:pPr>
              <w:jc w:val="center"/>
              <w:rPr>
                <w:sz w:val="24"/>
                <w:szCs w:val="24"/>
              </w:rPr>
            </w:pPr>
          </w:p>
        </w:tc>
        <w:tc>
          <w:tcPr>
            <w:tcW w:w="3685" w:type="dxa"/>
            <w:tcBorders>
              <w:top w:val="nil"/>
              <w:left w:val="nil"/>
              <w:bottom w:val="single" w:sz="4" w:space="0" w:color="auto"/>
              <w:right w:val="nil"/>
            </w:tcBorders>
            <w:vAlign w:val="bottom"/>
          </w:tcPr>
          <w:p w:rsidR="00E46DE5" w:rsidRPr="00E46DE5" w:rsidRDefault="00E46DE5" w:rsidP="00E46DE5">
            <w:pPr>
              <w:jc w:val="center"/>
              <w:rPr>
                <w:sz w:val="24"/>
                <w:szCs w:val="24"/>
              </w:rPr>
            </w:pPr>
          </w:p>
        </w:tc>
      </w:tr>
      <w:tr w:rsidR="00E46DE5" w:rsidRPr="00E46DE5" w:rsidTr="004C7210">
        <w:tblPrEx>
          <w:tblCellMar>
            <w:top w:w="0" w:type="dxa"/>
            <w:left w:w="28" w:type="dxa"/>
            <w:bottom w:w="0" w:type="dxa"/>
            <w:right w:w="28" w:type="dxa"/>
          </w:tblCellMar>
        </w:tblPrEx>
        <w:trPr>
          <w:gridBefore w:val="1"/>
          <w:wBefore w:w="34" w:type="dxa"/>
        </w:trPr>
        <w:tc>
          <w:tcPr>
            <w:tcW w:w="170" w:type="dxa"/>
            <w:tcBorders>
              <w:top w:val="nil"/>
              <w:left w:val="nil"/>
              <w:bottom w:val="nil"/>
              <w:right w:val="nil"/>
            </w:tcBorders>
          </w:tcPr>
          <w:p w:rsidR="00E46DE5" w:rsidRPr="00E46DE5" w:rsidRDefault="00E46DE5" w:rsidP="00E46DE5">
            <w:pPr>
              <w:rPr>
                <w:sz w:val="24"/>
                <w:szCs w:val="24"/>
              </w:rPr>
            </w:pPr>
          </w:p>
        </w:tc>
        <w:tc>
          <w:tcPr>
            <w:tcW w:w="425" w:type="dxa"/>
            <w:tcBorders>
              <w:top w:val="nil"/>
              <w:left w:val="nil"/>
              <w:bottom w:val="nil"/>
              <w:right w:val="nil"/>
            </w:tcBorders>
          </w:tcPr>
          <w:p w:rsidR="00E46DE5" w:rsidRPr="00E46DE5" w:rsidRDefault="00E46DE5" w:rsidP="00E46DE5">
            <w:pPr>
              <w:jc w:val="center"/>
              <w:rPr>
                <w:sz w:val="24"/>
                <w:szCs w:val="24"/>
              </w:rPr>
            </w:pPr>
          </w:p>
        </w:tc>
        <w:tc>
          <w:tcPr>
            <w:tcW w:w="284" w:type="dxa"/>
            <w:tcBorders>
              <w:top w:val="nil"/>
              <w:left w:val="nil"/>
              <w:bottom w:val="nil"/>
              <w:right w:val="nil"/>
            </w:tcBorders>
          </w:tcPr>
          <w:p w:rsidR="00E46DE5" w:rsidRPr="00E46DE5" w:rsidRDefault="00E46DE5" w:rsidP="00E46DE5">
            <w:pPr>
              <w:rPr>
                <w:sz w:val="24"/>
                <w:szCs w:val="24"/>
              </w:rPr>
            </w:pPr>
          </w:p>
        </w:tc>
        <w:tc>
          <w:tcPr>
            <w:tcW w:w="1984" w:type="dxa"/>
            <w:gridSpan w:val="2"/>
            <w:tcBorders>
              <w:top w:val="nil"/>
              <w:left w:val="nil"/>
              <w:bottom w:val="nil"/>
              <w:right w:val="nil"/>
            </w:tcBorders>
          </w:tcPr>
          <w:p w:rsidR="00E46DE5" w:rsidRPr="00E46DE5" w:rsidRDefault="00E46DE5" w:rsidP="00E46DE5">
            <w:pPr>
              <w:jc w:val="center"/>
              <w:rPr>
                <w:sz w:val="24"/>
                <w:szCs w:val="24"/>
              </w:rPr>
            </w:pPr>
          </w:p>
        </w:tc>
        <w:tc>
          <w:tcPr>
            <w:tcW w:w="426" w:type="dxa"/>
            <w:tcBorders>
              <w:top w:val="nil"/>
              <w:left w:val="nil"/>
              <w:bottom w:val="nil"/>
              <w:right w:val="nil"/>
            </w:tcBorders>
          </w:tcPr>
          <w:p w:rsidR="00E46DE5" w:rsidRPr="00E46DE5" w:rsidRDefault="00E46DE5" w:rsidP="00E46DE5">
            <w:pPr>
              <w:jc w:val="right"/>
              <w:rPr>
                <w:sz w:val="24"/>
                <w:szCs w:val="24"/>
              </w:rPr>
            </w:pPr>
          </w:p>
        </w:tc>
        <w:tc>
          <w:tcPr>
            <w:tcW w:w="317" w:type="dxa"/>
            <w:tcBorders>
              <w:top w:val="nil"/>
              <w:left w:val="nil"/>
              <w:bottom w:val="nil"/>
              <w:right w:val="nil"/>
            </w:tcBorders>
          </w:tcPr>
          <w:p w:rsidR="00E46DE5" w:rsidRPr="00E46DE5" w:rsidRDefault="00E46DE5" w:rsidP="00E46DE5">
            <w:pPr>
              <w:rPr>
                <w:sz w:val="24"/>
                <w:szCs w:val="24"/>
              </w:rPr>
            </w:pPr>
          </w:p>
        </w:tc>
        <w:tc>
          <w:tcPr>
            <w:tcW w:w="675" w:type="dxa"/>
            <w:tcBorders>
              <w:top w:val="nil"/>
              <w:left w:val="nil"/>
              <w:bottom w:val="nil"/>
              <w:right w:val="nil"/>
            </w:tcBorders>
          </w:tcPr>
          <w:p w:rsidR="00E46DE5" w:rsidRPr="00E46DE5" w:rsidRDefault="00E46DE5" w:rsidP="00E46DE5">
            <w:pPr>
              <w:tabs>
                <w:tab w:val="left" w:pos="3270"/>
              </w:tabs>
              <w:rPr>
                <w:sz w:val="24"/>
                <w:szCs w:val="24"/>
              </w:rPr>
            </w:pPr>
          </w:p>
        </w:tc>
        <w:tc>
          <w:tcPr>
            <w:tcW w:w="5528" w:type="dxa"/>
            <w:gridSpan w:val="2"/>
            <w:tcBorders>
              <w:top w:val="nil"/>
              <w:left w:val="nil"/>
              <w:bottom w:val="nil"/>
              <w:right w:val="nil"/>
            </w:tcBorders>
          </w:tcPr>
          <w:p w:rsidR="00E46DE5" w:rsidRPr="00E46DE5" w:rsidRDefault="00E46DE5" w:rsidP="00E46DE5">
            <w:pPr>
              <w:jc w:val="center"/>
              <w:rPr>
                <w:sz w:val="22"/>
                <w:szCs w:val="22"/>
              </w:rPr>
            </w:pPr>
            <w:r w:rsidRPr="00E46DE5">
              <w:rPr>
                <w:sz w:val="22"/>
                <w:szCs w:val="22"/>
              </w:rPr>
              <w:t>(подпись, инициалы имени и отчества (при наличии), фамилия работника (сотрудника) кадровой службы)</w:t>
            </w:r>
          </w:p>
        </w:tc>
      </w:tr>
    </w:tbl>
    <w:p w:rsidR="00E46DE5" w:rsidRDefault="00E46DE5" w:rsidP="00E46DE5">
      <w:pPr>
        <w:jc w:val="center"/>
        <w:rPr>
          <w:b/>
          <w:bCs/>
        </w:rPr>
      </w:pPr>
      <w:r w:rsidRPr="00E46DE5">
        <w:rPr>
          <w:sz w:val="24"/>
          <w:szCs w:val="24"/>
        </w:rPr>
        <w:t xml:space="preserve">                                                                                                                                                             </w:t>
      </w:r>
    </w:p>
    <w:p w:rsidR="00E46DE5" w:rsidRDefault="00E46DE5" w:rsidP="00E46DE5">
      <w:pPr>
        <w:jc w:val="center"/>
        <w:rPr>
          <w:b/>
          <w:bCs/>
        </w:rPr>
      </w:pPr>
    </w:p>
    <w:p w:rsidR="00FB49A1" w:rsidRDefault="00FB49A1" w:rsidP="002E502A">
      <w:pPr>
        <w:ind w:left="6095"/>
        <w:rPr>
          <w:bCs/>
        </w:rPr>
        <w:sectPr w:rsidR="00FB49A1" w:rsidSect="00C804D1">
          <w:pgSz w:w="11907" w:h="16840" w:code="9"/>
          <w:pgMar w:top="851" w:right="567" w:bottom="709" w:left="1531" w:header="425" w:footer="851" w:gutter="0"/>
          <w:cols w:space="720"/>
          <w:titlePg/>
        </w:sectPr>
      </w:pPr>
    </w:p>
    <w:p w:rsidR="00E46DE5" w:rsidRDefault="00E46DE5" w:rsidP="002E502A">
      <w:pPr>
        <w:ind w:left="6095"/>
        <w:rPr>
          <w:bCs/>
        </w:rPr>
      </w:pPr>
    </w:p>
    <w:p w:rsidR="00B114DD" w:rsidRDefault="00B114DD" w:rsidP="00B114DD">
      <w:pPr>
        <w:pStyle w:val="HTML"/>
        <w:ind w:left="5670" w:right="737"/>
        <w:rPr>
          <w:rFonts w:ascii="Times New Roman" w:hAnsi="Times New Roman" w:cs="Times New Roman"/>
          <w:bCs/>
          <w:sz w:val="24"/>
          <w:szCs w:val="24"/>
        </w:rPr>
      </w:pPr>
      <w:r w:rsidRPr="004F3793">
        <w:rPr>
          <w:rFonts w:ascii="Times New Roman" w:hAnsi="Times New Roman" w:cs="Times New Roman"/>
          <w:bCs/>
          <w:sz w:val="24"/>
          <w:szCs w:val="24"/>
        </w:rPr>
        <w:t xml:space="preserve">Приложение № </w:t>
      </w:r>
      <w:r>
        <w:rPr>
          <w:rFonts w:ascii="Times New Roman" w:hAnsi="Times New Roman" w:cs="Times New Roman"/>
          <w:bCs/>
          <w:sz w:val="24"/>
          <w:szCs w:val="24"/>
        </w:rPr>
        <w:t>2</w:t>
      </w:r>
    </w:p>
    <w:p w:rsidR="00B114DD" w:rsidRPr="004F3793" w:rsidRDefault="00B114DD" w:rsidP="00B114DD">
      <w:pPr>
        <w:pStyle w:val="HTML"/>
        <w:ind w:left="5670" w:right="737"/>
        <w:rPr>
          <w:rFonts w:ascii="Times New Roman" w:hAnsi="Times New Roman" w:cs="Times New Roman"/>
          <w:sz w:val="24"/>
          <w:szCs w:val="24"/>
        </w:rPr>
      </w:pPr>
      <w:r w:rsidRPr="004F3793">
        <w:rPr>
          <w:rFonts w:ascii="Times New Roman" w:hAnsi="Times New Roman" w:cs="Times New Roman"/>
          <w:bCs/>
          <w:sz w:val="24"/>
          <w:szCs w:val="24"/>
        </w:rPr>
        <w:t xml:space="preserve">к </w:t>
      </w:r>
      <w:r w:rsidRPr="004F3793">
        <w:rPr>
          <w:rFonts w:ascii="Times New Roman" w:hAnsi="Times New Roman" w:cs="Times New Roman"/>
          <w:sz w:val="24"/>
          <w:szCs w:val="24"/>
        </w:rPr>
        <w:t xml:space="preserve">Правилам внутреннего трудового распорядка </w:t>
      </w:r>
    </w:p>
    <w:p w:rsidR="00B114DD" w:rsidRPr="004F3793" w:rsidRDefault="00B114DD" w:rsidP="00B114DD">
      <w:pPr>
        <w:pStyle w:val="a3"/>
        <w:ind w:left="5670"/>
        <w:jc w:val="left"/>
        <w:rPr>
          <w:b w:val="0"/>
          <w:sz w:val="24"/>
          <w:szCs w:val="24"/>
        </w:rPr>
      </w:pPr>
      <w:r w:rsidRPr="004F3793">
        <w:rPr>
          <w:b w:val="0"/>
          <w:sz w:val="24"/>
          <w:szCs w:val="24"/>
        </w:rPr>
        <w:t>администрации города Байконур</w:t>
      </w:r>
    </w:p>
    <w:p w:rsidR="00B114DD" w:rsidRDefault="00B114DD" w:rsidP="00B114DD">
      <w:pPr>
        <w:ind w:left="6095"/>
        <w:rPr>
          <w:bCs/>
        </w:rPr>
      </w:pPr>
    </w:p>
    <w:p w:rsidR="00B114DD" w:rsidRPr="00A9543A" w:rsidRDefault="00B114DD" w:rsidP="00B114DD">
      <w:pPr>
        <w:autoSpaceDE w:val="0"/>
        <w:autoSpaceDN w:val="0"/>
        <w:adjustRightInd w:val="0"/>
        <w:ind w:left="5580"/>
        <w:rPr>
          <w:b/>
        </w:rPr>
      </w:pPr>
    </w:p>
    <w:p w:rsidR="00B114DD" w:rsidRPr="00E77D04" w:rsidRDefault="00B114DD" w:rsidP="00B114DD">
      <w:pPr>
        <w:jc w:val="center"/>
        <w:rPr>
          <w:b/>
          <w:bCs/>
        </w:rPr>
      </w:pPr>
      <w:r w:rsidRPr="00FD28C4">
        <w:rPr>
          <w:b/>
          <w:bCs/>
        </w:rPr>
        <w:t>ЛИЧН</w:t>
      </w:r>
      <w:r>
        <w:rPr>
          <w:b/>
          <w:bCs/>
        </w:rPr>
        <w:t>ЫЙ</w:t>
      </w:r>
      <w:r w:rsidRPr="00FD28C4">
        <w:rPr>
          <w:b/>
          <w:bCs/>
        </w:rPr>
        <w:t xml:space="preserve"> </w:t>
      </w:r>
      <w:r w:rsidRPr="00E77D04">
        <w:rPr>
          <w:b/>
          <w:bCs/>
        </w:rPr>
        <w:t>ЛИСТ</w:t>
      </w:r>
      <w:r>
        <w:rPr>
          <w:b/>
          <w:bCs/>
        </w:rPr>
        <w:t>ОК</w:t>
      </w:r>
    </w:p>
    <w:p w:rsidR="00B114DD" w:rsidRPr="00E77D04" w:rsidRDefault="00B114DD" w:rsidP="00B114DD">
      <w:pPr>
        <w:jc w:val="center"/>
        <w:rPr>
          <w:b/>
          <w:bCs/>
        </w:rPr>
      </w:pPr>
      <w:r w:rsidRPr="00E77D04">
        <w:rPr>
          <w:b/>
          <w:bCs/>
        </w:rPr>
        <w:t>по учету кадров</w:t>
      </w:r>
    </w:p>
    <w:p w:rsidR="00B114DD" w:rsidRDefault="00B114DD" w:rsidP="00B114DD">
      <w:pPr>
        <w:ind w:left="6096"/>
        <w:jc w:val="center"/>
        <w:rPr>
          <w:sz w:val="16"/>
          <w:szCs w:val="16"/>
        </w:rPr>
      </w:pPr>
    </w:p>
    <w:tbl>
      <w:tblPr>
        <w:tblW w:w="10188" w:type="dxa"/>
        <w:tblBorders>
          <w:insideH w:val="single" w:sz="4" w:space="0" w:color="auto"/>
        </w:tblBorders>
        <w:tblLayout w:type="fixed"/>
        <w:tblLook w:val="0000" w:firstRow="0" w:lastRow="0" w:firstColumn="0" w:lastColumn="0" w:noHBand="0" w:noVBand="0"/>
      </w:tblPr>
      <w:tblGrid>
        <w:gridCol w:w="7668"/>
        <w:gridCol w:w="2520"/>
      </w:tblGrid>
      <w:tr w:rsidR="00B114DD" w:rsidTr="002934E9">
        <w:tblPrEx>
          <w:tblCellMar>
            <w:top w:w="0" w:type="dxa"/>
            <w:bottom w:w="0" w:type="dxa"/>
          </w:tblCellMar>
        </w:tblPrEx>
        <w:tc>
          <w:tcPr>
            <w:tcW w:w="7668" w:type="dxa"/>
          </w:tcPr>
          <w:p w:rsidR="00B114DD" w:rsidRDefault="00B114DD" w:rsidP="002934E9">
            <w:pPr>
              <w:pStyle w:val="1"/>
              <w:rPr>
                <w:sz w:val="20"/>
              </w:rPr>
            </w:pPr>
          </w:p>
          <w:p w:rsidR="00B114DD" w:rsidRDefault="00B114DD" w:rsidP="002934E9">
            <w:pPr>
              <w:pStyle w:val="1"/>
              <w:rPr>
                <w:sz w:val="20"/>
              </w:rPr>
            </w:pPr>
          </w:p>
          <w:p w:rsidR="00B114DD" w:rsidRDefault="00B114DD" w:rsidP="002934E9">
            <w:pPr>
              <w:pStyle w:val="1"/>
              <w:rPr>
                <w:sz w:val="20"/>
              </w:rPr>
            </w:pPr>
          </w:p>
          <w:p w:rsidR="00B114DD" w:rsidRDefault="00B114DD" w:rsidP="002934E9">
            <w:pPr>
              <w:jc w:val="center"/>
              <w:rPr>
                <w:sz w:val="20"/>
              </w:rPr>
            </w:pPr>
          </w:p>
          <w:p w:rsidR="00B114DD" w:rsidRDefault="00B114DD" w:rsidP="002934E9">
            <w:pPr>
              <w:rPr>
                <w:sz w:val="20"/>
              </w:rPr>
            </w:pPr>
            <w:r w:rsidRPr="00D122E7">
              <w:rPr>
                <w:sz w:val="22"/>
                <w:szCs w:val="22"/>
              </w:rPr>
              <w:t>1. Фамилия</w:t>
            </w:r>
            <w:r>
              <w:rPr>
                <w:sz w:val="20"/>
              </w:rPr>
              <w:t xml:space="preserve"> _______________________________________________________________</w:t>
            </w:r>
          </w:p>
          <w:p w:rsidR="00B114DD" w:rsidRDefault="00B114DD" w:rsidP="002934E9">
            <w:pPr>
              <w:rPr>
                <w:sz w:val="20"/>
              </w:rPr>
            </w:pPr>
          </w:p>
          <w:p w:rsidR="00B114DD" w:rsidRDefault="00B114DD" w:rsidP="002934E9">
            <w:pPr>
              <w:rPr>
                <w:sz w:val="20"/>
              </w:rPr>
            </w:pPr>
            <w:r w:rsidRPr="00D122E7">
              <w:rPr>
                <w:sz w:val="22"/>
                <w:szCs w:val="22"/>
              </w:rPr>
              <w:t>Имя</w:t>
            </w:r>
            <w:r>
              <w:rPr>
                <w:sz w:val="20"/>
              </w:rPr>
              <w:t xml:space="preserve"> ______________________ </w:t>
            </w:r>
            <w:r w:rsidRPr="00D122E7">
              <w:rPr>
                <w:sz w:val="22"/>
                <w:szCs w:val="22"/>
              </w:rPr>
              <w:t xml:space="preserve">Отчество </w:t>
            </w:r>
            <w:r>
              <w:rPr>
                <w:sz w:val="20"/>
              </w:rPr>
              <w:t>______________________________________</w:t>
            </w:r>
          </w:p>
          <w:p w:rsidR="00B114DD" w:rsidRDefault="00B114DD" w:rsidP="002934E9">
            <w:pPr>
              <w:rPr>
                <w:sz w:val="20"/>
              </w:rPr>
            </w:pPr>
          </w:p>
          <w:p w:rsidR="00B114DD" w:rsidRDefault="00B114DD" w:rsidP="002934E9">
            <w:pPr>
              <w:rPr>
                <w:sz w:val="20"/>
              </w:rPr>
            </w:pPr>
            <w:r w:rsidRPr="00D122E7">
              <w:rPr>
                <w:sz w:val="22"/>
                <w:szCs w:val="22"/>
              </w:rPr>
              <w:t>2. Пол</w:t>
            </w:r>
            <w:r>
              <w:rPr>
                <w:sz w:val="20"/>
              </w:rPr>
              <w:t xml:space="preserve"> </w:t>
            </w:r>
            <w:r w:rsidRPr="00100E80">
              <w:rPr>
                <w:sz w:val="20"/>
              </w:rPr>
              <w:t xml:space="preserve">___________ </w:t>
            </w:r>
            <w:r w:rsidRPr="00100E80">
              <w:rPr>
                <w:sz w:val="22"/>
                <w:szCs w:val="22"/>
              </w:rPr>
              <w:t>3. Число, месяц и год рождения</w:t>
            </w:r>
            <w:r w:rsidRPr="00D122E7">
              <w:rPr>
                <w:sz w:val="22"/>
                <w:szCs w:val="22"/>
              </w:rPr>
              <w:t xml:space="preserve"> </w:t>
            </w:r>
            <w:r>
              <w:rPr>
                <w:sz w:val="20"/>
              </w:rPr>
              <w:t>__________________________</w:t>
            </w:r>
          </w:p>
          <w:p w:rsidR="00B114DD" w:rsidRDefault="00B114DD" w:rsidP="002934E9">
            <w:pPr>
              <w:rPr>
                <w:sz w:val="20"/>
              </w:rPr>
            </w:pPr>
          </w:p>
          <w:p w:rsidR="00B114DD" w:rsidRPr="00D122E7" w:rsidRDefault="00B114DD" w:rsidP="002934E9">
            <w:pPr>
              <w:rPr>
                <w:sz w:val="22"/>
                <w:szCs w:val="22"/>
              </w:rPr>
            </w:pPr>
            <w:r w:rsidRPr="00D122E7">
              <w:rPr>
                <w:sz w:val="22"/>
                <w:szCs w:val="22"/>
              </w:rPr>
              <w:t xml:space="preserve">4. </w:t>
            </w:r>
            <w:r>
              <w:rPr>
                <w:sz w:val="22"/>
                <w:szCs w:val="22"/>
              </w:rPr>
              <w:t>Место рождения __________</w:t>
            </w:r>
            <w:r w:rsidRPr="00D122E7">
              <w:rPr>
                <w:sz w:val="22"/>
                <w:szCs w:val="22"/>
              </w:rPr>
              <w:t>________________________________________</w:t>
            </w:r>
          </w:p>
        </w:tc>
        <w:tc>
          <w:tcPr>
            <w:tcW w:w="2520" w:type="dxa"/>
            <w:vAlign w:val="center"/>
          </w:tcPr>
          <w:p w:rsidR="00B114DD" w:rsidRPr="00F71962" w:rsidRDefault="00045B71" w:rsidP="002934E9">
            <w:pPr>
              <w:rPr>
                <w:color w:val="FF00FF"/>
                <w:sz w:val="20"/>
              </w:rPr>
            </w:pPr>
            <w:r>
              <w:rPr>
                <w:noProof/>
                <w:color w:val="FF00FF"/>
                <w:sz w:val="20"/>
              </w:rPr>
              <mc:AlternateContent>
                <mc:Choice Requires="wps">
                  <w:drawing>
                    <wp:anchor distT="0" distB="0" distL="114300" distR="114300" simplePos="0" relativeHeight="251657216" behindDoc="0" locked="0" layoutInCell="1" allowOverlap="1">
                      <wp:simplePos x="0" y="0"/>
                      <wp:positionH relativeFrom="column">
                        <wp:posOffset>274320</wp:posOffset>
                      </wp:positionH>
                      <wp:positionV relativeFrom="paragraph">
                        <wp:posOffset>127000</wp:posOffset>
                      </wp:positionV>
                      <wp:extent cx="1028700" cy="13716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371600"/>
                              </a:xfrm>
                              <a:prstGeom prst="rect">
                                <a:avLst/>
                              </a:prstGeom>
                              <a:solidFill>
                                <a:srgbClr val="FFFFFF"/>
                              </a:solidFill>
                              <a:ln w="9525">
                                <a:solidFill>
                                  <a:srgbClr val="000000"/>
                                </a:solidFill>
                                <a:miter lim="800000"/>
                                <a:headEnd/>
                                <a:tailEnd/>
                              </a:ln>
                            </wps:spPr>
                            <wps:txbx>
                              <w:txbxContent>
                                <w:p w:rsidR="00B114DD" w:rsidRDefault="00B114DD" w:rsidP="00B114DD">
                                  <w:pPr>
                                    <w:jc w:val="center"/>
                                    <w:rPr>
                                      <w:sz w:val="22"/>
                                      <w:szCs w:val="22"/>
                                    </w:rPr>
                                  </w:pPr>
                                </w:p>
                                <w:p w:rsidR="00B114DD" w:rsidRDefault="00B114DD" w:rsidP="00B114DD">
                                  <w:pPr>
                                    <w:jc w:val="center"/>
                                    <w:rPr>
                                      <w:sz w:val="22"/>
                                      <w:szCs w:val="22"/>
                                    </w:rPr>
                                  </w:pPr>
                                </w:p>
                                <w:p w:rsidR="00B114DD" w:rsidRDefault="00B114DD" w:rsidP="00B114DD">
                                  <w:pPr>
                                    <w:jc w:val="center"/>
                                  </w:pPr>
                                  <w:r w:rsidRPr="00CE1BD9">
                                    <w:rPr>
                                      <w:sz w:val="22"/>
                                      <w:szCs w:val="22"/>
                                    </w:rPr>
                                    <w:t>Место</w:t>
                                  </w:r>
                                  <w:r w:rsidRPr="00CE1BD9">
                                    <w:rPr>
                                      <w:sz w:val="22"/>
                                      <w:szCs w:val="22"/>
                                    </w:rPr>
                                    <w:br/>
                                    <w:t>для</w:t>
                                  </w:r>
                                  <w:r w:rsidRPr="00CE1BD9">
                                    <w:rPr>
                                      <w:sz w:val="22"/>
                                      <w:szCs w:val="22"/>
                                    </w:rPr>
                                    <w:br/>
                                    <w:t>фотографии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1.6pt;margin-top:10pt;width:81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">
                      <v:textbox>
                        <w:txbxContent>
                          <w:p w:rsidR="00B114DD" w:rsidRDefault="00B114DD" w:rsidP="00B114DD">
                            <w:pPr>
                              <w:jc w:val="center"/>
                              <w:rPr>
                                <w:sz w:val="22"/>
                                <w:szCs w:val="22"/>
                              </w:rPr>
                            </w:pPr>
                          </w:p>
                          <w:p w:rsidR="00B114DD" w:rsidRDefault="00B114DD" w:rsidP="00B114DD">
                            <w:pPr>
                              <w:jc w:val="center"/>
                              <w:rPr>
                                <w:sz w:val="22"/>
                                <w:szCs w:val="22"/>
                              </w:rPr>
                            </w:pPr>
                          </w:p>
                          <w:p w:rsidR="00B114DD" w:rsidRDefault="00B114DD" w:rsidP="00B114DD">
                            <w:pPr>
                              <w:jc w:val="center"/>
                            </w:pPr>
                            <w:r w:rsidRPr="00CE1BD9">
                              <w:rPr>
                                <w:sz w:val="22"/>
                                <w:szCs w:val="22"/>
                              </w:rPr>
                              <w:t>Место</w:t>
                            </w:r>
                            <w:r w:rsidRPr="00CE1BD9">
                              <w:rPr>
                                <w:sz w:val="22"/>
                                <w:szCs w:val="22"/>
                              </w:rPr>
                              <w:br/>
                              <w:t>для</w:t>
                            </w:r>
                            <w:r w:rsidRPr="00CE1BD9">
                              <w:rPr>
                                <w:sz w:val="22"/>
                                <w:szCs w:val="22"/>
                              </w:rPr>
                              <w:br/>
                              <w:t>фотографии</w:t>
                            </w:r>
                          </w:p>
                        </w:txbxContent>
                      </v:textbox>
                    </v:rect>
                  </w:pict>
                </mc:Fallback>
              </mc:AlternateContent>
            </w:r>
          </w:p>
          <w:p w:rsidR="00B114DD" w:rsidRDefault="00B114DD" w:rsidP="002934E9">
            <w:pPr>
              <w:rPr>
                <w:sz w:val="20"/>
              </w:rPr>
            </w:pPr>
          </w:p>
        </w:tc>
      </w:tr>
    </w:tbl>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sidRPr="00D122E7">
        <w:rPr>
          <w:sz w:val="22"/>
          <w:szCs w:val="22"/>
        </w:rPr>
        <w:t>5. Национальность</w:t>
      </w:r>
      <w:r>
        <w:rPr>
          <w:sz w:val="20"/>
        </w:rPr>
        <w:t xml:space="preserve"> _______________________ </w:t>
      </w:r>
      <w:r w:rsidRPr="00D122E7">
        <w:rPr>
          <w:sz w:val="22"/>
          <w:szCs w:val="22"/>
        </w:rPr>
        <w:t>6. Образование</w:t>
      </w:r>
      <w:r>
        <w:rPr>
          <w:sz w:val="20"/>
        </w:rPr>
        <w:t>__________________________________________</w:t>
      </w:r>
    </w:p>
    <w:p w:rsidR="00B114DD" w:rsidRPr="00D122E7" w:rsidRDefault="00B114DD" w:rsidP="00B114DD">
      <w:pPr>
        <w:rPr>
          <w:sz w:val="22"/>
          <w:szCs w:val="22"/>
        </w:rPr>
      </w:pPr>
    </w:p>
    <w:p w:rsidR="00B114DD" w:rsidRDefault="00B114DD" w:rsidP="00B114DD">
      <w:pPr>
        <w:rPr>
          <w:sz w:val="18"/>
        </w:rPr>
      </w:pPr>
      <w:r w:rsidRPr="00D122E7">
        <w:rPr>
          <w:sz w:val="22"/>
          <w:szCs w:val="22"/>
        </w:rPr>
        <w:t>7. Какими иностранными языками и языками народов СНГ владеете</w:t>
      </w:r>
      <w:r>
        <w:rPr>
          <w:sz w:val="20"/>
        </w:rPr>
        <w:t>_________________________________</w:t>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Pr>
          <w:sz w:val="18"/>
        </w:rPr>
        <w:t>(читаете и переводите со словарем,</w:t>
      </w: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18"/>
        </w:rPr>
      </w:pPr>
      <w:r>
        <w:rPr>
          <w:sz w:val="20"/>
        </w:rPr>
        <w:tab/>
      </w:r>
      <w:r>
        <w:rPr>
          <w:sz w:val="20"/>
        </w:rPr>
        <w:tab/>
      </w:r>
      <w:r>
        <w:rPr>
          <w:sz w:val="20"/>
        </w:rPr>
        <w:tab/>
      </w:r>
      <w:r>
        <w:rPr>
          <w:sz w:val="20"/>
        </w:rPr>
        <w:tab/>
      </w:r>
      <w:r>
        <w:rPr>
          <w:sz w:val="20"/>
        </w:rPr>
        <w:tab/>
      </w:r>
      <w:r>
        <w:rPr>
          <w:sz w:val="18"/>
        </w:rPr>
        <w:t>читаете и можете объяснится, владеете свободно)</w:t>
      </w:r>
    </w:p>
    <w:p w:rsidR="00B114DD" w:rsidRDefault="00B114DD" w:rsidP="00B114DD">
      <w:pPr>
        <w:rPr>
          <w:sz w:val="20"/>
        </w:rPr>
      </w:pPr>
    </w:p>
    <w:tbl>
      <w:tblPr>
        <w:tblW w:w="10188"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681"/>
        <w:gridCol w:w="873"/>
        <w:gridCol w:w="1415"/>
        <w:gridCol w:w="1400"/>
        <w:gridCol w:w="1485"/>
        <w:gridCol w:w="2334"/>
      </w:tblGrid>
      <w:tr w:rsidR="00B114DD" w:rsidTr="002934E9">
        <w:tblPrEx>
          <w:tblCellMar>
            <w:top w:w="0" w:type="dxa"/>
            <w:bottom w:w="0" w:type="dxa"/>
          </w:tblCellMar>
        </w:tblPrEx>
        <w:tc>
          <w:tcPr>
            <w:tcW w:w="2681" w:type="dxa"/>
            <w:vAlign w:val="center"/>
          </w:tcPr>
          <w:p w:rsidR="00B114DD" w:rsidRPr="00B91A86" w:rsidRDefault="00B114DD" w:rsidP="002934E9">
            <w:pPr>
              <w:jc w:val="center"/>
              <w:rPr>
                <w:sz w:val="22"/>
                <w:szCs w:val="22"/>
              </w:rPr>
            </w:pPr>
            <w:r w:rsidRPr="00B91A86">
              <w:rPr>
                <w:sz w:val="22"/>
                <w:szCs w:val="22"/>
              </w:rPr>
              <w:t>Название учебного заведения и его местонахождение</w:t>
            </w:r>
          </w:p>
        </w:tc>
        <w:tc>
          <w:tcPr>
            <w:tcW w:w="873" w:type="dxa"/>
            <w:vAlign w:val="center"/>
          </w:tcPr>
          <w:p w:rsidR="00B114DD" w:rsidRPr="00B91A86" w:rsidRDefault="00B114DD" w:rsidP="002934E9">
            <w:pPr>
              <w:jc w:val="center"/>
              <w:rPr>
                <w:sz w:val="22"/>
                <w:szCs w:val="22"/>
              </w:rPr>
            </w:pPr>
            <w:r w:rsidRPr="00B91A86">
              <w:rPr>
                <w:sz w:val="22"/>
                <w:szCs w:val="22"/>
              </w:rPr>
              <w:t>Год поступ-ления</w:t>
            </w:r>
          </w:p>
        </w:tc>
        <w:tc>
          <w:tcPr>
            <w:tcW w:w="1415" w:type="dxa"/>
            <w:vAlign w:val="center"/>
          </w:tcPr>
          <w:p w:rsidR="00B114DD" w:rsidRPr="00B91A86" w:rsidRDefault="00B114DD" w:rsidP="002934E9">
            <w:pPr>
              <w:jc w:val="center"/>
              <w:rPr>
                <w:sz w:val="22"/>
                <w:szCs w:val="22"/>
              </w:rPr>
            </w:pPr>
            <w:r w:rsidRPr="00B91A86">
              <w:rPr>
                <w:sz w:val="22"/>
                <w:szCs w:val="22"/>
              </w:rPr>
              <w:t>Год окончания или ухода</w:t>
            </w:r>
          </w:p>
        </w:tc>
        <w:tc>
          <w:tcPr>
            <w:tcW w:w="1400" w:type="dxa"/>
            <w:vAlign w:val="center"/>
          </w:tcPr>
          <w:p w:rsidR="00B114DD" w:rsidRPr="00B91A86" w:rsidRDefault="00B114DD" w:rsidP="002934E9">
            <w:pPr>
              <w:jc w:val="center"/>
              <w:rPr>
                <w:sz w:val="22"/>
                <w:szCs w:val="22"/>
              </w:rPr>
            </w:pPr>
            <w:r w:rsidRPr="00B91A86">
              <w:rPr>
                <w:sz w:val="22"/>
                <w:szCs w:val="22"/>
              </w:rPr>
              <w:t>Если не окончил, то с какого курса ушел</w:t>
            </w:r>
          </w:p>
        </w:tc>
        <w:tc>
          <w:tcPr>
            <w:tcW w:w="1485" w:type="dxa"/>
            <w:vAlign w:val="center"/>
          </w:tcPr>
          <w:p w:rsidR="00B114DD" w:rsidRPr="00B91A86" w:rsidRDefault="00B114DD" w:rsidP="002934E9">
            <w:pPr>
              <w:jc w:val="center"/>
              <w:rPr>
                <w:sz w:val="22"/>
                <w:szCs w:val="22"/>
              </w:rPr>
            </w:pPr>
            <w:r w:rsidRPr="00B91A86">
              <w:rPr>
                <w:sz w:val="22"/>
                <w:szCs w:val="22"/>
              </w:rPr>
              <w:t>По какой специальности обучался</w:t>
            </w:r>
          </w:p>
        </w:tc>
        <w:tc>
          <w:tcPr>
            <w:tcW w:w="2334" w:type="dxa"/>
            <w:vAlign w:val="center"/>
          </w:tcPr>
          <w:p w:rsidR="00B114DD" w:rsidRPr="00B91A86" w:rsidRDefault="00B114DD" w:rsidP="002934E9">
            <w:pPr>
              <w:jc w:val="center"/>
              <w:rPr>
                <w:sz w:val="22"/>
                <w:szCs w:val="22"/>
              </w:rPr>
            </w:pPr>
            <w:r w:rsidRPr="00B91A86">
              <w:rPr>
                <w:sz w:val="22"/>
                <w:szCs w:val="22"/>
              </w:rPr>
              <w:t xml:space="preserve">Какую квалификацию получил в результате окончания учебного заведения, указать </w:t>
            </w:r>
            <w:r>
              <w:rPr>
                <w:sz w:val="22"/>
                <w:szCs w:val="22"/>
              </w:rPr>
              <w:t xml:space="preserve">        </w:t>
            </w:r>
            <w:r w:rsidRPr="00B91A86">
              <w:rPr>
                <w:sz w:val="22"/>
                <w:szCs w:val="22"/>
              </w:rPr>
              <w:t>№ диплома или удостоверения</w:t>
            </w:r>
          </w:p>
        </w:tc>
      </w:tr>
      <w:tr w:rsidR="00B114DD" w:rsidTr="002934E9">
        <w:tblPrEx>
          <w:tblCellMar>
            <w:top w:w="0" w:type="dxa"/>
            <w:bottom w:w="0" w:type="dxa"/>
          </w:tblCellMar>
        </w:tblPrEx>
        <w:trPr>
          <w:trHeight w:val="397"/>
        </w:trPr>
        <w:tc>
          <w:tcPr>
            <w:tcW w:w="2681" w:type="dxa"/>
          </w:tcPr>
          <w:p w:rsidR="00B114DD" w:rsidRDefault="00B114DD" w:rsidP="002934E9">
            <w:pPr>
              <w:rPr>
                <w:sz w:val="20"/>
              </w:rPr>
            </w:pPr>
          </w:p>
        </w:tc>
        <w:tc>
          <w:tcPr>
            <w:tcW w:w="873" w:type="dxa"/>
          </w:tcPr>
          <w:p w:rsidR="00B114DD" w:rsidRDefault="00B114DD" w:rsidP="002934E9">
            <w:pPr>
              <w:rPr>
                <w:sz w:val="20"/>
              </w:rPr>
            </w:pPr>
          </w:p>
        </w:tc>
        <w:tc>
          <w:tcPr>
            <w:tcW w:w="1415" w:type="dxa"/>
          </w:tcPr>
          <w:p w:rsidR="00B114DD" w:rsidRDefault="00B114DD" w:rsidP="002934E9">
            <w:pPr>
              <w:rPr>
                <w:sz w:val="20"/>
              </w:rPr>
            </w:pPr>
          </w:p>
        </w:tc>
        <w:tc>
          <w:tcPr>
            <w:tcW w:w="1400" w:type="dxa"/>
          </w:tcPr>
          <w:p w:rsidR="00B114DD" w:rsidRDefault="00B114DD" w:rsidP="002934E9">
            <w:pPr>
              <w:rPr>
                <w:sz w:val="20"/>
              </w:rPr>
            </w:pPr>
          </w:p>
        </w:tc>
        <w:tc>
          <w:tcPr>
            <w:tcW w:w="1485" w:type="dxa"/>
          </w:tcPr>
          <w:p w:rsidR="00B114DD" w:rsidRDefault="00B114DD" w:rsidP="002934E9">
            <w:pPr>
              <w:rPr>
                <w:sz w:val="20"/>
              </w:rPr>
            </w:pPr>
          </w:p>
        </w:tc>
        <w:tc>
          <w:tcPr>
            <w:tcW w:w="2334" w:type="dxa"/>
          </w:tcPr>
          <w:p w:rsidR="00B114DD" w:rsidRDefault="00B114DD" w:rsidP="002934E9">
            <w:pPr>
              <w:rPr>
                <w:sz w:val="20"/>
              </w:rPr>
            </w:pPr>
          </w:p>
        </w:tc>
      </w:tr>
      <w:tr w:rsidR="00B114DD" w:rsidTr="002934E9">
        <w:tblPrEx>
          <w:tblCellMar>
            <w:top w:w="0" w:type="dxa"/>
            <w:bottom w:w="0" w:type="dxa"/>
          </w:tblCellMar>
        </w:tblPrEx>
        <w:trPr>
          <w:trHeight w:val="397"/>
        </w:trPr>
        <w:tc>
          <w:tcPr>
            <w:tcW w:w="2681" w:type="dxa"/>
          </w:tcPr>
          <w:p w:rsidR="00B114DD" w:rsidRDefault="00B114DD" w:rsidP="002934E9">
            <w:pPr>
              <w:rPr>
                <w:sz w:val="20"/>
              </w:rPr>
            </w:pPr>
          </w:p>
        </w:tc>
        <w:tc>
          <w:tcPr>
            <w:tcW w:w="873" w:type="dxa"/>
          </w:tcPr>
          <w:p w:rsidR="00B114DD" w:rsidRDefault="00B114DD" w:rsidP="002934E9">
            <w:pPr>
              <w:rPr>
                <w:sz w:val="20"/>
              </w:rPr>
            </w:pPr>
          </w:p>
        </w:tc>
        <w:tc>
          <w:tcPr>
            <w:tcW w:w="1415" w:type="dxa"/>
          </w:tcPr>
          <w:p w:rsidR="00B114DD" w:rsidRDefault="00B114DD" w:rsidP="002934E9">
            <w:pPr>
              <w:rPr>
                <w:sz w:val="20"/>
              </w:rPr>
            </w:pPr>
          </w:p>
        </w:tc>
        <w:tc>
          <w:tcPr>
            <w:tcW w:w="1400" w:type="dxa"/>
          </w:tcPr>
          <w:p w:rsidR="00B114DD" w:rsidRDefault="00B114DD" w:rsidP="002934E9">
            <w:pPr>
              <w:rPr>
                <w:sz w:val="20"/>
              </w:rPr>
            </w:pPr>
          </w:p>
        </w:tc>
        <w:tc>
          <w:tcPr>
            <w:tcW w:w="1485" w:type="dxa"/>
          </w:tcPr>
          <w:p w:rsidR="00B114DD" w:rsidRDefault="00B114DD" w:rsidP="002934E9">
            <w:pPr>
              <w:rPr>
                <w:sz w:val="20"/>
              </w:rPr>
            </w:pPr>
          </w:p>
        </w:tc>
        <w:tc>
          <w:tcPr>
            <w:tcW w:w="2334" w:type="dxa"/>
          </w:tcPr>
          <w:p w:rsidR="00B114DD" w:rsidRDefault="00B114DD" w:rsidP="002934E9">
            <w:pPr>
              <w:rPr>
                <w:sz w:val="20"/>
              </w:rPr>
            </w:pPr>
          </w:p>
        </w:tc>
      </w:tr>
      <w:tr w:rsidR="00B114DD" w:rsidTr="002934E9">
        <w:tblPrEx>
          <w:tblCellMar>
            <w:top w:w="0" w:type="dxa"/>
            <w:bottom w:w="0" w:type="dxa"/>
          </w:tblCellMar>
        </w:tblPrEx>
        <w:trPr>
          <w:trHeight w:val="397"/>
        </w:trPr>
        <w:tc>
          <w:tcPr>
            <w:tcW w:w="2681" w:type="dxa"/>
          </w:tcPr>
          <w:p w:rsidR="00B114DD" w:rsidRDefault="00B114DD" w:rsidP="002934E9">
            <w:pPr>
              <w:rPr>
                <w:sz w:val="20"/>
              </w:rPr>
            </w:pPr>
          </w:p>
        </w:tc>
        <w:tc>
          <w:tcPr>
            <w:tcW w:w="873" w:type="dxa"/>
          </w:tcPr>
          <w:p w:rsidR="00B114DD" w:rsidRDefault="00B114DD" w:rsidP="002934E9">
            <w:pPr>
              <w:rPr>
                <w:sz w:val="20"/>
              </w:rPr>
            </w:pPr>
          </w:p>
        </w:tc>
        <w:tc>
          <w:tcPr>
            <w:tcW w:w="1415" w:type="dxa"/>
          </w:tcPr>
          <w:p w:rsidR="00B114DD" w:rsidRDefault="00B114DD" w:rsidP="002934E9">
            <w:pPr>
              <w:rPr>
                <w:sz w:val="20"/>
              </w:rPr>
            </w:pPr>
          </w:p>
        </w:tc>
        <w:tc>
          <w:tcPr>
            <w:tcW w:w="1400" w:type="dxa"/>
          </w:tcPr>
          <w:p w:rsidR="00B114DD" w:rsidRDefault="00B114DD" w:rsidP="002934E9">
            <w:pPr>
              <w:rPr>
                <w:sz w:val="20"/>
              </w:rPr>
            </w:pPr>
          </w:p>
        </w:tc>
        <w:tc>
          <w:tcPr>
            <w:tcW w:w="1485" w:type="dxa"/>
          </w:tcPr>
          <w:p w:rsidR="00B114DD" w:rsidRDefault="00B114DD" w:rsidP="002934E9">
            <w:pPr>
              <w:rPr>
                <w:sz w:val="20"/>
              </w:rPr>
            </w:pPr>
          </w:p>
        </w:tc>
        <w:tc>
          <w:tcPr>
            <w:tcW w:w="2334" w:type="dxa"/>
          </w:tcPr>
          <w:p w:rsidR="00B114DD" w:rsidRDefault="00B114DD" w:rsidP="002934E9">
            <w:pPr>
              <w:rPr>
                <w:sz w:val="20"/>
              </w:rPr>
            </w:pPr>
          </w:p>
        </w:tc>
      </w:tr>
      <w:tr w:rsidR="00B114DD" w:rsidTr="002934E9">
        <w:tblPrEx>
          <w:tblCellMar>
            <w:top w:w="0" w:type="dxa"/>
            <w:bottom w:w="0" w:type="dxa"/>
          </w:tblCellMar>
        </w:tblPrEx>
        <w:trPr>
          <w:trHeight w:val="397"/>
        </w:trPr>
        <w:tc>
          <w:tcPr>
            <w:tcW w:w="2681" w:type="dxa"/>
          </w:tcPr>
          <w:p w:rsidR="00B114DD" w:rsidRDefault="00B114DD" w:rsidP="002934E9">
            <w:pPr>
              <w:rPr>
                <w:sz w:val="20"/>
              </w:rPr>
            </w:pPr>
          </w:p>
        </w:tc>
        <w:tc>
          <w:tcPr>
            <w:tcW w:w="873" w:type="dxa"/>
          </w:tcPr>
          <w:p w:rsidR="00B114DD" w:rsidRDefault="00B114DD" w:rsidP="002934E9">
            <w:pPr>
              <w:rPr>
                <w:sz w:val="20"/>
              </w:rPr>
            </w:pPr>
          </w:p>
        </w:tc>
        <w:tc>
          <w:tcPr>
            <w:tcW w:w="1415" w:type="dxa"/>
          </w:tcPr>
          <w:p w:rsidR="00B114DD" w:rsidRDefault="00B114DD" w:rsidP="002934E9">
            <w:pPr>
              <w:rPr>
                <w:sz w:val="20"/>
              </w:rPr>
            </w:pPr>
          </w:p>
        </w:tc>
        <w:tc>
          <w:tcPr>
            <w:tcW w:w="1400" w:type="dxa"/>
          </w:tcPr>
          <w:p w:rsidR="00B114DD" w:rsidRDefault="00B114DD" w:rsidP="002934E9">
            <w:pPr>
              <w:rPr>
                <w:sz w:val="20"/>
              </w:rPr>
            </w:pPr>
          </w:p>
        </w:tc>
        <w:tc>
          <w:tcPr>
            <w:tcW w:w="1485" w:type="dxa"/>
          </w:tcPr>
          <w:p w:rsidR="00B114DD" w:rsidRDefault="00B114DD" w:rsidP="002934E9">
            <w:pPr>
              <w:rPr>
                <w:sz w:val="20"/>
              </w:rPr>
            </w:pPr>
          </w:p>
        </w:tc>
        <w:tc>
          <w:tcPr>
            <w:tcW w:w="2334" w:type="dxa"/>
          </w:tcPr>
          <w:p w:rsidR="00B114DD" w:rsidRDefault="00B114DD" w:rsidP="002934E9">
            <w:pPr>
              <w:rPr>
                <w:sz w:val="20"/>
              </w:rPr>
            </w:pPr>
          </w:p>
        </w:tc>
      </w:tr>
      <w:tr w:rsidR="00B114DD" w:rsidTr="002934E9">
        <w:tblPrEx>
          <w:tblCellMar>
            <w:top w:w="0" w:type="dxa"/>
            <w:bottom w:w="0" w:type="dxa"/>
          </w:tblCellMar>
        </w:tblPrEx>
        <w:trPr>
          <w:trHeight w:val="397"/>
        </w:trPr>
        <w:tc>
          <w:tcPr>
            <w:tcW w:w="2681" w:type="dxa"/>
          </w:tcPr>
          <w:p w:rsidR="00B114DD" w:rsidRDefault="00B114DD" w:rsidP="002934E9">
            <w:pPr>
              <w:rPr>
                <w:sz w:val="20"/>
              </w:rPr>
            </w:pPr>
          </w:p>
        </w:tc>
        <w:tc>
          <w:tcPr>
            <w:tcW w:w="873" w:type="dxa"/>
          </w:tcPr>
          <w:p w:rsidR="00B114DD" w:rsidRDefault="00B114DD" w:rsidP="002934E9">
            <w:pPr>
              <w:rPr>
                <w:sz w:val="20"/>
              </w:rPr>
            </w:pPr>
          </w:p>
        </w:tc>
        <w:tc>
          <w:tcPr>
            <w:tcW w:w="1415" w:type="dxa"/>
          </w:tcPr>
          <w:p w:rsidR="00B114DD" w:rsidRDefault="00B114DD" w:rsidP="002934E9">
            <w:pPr>
              <w:rPr>
                <w:sz w:val="20"/>
              </w:rPr>
            </w:pPr>
          </w:p>
        </w:tc>
        <w:tc>
          <w:tcPr>
            <w:tcW w:w="1400" w:type="dxa"/>
          </w:tcPr>
          <w:p w:rsidR="00B114DD" w:rsidRDefault="00B114DD" w:rsidP="002934E9">
            <w:pPr>
              <w:rPr>
                <w:sz w:val="20"/>
              </w:rPr>
            </w:pPr>
          </w:p>
        </w:tc>
        <w:tc>
          <w:tcPr>
            <w:tcW w:w="1485" w:type="dxa"/>
          </w:tcPr>
          <w:p w:rsidR="00B114DD" w:rsidRDefault="00B114DD" w:rsidP="002934E9">
            <w:pPr>
              <w:rPr>
                <w:sz w:val="20"/>
              </w:rPr>
            </w:pPr>
          </w:p>
        </w:tc>
        <w:tc>
          <w:tcPr>
            <w:tcW w:w="2334" w:type="dxa"/>
          </w:tcPr>
          <w:p w:rsidR="00B114DD" w:rsidRDefault="00B114DD" w:rsidP="002934E9">
            <w:pPr>
              <w:rPr>
                <w:sz w:val="20"/>
              </w:rPr>
            </w:pPr>
          </w:p>
        </w:tc>
      </w:tr>
      <w:tr w:rsidR="00B114DD" w:rsidTr="002934E9">
        <w:tblPrEx>
          <w:tblCellMar>
            <w:top w:w="0" w:type="dxa"/>
            <w:bottom w:w="0" w:type="dxa"/>
          </w:tblCellMar>
        </w:tblPrEx>
        <w:trPr>
          <w:trHeight w:val="397"/>
        </w:trPr>
        <w:tc>
          <w:tcPr>
            <w:tcW w:w="2681" w:type="dxa"/>
          </w:tcPr>
          <w:p w:rsidR="00B114DD" w:rsidRDefault="00B114DD" w:rsidP="002934E9">
            <w:pPr>
              <w:rPr>
                <w:sz w:val="20"/>
              </w:rPr>
            </w:pPr>
          </w:p>
        </w:tc>
        <w:tc>
          <w:tcPr>
            <w:tcW w:w="873" w:type="dxa"/>
          </w:tcPr>
          <w:p w:rsidR="00B114DD" w:rsidRDefault="00B114DD" w:rsidP="002934E9">
            <w:pPr>
              <w:rPr>
                <w:sz w:val="20"/>
              </w:rPr>
            </w:pPr>
          </w:p>
        </w:tc>
        <w:tc>
          <w:tcPr>
            <w:tcW w:w="1415" w:type="dxa"/>
          </w:tcPr>
          <w:p w:rsidR="00B114DD" w:rsidRDefault="00B114DD" w:rsidP="002934E9">
            <w:pPr>
              <w:rPr>
                <w:sz w:val="20"/>
              </w:rPr>
            </w:pPr>
          </w:p>
        </w:tc>
        <w:tc>
          <w:tcPr>
            <w:tcW w:w="1400" w:type="dxa"/>
          </w:tcPr>
          <w:p w:rsidR="00B114DD" w:rsidRDefault="00B114DD" w:rsidP="002934E9">
            <w:pPr>
              <w:rPr>
                <w:sz w:val="20"/>
              </w:rPr>
            </w:pPr>
          </w:p>
        </w:tc>
        <w:tc>
          <w:tcPr>
            <w:tcW w:w="1485" w:type="dxa"/>
          </w:tcPr>
          <w:p w:rsidR="00B114DD" w:rsidRDefault="00B114DD" w:rsidP="002934E9">
            <w:pPr>
              <w:rPr>
                <w:sz w:val="20"/>
              </w:rPr>
            </w:pPr>
          </w:p>
        </w:tc>
        <w:tc>
          <w:tcPr>
            <w:tcW w:w="2334" w:type="dxa"/>
          </w:tcPr>
          <w:p w:rsidR="00B114DD" w:rsidRDefault="00B114DD" w:rsidP="002934E9">
            <w:pPr>
              <w:rPr>
                <w:sz w:val="20"/>
              </w:rPr>
            </w:pPr>
          </w:p>
        </w:tc>
      </w:tr>
    </w:tbl>
    <w:p w:rsidR="00B114DD" w:rsidRDefault="00B114DD" w:rsidP="00B114DD">
      <w:pPr>
        <w:rPr>
          <w:sz w:val="20"/>
        </w:rPr>
      </w:pPr>
    </w:p>
    <w:p w:rsidR="00B114DD" w:rsidRDefault="00B114DD" w:rsidP="00B114DD">
      <w:pPr>
        <w:rPr>
          <w:sz w:val="20"/>
        </w:rPr>
      </w:pPr>
      <w:r w:rsidRPr="00E25A34">
        <w:rPr>
          <w:sz w:val="22"/>
          <w:szCs w:val="22"/>
        </w:rPr>
        <w:t>8. Ученая степень, ученое звание</w:t>
      </w:r>
      <w:r>
        <w:rPr>
          <w:sz w:val="20"/>
        </w:rPr>
        <w:t xml:space="preserve"> __________________________________________________________________</w:t>
      </w:r>
    </w:p>
    <w:p w:rsidR="00B114DD" w:rsidRDefault="00B114DD" w:rsidP="00B114DD">
      <w:pPr>
        <w:rPr>
          <w:sz w:val="20"/>
        </w:rPr>
      </w:pPr>
    </w:p>
    <w:p w:rsidR="00B114DD" w:rsidRDefault="00B114DD" w:rsidP="00B114DD">
      <w:pPr>
        <w:rPr>
          <w:sz w:val="20"/>
        </w:rPr>
      </w:pPr>
      <w:r w:rsidRPr="00E25A34">
        <w:rPr>
          <w:sz w:val="22"/>
          <w:szCs w:val="22"/>
        </w:rPr>
        <w:t>9. Какие имеете научные труды и изобретения</w:t>
      </w:r>
      <w:r>
        <w:rPr>
          <w:sz w:val="20"/>
        </w:rPr>
        <w:t xml:space="preserve"> 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FB49A1" w:rsidRDefault="00B114DD" w:rsidP="00B114DD">
      <w:pPr>
        <w:rPr>
          <w:sz w:val="20"/>
        </w:rPr>
        <w:sectPr w:rsidR="00FB49A1" w:rsidSect="00C804D1">
          <w:pgSz w:w="11907" w:h="16840" w:code="9"/>
          <w:pgMar w:top="851" w:right="567" w:bottom="709" w:left="1531" w:header="425" w:footer="851" w:gutter="0"/>
          <w:cols w:space="720"/>
          <w:titlePg/>
        </w:sectPr>
      </w:pPr>
      <w:r>
        <w:rPr>
          <w:sz w:val="20"/>
        </w:rPr>
        <w:t>__________________________________________________________________________________________________</w:t>
      </w:r>
    </w:p>
    <w:p w:rsidR="00B114DD" w:rsidRDefault="00B114DD" w:rsidP="00B114DD">
      <w:pPr>
        <w:rPr>
          <w:sz w:val="20"/>
        </w:rPr>
      </w:pPr>
    </w:p>
    <w:p w:rsidR="00B114DD" w:rsidRPr="007C2A33" w:rsidRDefault="00B114DD" w:rsidP="00B114DD">
      <w:pPr>
        <w:rPr>
          <w:sz w:val="22"/>
          <w:szCs w:val="22"/>
        </w:rPr>
      </w:pPr>
      <w:r w:rsidRPr="007C2A33">
        <w:rPr>
          <w:sz w:val="22"/>
          <w:szCs w:val="22"/>
        </w:rPr>
        <w:t>10. Трудовая деятельность (включая учебу в высших и средних специальных учебных заведениях, военную службу, работу по совместительству и др.)</w:t>
      </w: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Pr="007C2A33" w:rsidRDefault="00B114DD" w:rsidP="00B114DD">
      <w:pPr>
        <w:rPr>
          <w:sz w:val="22"/>
          <w:szCs w:val="22"/>
        </w:rPr>
      </w:pPr>
      <w:r w:rsidRPr="007C2A33">
        <w:rPr>
          <w:sz w:val="22"/>
          <w:szCs w:val="22"/>
        </w:rPr>
        <w:t>При заполнении данного пункта учреждения, организации и предприятия необходимо именовать так, как они назывались в свое время, военную службу записывать с указанием должности, округа</w:t>
      </w:r>
    </w:p>
    <w:p w:rsidR="00B114DD" w:rsidRDefault="00B114DD" w:rsidP="00B114DD">
      <w:pPr>
        <w:rPr>
          <w:sz w:val="20"/>
        </w:rPr>
      </w:pPr>
    </w:p>
    <w:tbl>
      <w:tblPr>
        <w:tblW w:w="10107"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89"/>
        <w:gridCol w:w="1260"/>
        <w:gridCol w:w="5039"/>
        <w:gridCol w:w="2619"/>
      </w:tblGrid>
      <w:tr w:rsidR="00B114DD" w:rsidTr="002934E9">
        <w:tblPrEx>
          <w:tblCellMar>
            <w:top w:w="0" w:type="dxa"/>
            <w:bottom w:w="0" w:type="dxa"/>
          </w:tblCellMar>
        </w:tblPrEx>
        <w:trPr>
          <w:cantSplit/>
          <w:trHeight w:val="416"/>
        </w:trPr>
        <w:tc>
          <w:tcPr>
            <w:tcW w:w="2449" w:type="dxa"/>
            <w:gridSpan w:val="2"/>
            <w:vAlign w:val="center"/>
          </w:tcPr>
          <w:p w:rsidR="00B114DD" w:rsidRPr="006A7B76" w:rsidRDefault="00B114DD" w:rsidP="002934E9">
            <w:pPr>
              <w:jc w:val="center"/>
              <w:rPr>
                <w:sz w:val="22"/>
                <w:szCs w:val="22"/>
              </w:rPr>
            </w:pPr>
            <w:r w:rsidRPr="006A7B76">
              <w:rPr>
                <w:sz w:val="22"/>
                <w:szCs w:val="22"/>
              </w:rPr>
              <w:t>Месяц и год</w:t>
            </w:r>
          </w:p>
        </w:tc>
        <w:tc>
          <w:tcPr>
            <w:tcW w:w="5039" w:type="dxa"/>
            <w:vMerge w:val="restart"/>
            <w:vAlign w:val="center"/>
          </w:tcPr>
          <w:p w:rsidR="00B114DD" w:rsidRPr="006A7B76" w:rsidRDefault="00B114DD" w:rsidP="002934E9">
            <w:pPr>
              <w:jc w:val="center"/>
              <w:rPr>
                <w:sz w:val="22"/>
                <w:szCs w:val="22"/>
              </w:rPr>
            </w:pPr>
            <w:r w:rsidRPr="006A7B76">
              <w:rPr>
                <w:sz w:val="22"/>
                <w:szCs w:val="22"/>
              </w:rPr>
              <w:t>Должность с указанием учреждения, организации и предприятия, а также министерства</w:t>
            </w:r>
          </w:p>
        </w:tc>
        <w:tc>
          <w:tcPr>
            <w:tcW w:w="2619" w:type="dxa"/>
            <w:vMerge w:val="restart"/>
            <w:vAlign w:val="center"/>
          </w:tcPr>
          <w:p w:rsidR="00B114DD" w:rsidRPr="006A7B76" w:rsidRDefault="00B114DD" w:rsidP="002934E9">
            <w:pPr>
              <w:jc w:val="center"/>
              <w:rPr>
                <w:sz w:val="22"/>
                <w:szCs w:val="22"/>
              </w:rPr>
            </w:pPr>
            <w:r w:rsidRPr="006A7B76">
              <w:rPr>
                <w:sz w:val="22"/>
                <w:szCs w:val="22"/>
              </w:rPr>
              <w:t>Местонахождение учреждения, организации, предприятия</w:t>
            </w:r>
          </w:p>
        </w:tc>
      </w:tr>
      <w:tr w:rsidR="00B114DD" w:rsidTr="002934E9">
        <w:tblPrEx>
          <w:tblCellMar>
            <w:top w:w="0" w:type="dxa"/>
            <w:bottom w:w="0" w:type="dxa"/>
          </w:tblCellMar>
        </w:tblPrEx>
        <w:trPr>
          <w:cantSplit/>
        </w:trPr>
        <w:tc>
          <w:tcPr>
            <w:tcW w:w="1189" w:type="dxa"/>
            <w:vAlign w:val="center"/>
          </w:tcPr>
          <w:p w:rsidR="00B114DD" w:rsidRPr="006A7B76" w:rsidRDefault="00B114DD" w:rsidP="002934E9">
            <w:pPr>
              <w:jc w:val="center"/>
              <w:rPr>
                <w:sz w:val="22"/>
                <w:szCs w:val="22"/>
              </w:rPr>
            </w:pPr>
            <w:r>
              <w:rPr>
                <w:sz w:val="22"/>
                <w:szCs w:val="22"/>
              </w:rPr>
              <w:t>в</w:t>
            </w:r>
            <w:r w:rsidRPr="006A7B76">
              <w:rPr>
                <w:sz w:val="22"/>
                <w:szCs w:val="22"/>
              </w:rPr>
              <w:t>ступле</w:t>
            </w:r>
            <w:r>
              <w:rPr>
                <w:sz w:val="22"/>
                <w:szCs w:val="22"/>
              </w:rPr>
              <w:t>-</w:t>
            </w:r>
            <w:r w:rsidRPr="006A7B76">
              <w:rPr>
                <w:sz w:val="22"/>
                <w:szCs w:val="22"/>
              </w:rPr>
              <w:t>ния</w:t>
            </w:r>
          </w:p>
        </w:tc>
        <w:tc>
          <w:tcPr>
            <w:tcW w:w="1260" w:type="dxa"/>
            <w:vAlign w:val="center"/>
          </w:tcPr>
          <w:p w:rsidR="00B114DD" w:rsidRPr="006A7B76" w:rsidRDefault="00B114DD" w:rsidP="002934E9">
            <w:pPr>
              <w:jc w:val="center"/>
              <w:rPr>
                <w:sz w:val="22"/>
                <w:szCs w:val="22"/>
              </w:rPr>
            </w:pPr>
            <w:r w:rsidRPr="006A7B76">
              <w:rPr>
                <w:sz w:val="22"/>
                <w:szCs w:val="22"/>
              </w:rPr>
              <w:t>ухода</w:t>
            </w:r>
          </w:p>
        </w:tc>
        <w:tc>
          <w:tcPr>
            <w:tcW w:w="5039" w:type="dxa"/>
            <w:vMerge/>
            <w:vAlign w:val="center"/>
          </w:tcPr>
          <w:p w:rsidR="00B114DD" w:rsidRPr="006A7B76" w:rsidRDefault="00B114DD" w:rsidP="002934E9">
            <w:pPr>
              <w:jc w:val="center"/>
              <w:rPr>
                <w:sz w:val="22"/>
                <w:szCs w:val="22"/>
              </w:rPr>
            </w:pPr>
          </w:p>
        </w:tc>
        <w:tc>
          <w:tcPr>
            <w:tcW w:w="2619" w:type="dxa"/>
            <w:vMerge/>
            <w:vAlign w:val="center"/>
          </w:tcPr>
          <w:p w:rsidR="00B114DD" w:rsidRPr="006A7B76" w:rsidRDefault="00B114DD" w:rsidP="002934E9">
            <w:pPr>
              <w:jc w:val="center"/>
              <w:rPr>
                <w:sz w:val="22"/>
                <w:szCs w:val="22"/>
              </w:rPr>
            </w:pPr>
          </w:p>
        </w:tc>
      </w:tr>
      <w:tr w:rsidR="00B114DD" w:rsidTr="002934E9">
        <w:tblPrEx>
          <w:tblCellMar>
            <w:top w:w="0" w:type="dxa"/>
            <w:bottom w:w="0" w:type="dxa"/>
          </w:tblCellMar>
        </w:tblPrEx>
        <w:trPr>
          <w:trHeight w:val="397"/>
        </w:trPr>
        <w:tc>
          <w:tcPr>
            <w:tcW w:w="1189" w:type="dxa"/>
            <w:vAlign w:val="center"/>
          </w:tcPr>
          <w:p w:rsidR="00B114DD" w:rsidRDefault="00B114DD" w:rsidP="002934E9">
            <w:pPr>
              <w:jc w:val="center"/>
              <w:rPr>
                <w:sz w:val="20"/>
              </w:rPr>
            </w:pPr>
          </w:p>
        </w:tc>
        <w:tc>
          <w:tcPr>
            <w:tcW w:w="1260" w:type="dxa"/>
            <w:vAlign w:val="center"/>
          </w:tcPr>
          <w:p w:rsidR="00B114DD" w:rsidRDefault="00B114DD" w:rsidP="002934E9">
            <w:pPr>
              <w:jc w:val="center"/>
              <w:rPr>
                <w:sz w:val="20"/>
              </w:rPr>
            </w:pPr>
          </w:p>
        </w:tc>
        <w:tc>
          <w:tcPr>
            <w:tcW w:w="5039" w:type="dxa"/>
            <w:vAlign w:val="center"/>
          </w:tcPr>
          <w:p w:rsidR="00B114DD" w:rsidRDefault="00B114DD" w:rsidP="002934E9">
            <w:pPr>
              <w:jc w:val="center"/>
              <w:rPr>
                <w:sz w:val="20"/>
              </w:rPr>
            </w:pPr>
          </w:p>
        </w:tc>
        <w:tc>
          <w:tcPr>
            <w:tcW w:w="2619" w:type="dxa"/>
            <w:vAlign w:val="center"/>
          </w:tcPr>
          <w:p w:rsidR="00B114DD" w:rsidRDefault="00B114DD" w:rsidP="002934E9">
            <w:pPr>
              <w:jc w:val="center"/>
              <w:rPr>
                <w:sz w:val="20"/>
              </w:rPr>
            </w:pPr>
          </w:p>
        </w:tc>
      </w:tr>
      <w:tr w:rsidR="00B114DD" w:rsidTr="002934E9">
        <w:tblPrEx>
          <w:tblCellMar>
            <w:top w:w="0" w:type="dxa"/>
            <w:bottom w:w="0" w:type="dxa"/>
          </w:tblCellMar>
        </w:tblPrEx>
        <w:trPr>
          <w:trHeight w:val="397"/>
        </w:trPr>
        <w:tc>
          <w:tcPr>
            <w:tcW w:w="1189" w:type="dxa"/>
          </w:tcPr>
          <w:p w:rsidR="00B114DD" w:rsidRDefault="00B114DD" w:rsidP="002934E9">
            <w:pPr>
              <w:rPr>
                <w:sz w:val="20"/>
              </w:rPr>
            </w:pPr>
          </w:p>
        </w:tc>
        <w:tc>
          <w:tcPr>
            <w:tcW w:w="1260" w:type="dxa"/>
          </w:tcPr>
          <w:p w:rsidR="00B114DD" w:rsidRDefault="00B114DD" w:rsidP="002934E9">
            <w:pPr>
              <w:rPr>
                <w:sz w:val="20"/>
              </w:rPr>
            </w:pPr>
          </w:p>
        </w:tc>
        <w:tc>
          <w:tcPr>
            <w:tcW w:w="5039" w:type="dxa"/>
          </w:tcPr>
          <w:p w:rsidR="00B114DD" w:rsidRDefault="00B114DD" w:rsidP="002934E9">
            <w:pPr>
              <w:rPr>
                <w:sz w:val="20"/>
              </w:rPr>
            </w:pPr>
          </w:p>
        </w:tc>
        <w:tc>
          <w:tcPr>
            <w:tcW w:w="2619" w:type="dxa"/>
          </w:tcPr>
          <w:p w:rsidR="00B114DD" w:rsidRDefault="00B114DD" w:rsidP="002934E9">
            <w:pPr>
              <w:rPr>
                <w:sz w:val="20"/>
              </w:rPr>
            </w:pPr>
          </w:p>
        </w:tc>
      </w:tr>
      <w:tr w:rsidR="00B114DD" w:rsidTr="002934E9">
        <w:tblPrEx>
          <w:tblCellMar>
            <w:top w:w="0" w:type="dxa"/>
            <w:bottom w:w="0" w:type="dxa"/>
          </w:tblCellMar>
        </w:tblPrEx>
        <w:trPr>
          <w:trHeight w:val="397"/>
        </w:trPr>
        <w:tc>
          <w:tcPr>
            <w:tcW w:w="1189" w:type="dxa"/>
          </w:tcPr>
          <w:p w:rsidR="00B114DD" w:rsidRDefault="00B114DD" w:rsidP="002934E9">
            <w:pPr>
              <w:rPr>
                <w:sz w:val="20"/>
              </w:rPr>
            </w:pPr>
          </w:p>
        </w:tc>
        <w:tc>
          <w:tcPr>
            <w:tcW w:w="1260" w:type="dxa"/>
          </w:tcPr>
          <w:p w:rsidR="00B114DD" w:rsidRDefault="00B114DD" w:rsidP="002934E9">
            <w:pPr>
              <w:rPr>
                <w:sz w:val="20"/>
              </w:rPr>
            </w:pPr>
          </w:p>
        </w:tc>
        <w:tc>
          <w:tcPr>
            <w:tcW w:w="5039" w:type="dxa"/>
          </w:tcPr>
          <w:p w:rsidR="00B114DD" w:rsidRDefault="00B114DD" w:rsidP="002934E9">
            <w:pPr>
              <w:rPr>
                <w:sz w:val="20"/>
              </w:rPr>
            </w:pPr>
          </w:p>
        </w:tc>
        <w:tc>
          <w:tcPr>
            <w:tcW w:w="2619" w:type="dxa"/>
          </w:tcPr>
          <w:p w:rsidR="00B114DD" w:rsidRDefault="00B114DD" w:rsidP="002934E9">
            <w:pPr>
              <w:rPr>
                <w:sz w:val="20"/>
              </w:rPr>
            </w:pPr>
          </w:p>
        </w:tc>
      </w:tr>
      <w:tr w:rsidR="00B114DD" w:rsidTr="002934E9">
        <w:tblPrEx>
          <w:tblCellMar>
            <w:top w:w="0" w:type="dxa"/>
            <w:bottom w:w="0" w:type="dxa"/>
          </w:tblCellMar>
        </w:tblPrEx>
        <w:trPr>
          <w:trHeight w:val="397"/>
        </w:trPr>
        <w:tc>
          <w:tcPr>
            <w:tcW w:w="1189" w:type="dxa"/>
          </w:tcPr>
          <w:p w:rsidR="00B114DD" w:rsidRDefault="00B114DD" w:rsidP="002934E9">
            <w:pPr>
              <w:rPr>
                <w:sz w:val="20"/>
              </w:rPr>
            </w:pPr>
          </w:p>
        </w:tc>
        <w:tc>
          <w:tcPr>
            <w:tcW w:w="1260" w:type="dxa"/>
          </w:tcPr>
          <w:p w:rsidR="00B114DD" w:rsidRDefault="00B114DD" w:rsidP="002934E9">
            <w:pPr>
              <w:rPr>
                <w:sz w:val="20"/>
              </w:rPr>
            </w:pPr>
          </w:p>
        </w:tc>
        <w:tc>
          <w:tcPr>
            <w:tcW w:w="5039" w:type="dxa"/>
          </w:tcPr>
          <w:p w:rsidR="00B114DD" w:rsidRDefault="00B114DD" w:rsidP="002934E9">
            <w:pPr>
              <w:rPr>
                <w:sz w:val="20"/>
              </w:rPr>
            </w:pPr>
          </w:p>
        </w:tc>
        <w:tc>
          <w:tcPr>
            <w:tcW w:w="2619" w:type="dxa"/>
          </w:tcPr>
          <w:p w:rsidR="00B114DD" w:rsidRDefault="00B114DD" w:rsidP="002934E9">
            <w:pPr>
              <w:rPr>
                <w:sz w:val="20"/>
              </w:rPr>
            </w:pPr>
          </w:p>
        </w:tc>
      </w:tr>
    </w:tbl>
    <w:p w:rsidR="00B114DD" w:rsidRDefault="00B114DD" w:rsidP="00B114DD">
      <w:pPr>
        <w:rPr>
          <w:sz w:val="20"/>
        </w:rPr>
      </w:pPr>
    </w:p>
    <w:p w:rsidR="00B114DD" w:rsidRPr="00522CEE" w:rsidRDefault="00B114DD" w:rsidP="00B114DD">
      <w:pPr>
        <w:rPr>
          <w:sz w:val="22"/>
          <w:szCs w:val="22"/>
        </w:rPr>
      </w:pPr>
      <w:r w:rsidRPr="00522CEE">
        <w:rPr>
          <w:sz w:val="22"/>
          <w:szCs w:val="22"/>
        </w:rPr>
        <w:t>11. Участие в центральных, республиканских, краевых, областных, окружных, городских, районных партийных, советских и других выборных органах.</w:t>
      </w:r>
    </w:p>
    <w:p w:rsidR="00B114DD" w:rsidRDefault="00B114DD" w:rsidP="00B114DD">
      <w:pPr>
        <w:rPr>
          <w:sz w:val="20"/>
        </w:rPr>
      </w:pPr>
    </w:p>
    <w:tbl>
      <w:tblPr>
        <w:tblW w:w="10116"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3773"/>
        <w:gridCol w:w="2160"/>
        <w:gridCol w:w="1080"/>
        <w:gridCol w:w="1008"/>
      </w:tblGrid>
      <w:tr w:rsidR="00B114DD" w:rsidTr="002934E9">
        <w:tblPrEx>
          <w:tblCellMar>
            <w:top w:w="0" w:type="dxa"/>
            <w:bottom w:w="0" w:type="dxa"/>
          </w:tblCellMar>
        </w:tblPrEx>
        <w:trPr>
          <w:cantSplit/>
          <w:trHeight w:val="331"/>
        </w:trPr>
        <w:tc>
          <w:tcPr>
            <w:tcW w:w="2095" w:type="dxa"/>
            <w:vMerge w:val="restart"/>
            <w:vAlign w:val="center"/>
          </w:tcPr>
          <w:p w:rsidR="00B114DD" w:rsidRPr="00522CEE" w:rsidRDefault="00B114DD" w:rsidP="002934E9">
            <w:pPr>
              <w:jc w:val="center"/>
              <w:rPr>
                <w:sz w:val="22"/>
                <w:szCs w:val="22"/>
              </w:rPr>
            </w:pPr>
            <w:r w:rsidRPr="00522CEE">
              <w:rPr>
                <w:sz w:val="22"/>
                <w:szCs w:val="22"/>
              </w:rPr>
              <w:t>Местонахождение выборного органа</w:t>
            </w:r>
          </w:p>
        </w:tc>
        <w:tc>
          <w:tcPr>
            <w:tcW w:w="3773" w:type="dxa"/>
            <w:vMerge w:val="restart"/>
            <w:vAlign w:val="center"/>
          </w:tcPr>
          <w:p w:rsidR="00B114DD" w:rsidRPr="00522CEE" w:rsidRDefault="00B114DD" w:rsidP="002934E9">
            <w:pPr>
              <w:jc w:val="center"/>
              <w:rPr>
                <w:sz w:val="22"/>
                <w:szCs w:val="22"/>
              </w:rPr>
            </w:pPr>
            <w:r w:rsidRPr="00522CEE">
              <w:rPr>
                <w:sz w:val="22"/>
                <w:szCs w:val="22"/>
              </w:rPr>
              <w:t>Название выборного органа</w:t>
            </w:r>
          </w:p>
        </w:tc>
        <w:tc>
          <w:tcPr>
            <w:tcW w:w="2160" w:type="dxa"/>
            <w:vMerge w:val="restart"/>
            <w:vAlign w:val="center"/>
          </w:tcPr>
          <w:p w:rsidR="00B114DD" w:rsidRPr="00522CEE" w:rsidRDefault="00B114DD" w:rsidP="002934E9">
            <w:pPr>
              <w:jc w:val="center"/>
              <w:rPr>
                <w:sz w:val="22"/>
                <w:szCs w:val="22"/>
              </w:rPr>
            </w:pPr>
            <w:r w:rsidRPr="00522CEE">
              <w:rPr>
                <w:sz w:val="22"/>
                <w:szCs w:val="22"/>
              </w:rPr>
              <w:t>В качестве кого избран</w:t>
            </w:r>
          </w:p>
        </w:tc>
        <w:tc>
          <w:tcPr>
            <w:tcW w:w="2088" w:type="dxa"/>
            <w:gridSpan w:val="2"/>
            <w:vAlign w:val="center"/>
          </w:tcPr>
          <w:p w:rsidR="00B114DD" w:rsidRPr="00522CEE" w:rsidRDefault="00B114DD" w:rsidP="002934E9">
            <w:pPr>
              <w:jc w:val="center"/>
              <w:rPr>
                <w:sz w:val="22"/>
                <w:szCs w:val="22"/>
              </w:rPr>
            </w:pPr>
            <w:r w:rsidRPr="00522CEE">
              <w:rPr>
                <w:sz w:val="22"/>
                <w:szCs w:val="22"/>
              </w:rPr>
              <w:t>Год</w:t>
            </w:r>
          </w:p>
        </w:tc>
      </w:tr>
      <w:tr w:rsidR="00B114DD" w:rsidTr="002934E9">
        <w:tblPrEx>
          <w:tblCellMar>
            <w:top w:w="0" w:type="dxa"/>
            <w:bottom w:w="0" w:type="dxa"/>
          </w:tblCellMar>
        </w:tblPrEx>
        <w:trPr>
          <w:cantSplit/>
          <w:trHeight w:val="633"/>
        </w:trPr>
        <w:tc>
          <w:tcPr>
            <w:tcW w:w="2095" w:type="dxa"/>
            <w:vMerge/>
            <w:vAlign w:val="center"/>
          </w:tcPr>
          <w:p w:rsidR="00B114DD" w:rsidRPr="00522CEE" w:rsidRDefault="00B114DD" w:rsidP="002934E9">
            <w:pPr>
              <w:jc w:val="center"/>
              <w:rPr>
                <w:sz w:val="22"/>
                <w:szCs w:val="22"/>
              </w:rPr>
            </w:pPr>
          </w:p>
        </w:tc>
        <w:tc>
          <w:tcPr>
            <w:tcW w:w="3773" w:type="dxa"/>
            <w:vMerge/>
            <w:vAlign w:val="center"/>
          </w:tcPr>
          <w:p w:rsidR="00B114DD" w:rsidRPr="00522CEE" w:rsidRDefault="00B114DD" w:rsidP="002934E9">
            <w:pPr>
              <w:jc w:val="center"/>
              <w:rPr>
                <w:sz w:val="22"/>
                <w:szCs w:val="22"/>
              </w:rPr>
            </w:pPr>
          </w:p>
        </w:tc>
        <w:tc>
          <w:tcPr>
            <w:tcW w:w="2160" w:type="dxa"/>
            <w:vMerge/>
            <w:vAlign w:val="center"/>
          </w:tcPr>
          <w:p w:rsidR="00B114DD" w:rsidRPr="00522CEE" w:rsidRDefault="00B114DD" w:rsidP="002934E9">
            <w:pPr>
              <w:jc w:val="center"/>
              <w:rPr>
                <w:sz w:val="22"/>
                <w:szCs w:val="22"/>
              </w:rPr>
            </w:pPr>
          </w:p>
        </w:tc>
        <w:tc>
          <w:tcPr>
            <w:tcW w:w="1080" w:type="dxa"/>
            <w:vAlign w:val="center"/>
          </w:tcPr>
          <w:p w:rsidR="00B114DD" w:rsidRPr="00522CEE" w:rsidRDefault="00B114DD" w:rsidP="002934E9">
            <w:pPr>
              <w:rPr>
                <w:sz w:val="22"/>
                <w:szCs w:val="22"/>
              </w:rPr>
            </w:pPr>
            <w:r w:rsidRPr="00522CEE">
              <w:rPr>
                <w:sz w:val="22"/>
                <w:szCs w:val="22"/>
              </w:rPr>
              <w:t>избрания</w:t>
            </w:r>
          </w:p>
        </w:tc>
        <w:tc>
          <w:tcPr>
            <w:tcW w:w="1008" w:type="dxa"/>
            <w:vAlign w:val="center"/>
          </w:tcPr>
          <w:p w:rsidR="00B114DD" w:rsidRPr="00522CEE" w:rsidRDefault="00B114DD" w:rsidP="002934E9">
            <w:pPr>
              <w:jc w:val="center"/>
              <w:rPr>
                <w:sz w:val="22"/>
                <w:szCs w:val="22"/>
              </w:rPr>
            </w:pPr>
            <w:r>
              <w:rPr>
                <w:sz w:val="22"/>
                <w:szCs w:val="22"/>
              </w:rPr>
              <w:t>в</w:t>
            </w:r>
            <w:r w:rsidRPr="00522CEE">
              <w:rPr>
                <w:sz w:val="22"/>
                <w:szCs w:val="22"/>
              </w:rPr>
              <w:t>ыбы</w:t>
            </w:r>
            <w:r>
              <w:rPr>
                <w:sz w:val="22"/>
                <w:szCs w:val="22"/>
              </w:rPr>
              <w:t>-</w:t>
            </w:r>
            <w:r w:rsidRPr="00522CEE">
              <w:rPr>
                <w:sz w:val="22"/>
                <w:szCs w:val="22"/>
              </w:rPr>
              <w:t>тия</w:t>
            </w:r>
          </w:p>
        </w:tc>
      </w:tr>
      <w:tr w:rsidR="00B114DD" w:rsidTr="002934E9">
        <w:tblPrEx>
          <w:tblCellMar>
            <w:top w:w="0" w:type="dxa"/>
            <w:bottom w:w="0" w:type="dxa"/>
          </w:tblCellMar>
        </w:tblPrEx>
        <w:trPr>
          <w:trHeight w:val="397"/>
        </w:trPr>
        <w:tc>
          <w:tcPr>
            <w:tcW w:w="2095" w:type="dxa"/>
          </w:tcPr>
          <w:p w:rsidR="00B114DD" w:rsidRDefault="00B114DD" w:rsidP="002934E9">
            <w:pPr>
              <w:rPr>
                <w:sz w:val="20"/>
              </w:rPr>
            </w:pPr>
          </w:p>
        </w:tc>
        <w:tc>
          <w:tcPr>
            <w:tcW w:w="3773" w:type="dxa"/>
          </w:tcPr>
          <w:p w:rsidR="00B114DD" w:rsidRDefault="00B114DD" w:rsidP="002934E9">
            <w:pPr>
              <w:rPr>
                <w:sz w:val="20"/>
              </w:rPr>
            </w:pPr>
          </w:p>
        </w:tc>
        <w:tc>
          <w:tcPr>
            <w:tcW w:w="2160" w:type="dxa"/>
          </w:tcPr>
          <w:p w:rsidR="00B114DD" w:rsidRDefault="00B114DD" w:rsidP="002934E9">
            <w:pPr>
              <w:rPr>
                <w:sz w:val="20"/>
              </w:rPr>
            </w:pPr>
          </w:p>
        </w:tc>
        <w:tc>
          <w:tcPr>
            <w:tcW w:w="1080" w:type="dxa"/>
          </w:tcPr>
          <w:p w:rsidR="00B114DD" w:rsidRDefault="00B114DD" w:rsidP="002934E9">
            <w:pPr>
              <w:rPr>
                <w:sz w:val="20"/>
              </w:rPr>
            </w:pPr>
          </w:p>
        </w:tc>
        <w:tc>
          <w:tcPr>
            <w:tcW w:w="1008" w:type="dxa"/>
          </w:tcPr>
          <w:p w:rsidR="00B114DD" w:rsidRDefault="00B114DD" w:rsidP="002934E9">
            <w:pPr>
              <w:rPr>
                <w:sz w:val="20"/>
              </w:rPr>
            </w:pPr>
          </w:p>
        </w:tc>
      </w:tr>
      <w:tr w:rsidR="00B114DD" w:rsidTr="002934E9">
        <w:tblPrEx>
          <w:tblCellMar>
            <w:top w:w="0" w:type="dxa"/>
            <w:bottom w:w="0" w:type="dxa"/>
          </w:tblCellMar>
        </w:tblPrEx>
        <w:trPr>
          <w:trHeight w:val="397"/>
        </w:trPr>
        <w:tc>
          <w:tcPr>
            <w:tcW w:w="2095" w:type="dxa"/>
          </w:tcPr>
          <w:p w:rsidR="00B114DD" w:rsidRDefault="00B114DD" w:rsidP="002934E9">
            <w:pPr>
              <w:rPr>
                <w:sz w:val="20"/>
              </w:rPr>
            </w:pPr>
          </w:p>
        </w:tc>
        <w:tc>
          <w:tcPr>
            <w:tcW w:w="3773" w:type="dxa"/>
          </w:tcPr>
          <w:p w:rsidR="00B114DD" w:rsidRDefault="00B114DD" w:rsidP="002934E9">
            <w:pPr>
              <w:rPr>
                <w:sz w:val="20"/>
              </w:rPr>
            </w:pPr>
          </w:p>
        </w:tc>
        <w:tc>
          <w:tcPr>
            <w:tcW w:w="2160" w:type="dxa"/>
          </w:tcPr>
          <w:p w:rsidR="00B114DD" w:rsidRDefault="00B114DD" w:rsidP="002934E9">
            <w:pPr>
              <w:rPr>
                <w:sz w:val="20"/>
              </w:rPr>
            </w:pPr>
          </w:p>
        </w:tc>
        <w:tc>
          <w:tcPr>
            <w:tcW w:w="1080" w:type="dxa"/>
          </w:tcPr>
          <w:p w:rsidR="00B114DD" w:rsidRDefault="00B114DD" w:rsidP="002934E9">
            <w:pPr>
              <w:rPr>
                <w:sz w:val="20"/>
              </w:rPr>
            </w:pPr>
          </w:p>
        </w:tc>
        <w:tc>
          <w:tcPr>
            <w:tcW w:w="1008" w:type="dxa"/>
          </w:tcPr>
          <w:p w:rsidR="00B114DD" w:rsidRDefault="00B114DD" w:rsidP="002934E9">
            <w:pPr>
              <w:rPr>
                <w:sz w:val="20"/>
              </w:rPr>
            </w:pPr>
          </w:p>
        </w:tc>
      </w:tr>
      <w:tr w:rsidR="00B114DD" w:rsidTr="002934E9">
        <w:tblPrEx>
          <w:tblCellMar>
            <w:top w:w="0" w:type="dxa"/>
            <w:bottom w:w="0" w:type="dxa"/>
          </w:tblCellMar>
        </w:tblPrEx>
        <w:trPr>
          <w:trHeight w:val="397"/>
        </w:trPr>
        <w:tc>
          <w:tcPr>
            <w:tcW w:w="2095" w:type="dxa"/>
          </w:tcPr>
          <w:p w:rsidR="00B114DD" w:rsidRDefault="00B114DD" w:rsidP="002934E9">
            <w:pPr>
              <w:rPr>
                <w:sz w:val="20"/>
              </w:rPr>
            </w:pPr>
          </w:p>
        </w:tc>
        <w:tc>
          <w:tcPr>
            <w:tcW w:w="3773" w:type="dxa"/>
          </w:tcPr>
          <w:p w:rsidR="00B114DD" w:rsidRDefault="00B114DD" w:rsidP="002934E9">
            <w:pPr>
              <w:rPr>
                <w:sz w:val="20"/>
              </w:rPr>
            </w:pPr>
          </w:p>
        </w:tc>
        <w:tc>
          <w:tcPr>
            <w:tcW w:w="2160" w:type="dxa"/>
          </w:tcPr>
          <w:p w:rsidR="00B114DD" w:rsidRDefault="00B114DD" w:rsidP="002934E9">
            <w:pPr>
              <w:rPr>
                <w:sz w:val="20"/>
              </w:rPr>
            </w:pPr>
          </w:p>
        </w:tc>
        <w:tc>
          <w:tcPr>
            <w:tcW w:w="1080" w:type="dxa"/>
          </w:tcPr>
          <w:p w:rsidR="00B114DD" w:rsidRDefault="00B114DD" w:rsidP="002934E9">
            <w:pPr>
              <w:rPr>
                <w:sz w:val="20"/>
              </w:rPr>
            </w:pPr>
          </w:p>
        </w:tc>
        <w:tc>
          <w:tcPr>
            <w:tcW w:w="1008" w:type="dxa"/>
          </w:tcPr>
          <w:p w:rsidR="00B114DD" w:rsidRDefault="00B114DD" w:rsidP="002934E9">
            <w:pPr>
              <w:rPr>
                <w:sz w:val="20"/>
              </w:rPr>
            </w:pPr>
          </w:p>
        </w:tc>
      </w:tr>
      <w:tr w:rsidR="00B114DD" w:rsidTr="002934E9">
        <w:tblPrEx>
          <w:tblCellMar>
            <w:top w:w="0" w:type="dxa"/>
            <w:bottom w:w="0" w:type="dxa"/>
          </w:tblCellMar>
        </w:tblPrEx>
        <w:trPr>
          <w:trHeight w:val="397"/>
        </w:trPr>
        <w:tc>
          <w:tcPr>
            <w:tcW w:w="2095" w:type="dxa"/>
          </w:tcPr>
          <w:p w:rsidR="00B114DD" w:rsidRDefault="00B114DD" w:rsidP="002934E9">
            <w:pPr>
              <w:rPr>
                <w:sz w:val="20"/>
              </w:rPr>
            </w:pPr>
          </w:p>
        </w:tc>
        <w:tc>
          <w:tcPr>
            <w:tcW w:w="3773" w:type="dxa"/>
          </w:tcPr>
          <w:p w:rsidR="00B114DD" w:rsidRDefault="00B114DD" w:rsidP="002934E9">
            <w:pPr>
              <w:rPr>
                <w:sz w:val="20"/>
              </w:rPr>
            </w:pPr>
          </w:p>
        </w:tc>
        <w:tc>
          <w:tcPr>
            <w:tcW w:w="2160" w:type="dxa"/>
          </w:tcPr>
          <w:p w:rsidR="00B114DD" w:rsidRDefault="00B114DD" w:rsidP="002934E9">
            <w:pPr>
              <w:rPr>
                <w:sz w:val="20"/>
              </w:rPr>
            </w:pPr>
          </w:p>
        </w:tc>
        <w:tc>
          <w:tcPr>
            <w:tcW w:w="1080" w:type="dxa"/>
          </w:tcPr>
          <w:p w:rsidR="00B114DD" w:rsidRDefault="00B114DD" w:rsidP="002934E9">
            <w:pPr>
              <w:rPr>
                <w:sz w:val="20"/>
              </w:rPr>
            </w:pPr>
          </w:p>
        </w:tc>
        <w:tc>
          <w:tcPr>
            <w:tcW w:w="1008" w:type="dxa"/>
          </w:tcPr>
          <w:p w:rsidR="00B114DD" w:rsidRDefault="00B114DD" w:rsidP="002934E9">
            <w:pPr>
              <w:rPr>
                <w:sz w:val="20"/>
              </w:rPr>
            </w:pPr>
          </w:p>
        </w:tc>
      </w:tr>
    </w:tbl>
    <w:p w:rsidR="00B114DD" w:rsidRDefault="00B114DD" w:rsidP="00B114DD">
      <w:pPr>
        <w:rPr>
          <w:sz w:val="20"/>
        </w:rPr>
      </w:pPr>
    </w:p>
    <w:p w:rsidR="00B114DD" w:rsidRDefault="00B114DD" w:rsidP="00B114DD">
      <w:pPr>
        <w:rPr>
          <w:sz w:val="20"/>
        </w:rPr>
      </w:pPr>
      <w:r w:rsidRPr="004D7AE1">
        <w:rPr>
          <w:sz w:val="22"/>
          <w:szCs w:val="22"/>
        </w:rPr>
        <w:t xml:space="preserve">12. Какие имеете правительственные награды </w:t>
      </w:r>
      <w:r>
        <w:rPr>
          <w:sz w:val="20"/>
        </w:rPr>
        <w:t>______________________________________________________</w:t>
      </w:r>
    </w:p>
    <w:p w:rsidR="00B114DD" w:rsidRDefault="00B114DD" w:rsidP="00B114DD">
      <w:pPr>
        <w:rPr>
          <w:sz w:val="20"/>
        </w:rPr>
      </w:pPr>
      <w:r>
        <w:rPr>
          <w:sz w:val="20"/>
        </w:rPr>
        <w:tab/>
      </w:r>
      <w:r>
        <w:rPr>
          <w:sz w:val="20"/>
        </w:rPr>
        <w:tab/>
      </w:r>
      <w:r>
        <w:rPr>
          <w:sz w:val="20"/>
        </w:rPr>
        <w:tab/>
      </w:r>
      <w:r>
        <w:rPr>
          <w:sz w:val="20"/>
        </w:rPr>
        <w:tab/>
      </w:r>
      <w:r>
        <w:rPr>
          <w:sz w:val="20"/>
        </w:rPr>
        <w:tab/>
      </w:r>
      <w:r>
        <w:rPr>
          <w:sz w:val="20"/>
        </w:rPr>
        <w:tab/>
      </w:r>
      <w:r>
        <w:rPr>
          <w:sz w:val="20"/>
        </w:rPr>
        <w:tab/>
      </w:r>
      <w:r>
        <w:rPr>
          <w:sz w:val="18"/>
        </w:rPr>
        <w:t>(когда и кем награждены)</w:t>
      </w: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sidRPr="002F6C96">
        <w:rPr>
          <w:sz w:val="22"/>
          <w:szCs w:val="22"/>
        </w:rPr>
        <w:t>13. Отношение к воинской обязанности и воинское звание</w:t>
      </w:r>
      <w:r>
        <w:rPr>
          <w:sz w:val="20"/>
        </w:rPr>
        <w:t xml:space="preserve"> __________________________________________</w:t>
      </w:r>
    </w:p>
    <w:p w:rsidR="00B114DD" w:rsidRDefault="00B114DD" w:rsidP="00B114DD">
      <w:pPr>
        <w:rPr>
          <w:sz w:val="20"/>
        </w:rPr>
      </w:pPr>
    </w:p>
    <w:p w:rsidR="00B114DD" w:rsidRDefault="00B114DD" w:rsidP="00B114DD">
      <w:pPr>
        <w:rPr>
          <w:sz w:val="20"/>
        </w:rPr>
      </w:pPr>
      <w:r w:rsidRPr="002F6C96">
        <w:rPr>
          <w:sz w:val="22"/>
          <w:szCs w:val="22"/>
        </w:rPr>
        <w:t xml:space="preserve">Состав </w:t>
      </w:r>
      <w:r>
        <w:rPr>
          <w:sz w:val="20"/>
        </w:rPr>
        <w:t xml:space="preserve">___________________________________________________________ </w:t>
      </w:r>
      <w:r w:rsidRPr="002F6C96">
        <w:rPr>
          <w:sz w:val="22"/>
          <w:szCs w:val="22"/>
        </w:rPr>
        <w:t>Род войск</w:t>
      </w:r>
      <w:r>
        <w:rPr>
          <w:sz w:val="20"/>
        </w:rPr>
        <w:t xml:space="preserve"> _____________________</w:t>
      </w:r>
    </w:p>
    <w:p w:rsidR="00B114DD" w:rsidRDefault="00B114DD" w:rsidP="00B114DD">
      <w:pPr>
        <w:rPr>
          <w:sz w:val="20"/>
        </w:rPr>
      </w:pPr>
      <w:r>
        <w:rPr>
          <w:sz w:val="20"/>
        </w:rPr>
        <w:tab/>
      </w:r>
      <w:r>
        <w:rPr>
          <w:sz w:val="20"/>
        </w:rPr>
        <w:tab/>
      </w:r>
      <w:r>
        <w:rPr>
          <w:sz w:val="18"/>
        </w:rPr>
        <w:t>(командный, политический, административный, технический)</w:t>
      </w:r>
    </w:p>
    <w:p w:rsidR="00B114DD" w:rsidRDefault="00B114DD" w:rsidP="00B114DD">
      <w:pPr>
        <w:rPr>
          <w:sz w:val="20"/>
        </w:rPr>
      </w:pPr>
    </w:p>
    <w:p w:rsidR="00B114DD" w:rsidRDefault="00B114DD" w:rsidP="00B114DD">
      <w:pPr>
        <w:rPr>
          <w:sz w:val="20"/>
        </w:rPr>
      </w:pPr>
      <w:r w:rsidRPr="002F6C96">
        <w:rPr>
          <w:sz w:val="22"/>
          <w:szCs w:val="22"/>
        </w:rPr>
        <w:t>14. Семейное положение в момент заполнения личного листка</w:t>
      </w:r>
      <w:r>
        <w:rPr>
          <w:sz w:val="20"/>
        </w:rPr>
        <w:t xml:space="preserve"> ______________________________________</w:t>
      </w:r>
    </w:p>
    <w:p w:rsidR="00B114DD" w:rsidRDefault="00B114DD" w:rsidP="00B114DD">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Pr>
          <w:sz w:val="18"/>
        </w:rPr>
        <w:t xml:space="preserve">(перечислить членов семьи с указанием возраста </w:t>
      </w:r>
      <w:r>
        <w:rPr>
          <w:sz w:val="20"/>
        </w:rPr>
        <w:t>__________________________________________________________________________________________________</w:t>
      </w:r>
    </w:p>
    <w:p w:rsidR="00B114DD" w:rsidRDefault="00B114DD" w:rsidP="00B114DD">
      <w:pPr>
        <w:rPr>
          <w:sz w:val="18"/>
        </w:rPr>
      </w:pPr>
      <w:r>
        <w:rPr>
          <w:sz w:val="18"/>
        </w:rPr>
        <w:t>рождения, фамилии, имени, отчества)</w:t>
      </w: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FB49A1" w:rsidRDefault="00B114DD" w:rsidP="00B114DD">
      <w:pPr>
        <w:rPr>
          <w:sz w:val="20"/>
        </w:rPr>
        <w:sectPr w:rsidR="00FB49A1" w:rsidSect="00C804D1">
          <w:pgSz w:w="11907" w:h="16840" w:code="9"/>
          <w:pgMar w:top="851" w:right="567" w:bottom="709" w:left="1531" w:header="425" w:footer="851" w:gutter="0"/>
          <w:cols w:space="720"/>
          <w:titlePg/>
        </w:sect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rPr>
          <w:sz w:val="20"/>
        </w:rPr>
      </w:pPr>
    </w:p>
    <w:p w:rsidR="00B114DD" w:rsidRDefault="00B114DD" w:rsidP="00B114DD">
      <w:pPr>
        <w:rPr>
          <w:sz w:val="20"/>
        </w:rPr>
      </w:pPr>
      <w:r w:rsidRPr="00F160BA">
        <w:rPr>
          <w:sz w:val="22"/>
          <w:szCs w:val="22"/>
        </w:rPr>
        <w:t>15. Домашний адрес и телефон</w:t>
      </w:r>
      <w:r>
        <w:rPr>
          <w:sz w:val="20"/>
        </w:rPr>
        <w:t xml:space="preserve"> ____________________________________________________________________</w:t>
      </w:r>
    </w:p>
    <w:p w:rsidR="00B114DD" w:rsidRDefault="00B114DD" w:rsidP="00B114DD">
      <w:pPr>
        <w:rPr>
          <w:sz w:val="20"/>
        </w:rPr>
      </w:pPr>
    </w:p>
    <w:p w:rsidR="00B114DD" w:rsidRDefault="00B114DD" w:rsidP="00B114DD">
      <w:pPr>
        <w:rPr>
          <w:sz w:val="20"/>
        </w:rPr>
      </w:pPr>
      <w:r>
        <w:rPr>
          <w:sz w:val="20"/>
        </w:rPr>
        <w:t>__________________________________________________________________________________________________</w:t>
      </w:r>
    </w:p>
    <w:p w:rsidR="00B114DD" w:rsidRDefault="00B114DD" w:rsidP="00B114DD">
      <w:pPr>
        <w:ind w:firstLine="708"/>
        <w:jc w:val="both"/>
        <w:rPr>
          <w:sz w:val="20"/>
        </w:rPr>
      </w:pPr>
    </w:p>
    <w:p w:rsidR="00B114DD" w:rsidRDefault="00B114DD" w:rsidP="00B114DD">
      <w:pPr>
        <w:ind w:firstLine="708"/>
        <w:jc w:val="both"/>
        <w:rPr>
          <w:sz w:val="20"/>
        </w:rPr>
      </w:pPr>
    </w:p>
    <w:p w:rsidR="00B114DD" w:rsidRPr="00AC719D" w:rsidRDefault="00B114DD" w:rsidP="00B114DD">
      <w:pPr>
        <w:ind w:firstLine="708"/>
        <w:jc w:val="both"/>
        <w:rPr>
          <w:sz w:val="16"/>
          <w:szCs w:val="16"/>
        </w:rPr>
      </w:pPr>
      <w:r w:rsidRPr="00AC719D">
        <w:rPr>
          <w:sz w:val="20"/>
        </w:rPr>
        <w:t>Обязуюсь обо всех последующих изменениях (образовании, присвоении ученой степени, ученого звания, награждении государственными и ведомственными наградами и т.п.) сообщать по месту работы для внесения этих изменений в личное дело.</w:t>
      </w:r>
    </w:p>
    <w:p w:rsidR="00B114DD" w:rsidRDefault="00B114DD" w:rsidP="00B114DD">
      <w:pPr>
        <w:rPr>
          <w:sz w:val="20"/>
        </w:rPr>
      </w:pPr>
    </w:p>
    <w:p w:rsidR="00B114DD" w:rsidRDefault="00B114DD" w:rsidP="00B114DD">
      <w:pPr>
        <w:rPr>
          <w:sz w:val="2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1748"/>
      </w:tblGrid>
      <w:tr w:rsidR="00B114DD" w:rsidRPr="00C368AD" w:rsidTr="002934E9">
        <w:tblPrEx>
          <w:tblCellMar>
            <w:top w:w="0" w:type="dxa"/>
            <w:bottom w:w="0" w:type="dxa"/>
          </w:tblCellMar>
        </w:tblPrEx>
        <w:tc>
          <w:tcPr>
            <w:tcW w:w="170" w:type="dxa"/>
            <w:tcBorders>
              <w:top w:val="nil"/>
              <w:left w:val="nil"/>
              <w:bottom w:val="nil"/>
              <w:right w:val="nil"/>
            </w:tcBorders>
            <w:vAlign w:val="bottom"/>
          </w:tcPr>
          <w:p w:rsidR="00B114DD" w:rsidRPr="00C368AD" w:rsidRDefault="00B114DD" w:rsidP="002934E9">
            <w:pPr>
              <w:rPr>
                <w:sz w:val="22"/>
                <w:szCs w:val="22"/>
              </w:rPr>
            </w:pPr>
            <w:r>
              <w:rPr>
                <w:sz w:val="22"/>
                <w:szCs w:val="22"/>
              </w:rPr>
              <w:t>«</w:t>
            </w:r>
          </w:p>
        </w:tc>
        <w:tc>
          <w:tcPr>
            <w:tcW w:w="425" w:type="dxa"/>
            <w:tcBorders>
              <w:top w:val="nil"/>
              <w:left w:val="nil"/>
              <w:bottom w:val="single" w:sz="4" w:space="0" w:color="auto"/>
              <w:right w:val="nil"/>
            </w:tcBorders>
            <w:vAlign w:val="bottom"/>
          </w:tcPr>
          <w:p w:rsidR="00B114DD" w:rsidRPr="00C368AD" w:rsidRDefault="00B114DD" w:rsidP="002934E9">
            <w:pPr>
              <w:jc w:val="center"/>
              <w:rPr>
                <w:sz w:val="22"/>
                <w:szCs w:val="22"/>
              </w:rPr>
            </w:pPr>
          </w:p>
        </w:tc>
        <w:tc>
          <w:tcPr>
            <w:tcW w:w="284" w:type="dxa"/>
            <w:tcBorders>
              <w:top w:val="nil"/>
              <w:left w:val="nil"/>
              <w:bottom w:val="nil"/>
              <w:right w:val="nil"/>
            </w:tcBorders>
            <w:vAlign w:val="bottom"/>
          </w:tcPr>
          <w:p w:rsidR="00B114DD" w:rsidRPr="00C368AD" w:rsidRDefault="00B114DD" w:rsidP="002934E9">
            <w:pPr>
              <w:rPr>
                <w:sz w:val="22"/>
                <w:szCs w:val="22"/>
              </w:rPr>
            </w:pPr>
            <w:r>
              <w:rPr>
                <w:sz w:val="22"/>
                <w:szCs w:val="22"/>
              </w:rPr>
              <w:t>»</w:t>
            </w:r>
          </w:p>
        </w:tc>
        <w:tc>
          <w:tcPr>
            <w:tcW w:w="1984" w:type="dxa"/>
            <w:tcBorders>
              <w:top w:val="nil"/>
              <w:left w:val="nil"/>
              <w:bottom w:val="single" w:sz="4" w:space="0" w:color="auto"/>
              <w:right w:val="nil"/>
            </w:tcBorders>
            <w:vAlign w:val="bottom"/>
          </w:tcPr>
          <w:p w:rsidR="00B114DD" w:rsidRPr="00C368AD" w:rsidRDefault="00B114DD" w:rsidP="002934E9">
            <w:pPr>
              <w:jc w:val="center"/>
              <w:rPr>
                <w:sz w:val="22"/>
                <w:szCs w:val="22"/>
              </w:rPr>
            </w:pPr>
          </w:p>
        </w:tc>
        <w:tc>
          <w:tcPr>
            <w:tcW w:w="426" w:type="dxa"/>
            <w:tcBorders>
              <w:top w:val="nil"/>
              <w:left w:val="nil"/>
              <w:bottom w:val="nil"/>
              <w:right w:val="nil"/>
            </w:tcBorders>
            <w:vAlign w:val="bottom"/>
          </w:tcPr>
          <w:p w:rsidR="00B114DD" w:rsidRPr="00C368AD" w:rsidRDefault="00B114DD" w:rsidP="002934E9">
            <w:pPr>
              <w:jc w:val="right"/>
              <w:rPr>
                <w:sz w:val="22"/>
                <w:szCs w:val="22"/>
              </w:rPr>
            </w:pPr>
            <w:r w:rsidRPr="00C368AD">
              <w:rPr>
                <w:sz w:val="22"/>
                <w:szCs w:val="22"/>
              </w:rPr>
              <w:t>20</w:t>
            </w:r>
          </w:p>
        </w:tc>
        <w:tc>
          <w:tcPr>
            <w:tcW w:w="317" w:type="dxa"/>
            <w:tcBorders>
              <w:top w:val="nil"/>
              <w:left w:val="nil"/>
              <w:bottom w:val="single" w:sz="4" w:space="0" w:color="auto"/>
              <w:right w:val="nil"/>
            </w:tcBorders>
            <w:vAlign w:val="bottom"/>
          </w:tcPr>
          <w:p w:rsidR="00B114DD" w:rsidRPr="00C368AD" w:rsidRDefault="00B114DD" w:rsidP="002934E9">
            <w:pPr>
              <w:rPr>
                <w:sz w:val="22"/>
                <w:szCs w:val="22"/>
              </w:rPr>
            </w:pPr>
          </w:p>
        </w:tc>
        <w:tc>
          <w:tcPr>
            <w:tcW w:w="4313" w:type="dxa"/>
            <w:tcBorders>
              <w:top w:val="nil"/>
              <w:left w:val="nil"/>
              <w:bottom w:val="nil"/>
              <w:right w:val="nil"/>
            </w:tcBorders>
            <w:vAlign w:val="bottom"/>
          </w:tcPr>
          <w:p w:rsidR="00B114DD" w:rsidRPr="00C368AD" w:rsidRDefault="00B114DD" w:rsidP="002934E9">
            <w:pPr>
              <w:tabs>
                <w:tab w:val="left" w:pos="3270"/>
              </w:tabs>
              <w:rPr>
                <w:sz w:val="22"/>
                <w:szCs w:val="22"/>
              </w:rPr>
            </w:pPr>
            <w:r w:rsidRPr="00C368AD">
              <w:rPr>
                <w:sz w:val="22"/>
                <w:szCs w:val="22"/>
              </w:rPr>
              <w:t xml:space="preserve"> г.</w:t>
            </w:r>
            <w:r w:rsidRPr="00C368AD">
              <w:rPr>
                <w:sz w:val="22"/>
                <w:szCs w:val="22"/>
              </w:rPr>
              <w:tab/>
              <w:t>Подпись</w:t>
            </w:r>
          </w:p>
        </w:tc>
        <w:tc>
          <w:tcPr>
            <w:tcW w:w="1748" w:type="dxa"/>
            <w:tcBorders>
              <w:top w:val="nil"/>
              <w:left w:val="nil"/>
              <w:bottom w:val="single" w:sz="4" w:space="0" w:color="auto"/>
              <w:right w:val="nil"/>
            </w:tcBorders>
            <w:vAlign w:val="bottom"/>
          </w:tcPr>
          <w:p w:rsidR="00B114DD" w:rsidRPr="00C368AD" w:rsidRDefault="00B114DD" w:rsidP="002934E9">
            <w:pPr>
              <w:jc w:val="center"/>
              <w:rPr>
                <w:sz w:val="22"/>
                <w:szCs w:val="22"/>
              </w:rPr>
            </w:pPr>
          </w:p>
        </w:tc>
      </w:tr>
    </w:tbl>
    <w:p w:rsidR="00B114DD" w:rsidRDefault="00B114DD" w:rsidP="00B114DD">
      <w:pPr>
        <w:rPr>
          <w:sz w:val="20"/>
        </w:rPr>
      </w:pPr>
    </w:p>
    <w:p w:rsidR="00B114DD" w:rsidRDefault="00B114DD" w:rsidP="00B114DD">
      <w:pPr>
        <w:ind w:left="6096"/>
        <w:jc w:val="center"/>
        <w:rPr>
          <w:sz w:val="16"/>
          <w:szCs w:val="16"/>
        </w:rPr>
      </w:pPr>
    </w:p>
    <w:p w:rsidR="00B114DD" w:rsidRDefault="00B114DD" w:rsidP="00B114DD">
      <w:pPr>
        <w:ind w:left="6096"/>
        <w:jc w:val="center"/>
        <w:rPr>
          <w:sz w:val="16"/>
          <w:szCs w:val="16"/>
        </w:rPr>
      </w:pPr>
    </w:p>
    <w:p w:rsidR="00B114DD" w:rsidRDefault="00B114DD" w:rsidP="00B114DD">
      <w:pPr>
        <w:ind w:left="6096"/>
        <w:jc w:val="center"/>
        <w:rPr>
          <w:sz w:val="16"/>
          <w:szCs w:val="16"/>
        </w:rPr>
      </w:pPr>
    </w:p>
    <w:p w:rsidR="00B114DD" w:rsidRDefault="00045B71" w:rsidP="00B114DD">
      <w:pPr>
        <w:spacing w:line="360" w:lineRule="auto"/>
      </w:pPr>
      <w:r>
        <w:rPr>
          <w:noProof/>
          <w:sz w:val="20"/>
        </w:rPr>
        <mc:AlternateContent>
          <mc:Choice Requires="wps">
            <w:drawing>
              <wp:anchor distT="0" distB="0" distL="114300" distR="114300" simplePos="0" relativeHeight="251656192" behindDoc="0" locked="0" layoutInCell="1" allowOverlap="1">
                <wp:simplePos x="0" y="0"/>
                <wp:positionH relativeFrom="column">
                  <wp:posOffset>1828800</wp:posOffset>
                </wp:positionH>
                <wp:positionV relativeFrom="paragraph">
                  <wp:posOffset>234315</wp:posOffset>
                </wp:positionV>
                <wp:extent cx="20574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FAF38"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45pt" to="30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j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jM08ljkY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"/>
            </w:pict>
          </mc:Fallback>
        </mc:AlternateContent>
      </w:r>
    </w:p>
    <w:p w:rsidR="00B114DD" w:rsidRDefault="00B114DD" w:rsidP="00B114DD"/>
    <w:p w:rsidR="00541C42" w:rsidRPr="00596DDF" w:rsidRDefault="00541C42" w:rsidP="00541C42">
      <w:pPr>
        <w:pStyle w:val="a3"/>
        <w:ind w:left="5670"/>
        <w:jc w:val="left"/>
        <w:rPr>
          <w:b w:val="0"/>
          <w:sz w:val="24"/>
          <w:szCs w:val="24"/>
        </w:rPr>
      </w:pPr>
      <w:r>
        <w:rPr>
          <w:sz w:val="16"/>
          <w:szCs w:val="16"/>
        </w:rPr>
        <w:br w:type="page"/>
      </w:r>
      <w:r>
        <w:rPr>
          <w:b w:val="0"/>
          <w:sz w:val="24"/>
          <w:szCs w:val="24"/>
        </w:rPr>
        <w:t>Приложение № 3</w:t>
      </w:r>
    </w:p>
    <w:p w:rsidR="00541C42" w:rsidRPr="00596DDF" w:rsidRDefault="00045B71" w:rsidP="00541C42">
      <w:pPr>
        <w:pStyle w:val="HTML"/>
        <w:ind w:left="5670" w:right="737"/>
        <w:rPr>
          <w:rFonts w:ascii="Times New Roman" w:hAnsi="Times New Roman" w:cs="Times New Roman"/>
          <w:sz w:val="24"/>
          <w:szCs w:val="24"/>
        </w:rPr>
      </w:pPr>
      <w:r w:rsidRPr="00596DDF">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2851150</wp:posOffset>
                </wp:positionH>
                <wp:positionV relativeFrom="paragraph">
                  <wp:posOffset>-623570</wp:posOffset>
                </wp:positionV>
                <wp:extent cx="457200" cy="3429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0A22C" id="Rectangle 4" o:spid="_x0000_s1026" style="position:absolute;margin-left:224.5pt;margin-top:-49.1pt;width:3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" stroked="f"/>
            </w:pict>
          </mc:Fallback>
        </mc:AlternateContent>
      </w:r>
      <w:r w:rsidR="00541C42" w:rsidRPr="00596DDF">
        <w:rPr>
          <w:rFonts w:ascii="Times New Roman" w:hAnsi="Times New Roman" w:cs="Times New Roman"/>
          <w:sz w:val="24"/>
          <w:szCs w:val="24"/>
        </w:rPr>
        <w:t xml:space="preserve">к Правилам внутреннего трудового распорядка </w:t>
      </w:r>
    </w:p>
    <w:p w:rsidR="00541C42" w:rsidRPr="00596DDF" w:rsidRDefault="00541C42" w:rsidP="00541C42">
      <w:pPr>
        <w:pStyle w:val="a3"/>
        <w:ind w:left="5670"/>
        <w:jc w:val="left"/>
        <w:rPr>
          <w:b w:val="0"/>
          <w:sz w:val="24"/>
          <w:szCs w:val="24"/>
        </w:rPr>
      </w:pPr>
      <w:r w:rsidRPr="00596DDF">
        <w:rPr>
          <w:b w:val="0"/>
          <w:sz w:val="24"/>
          <w:szCs w:val="24"/>
        </w:rPr>
        <w:t>администрации города Байконур</w:t>
      </w:r>
    </w:p>
    <w:p w:rsidR="00541C42" w:rsidRPr="00AC316A" w:rsidRDefault="00AC316A" w:rsidP="00AC316A">
      <w:pPr>
        <w:pStyle w:val="a3"/>
        <w:ind w:left="5670"/>
        <w:jc w:val="left"/>
        <w:rPr>
          <w:b w:val="0"/>
          <w:color w:val="0000FF"/>
          <w:sz w:val="24"/>
          <w:szCs w:val="24"/>
        </w:rPr>
      </w:pPr>
      <w:r w:rsidRPr="00AC316A">
        <w:rPr>
          <w:b w:val="0"/>
          <w:color w:val="0000FF"/>
          <w:sz w:val="24"/>
          <w:szCs w:val="24"/>
        </w:rPr>
        <w:t>(в ред. ПГА от 09.02.2023 № 57)</w:t>
      </w:r>
    </w:p>
    <w:p w:rsidR="00AC316A" w:rsidRDefault="00AC316A" w:rsidP="00AC316A">
      <w:pPr>
        <w:autoSpaceDE w:val="0"/>
        <w:autoSpaceDN w:val="0"/>
        <w:adjustRightInd w:val="0"/>
        <w:jc w:val="center"/>
        <w:rPr>
          <w:b/>
          <w:szCs w:val="28"/>
        </w:rPr>
      </w:pPr>
    </w:p>
    <w:p w:rsidR="00AC316A" w:rsidRDefault="00AC316A" w:rsidP="00AC316A">
      <w:pPr>
        <w:autoSpaceDE w:val="0"/>
        <w:autoSpaceDN w:val="0"/>
        <w:adjustRightInd w:val="0"/>
        <w:jc w:val="center"/>
        <w:rPr>
          <w:b/>
          <w:sz w:val="24"/>
          <w:szCs w:val="24"/>
        </w:rPr>
      </w:pPr>
      <w:r>
        <w:rPr>
          <w:b/>
          <w:szCs w:val="28"/>
        </w:rPr>
        <w:t>Примерная форма</w:t>
      </w:r>
    </w:p>
    <w:p w:rsidR="00AC316A" w:rsidRDefault="00AC316A" w:rsidP="00AC316A">
      <w:pPr>
        <w:autoSpaceDE w:val="0"/>
        <w:autoSpaceDN w:val="0"/>
        <w:adjustRightInd w:val="0"/>
        <w:jc w:val="center"/>
        <w:rPr>
          <w:b/>
          <w:sz w:val="24"/>
          <w:szCs w:val="24"/>
        </w:rPr>
      </w:pPr>
    </w:p>
    <w:p w:rsidR="00AC316A" w:rsidRPr="0062093A" w:rsidRDefault="00AC316A" w:rsidP="00AC316A">
      <w:pPr>
        <w:autoSpaceDE w:val="0"/>
        <w:autoSpaceDN w:val="0"/>
        <w:adjustRightInd w:val="0"/>
        <w:jc w:val="center"/>
        <w:rPr>
          <w:b/>
          <w:sz w:val="24"/>
          <w:szCs w:val="24"/>
        </w:rPr>
      </w:pPr>
      <w:r w:rsidRPr="0062093A">
        <w:rPr>
          <w:b/>
          <w:sz w:val="24"/>
          <w:szCs w:val="24"/>
        </w:rPr>
        <w:t>ОБХОДНОЙ ЛИСТ</w:t>
      </w:r>
    </w:p>
    <w:p w:rsidR="00AC316A" w:rsidRPr="0062093A" w:rsidRDefault="00AC316A" w:rsidP="00AC316A">
      <w:pPr>
        <w:autoSpaceDE w:val="0"/>
        <w:autoSpaceDN w:val="0"/>
        <w:adjustRightInd w:val="0"/>
        <w:jc w:val="both"/>
        <w:outlineLvl w:val="0"/>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90"/>
        <w:gridCol w:w="2098"/>
        <w:gridCol w:w="1934"/>
        <w:gridCol w:w="3231"/>
      </w:tblGrid>
      <w:tr w:rsidR="00AC316A" w:rsidRPr="0062093A" w:rsidTr="00B800E3">
        <w:tc>
          <w:tcPr>
            <w:tcW w:w="2390" w:type="dxa"/>
            <w:tcBorders>
              <w:top w:val="single" w:sz="4" w:space="0" w:color="auto"/>
              <w:left w:val="single" w:sz="4" w:space="0" w:color="auto"/>
              <w:bottom w:val="single" w:sz="4" w:space="0" w:color="auto"/>
              <w:right w:val="single" w:sz="4" w:space="0" w:color="auto"/>
            </w:tcBorders>
            <w:vAlign w:val="center"/>
          </w:tcPr>
          <w:p w:rsidR="00AC316A" w:rsidRPr="0062093A" w:rsidRDefault="00AC316A" w:rsidP="00B800E3">
            <w:pPr>
              <w:autoSpaceDE w:val="0"/>
              <w:autoSpaceDN w:val="0"/>
              <w:adjustRightInd w:val="0"/>
              <w:rPr>
                <w:sz w:val="24"/>
                <w:szCs w:val="24"/>
              </w:rPr>
            </w:pPr>
            <w:r w:rsidRPr="0062093A">
              <w:rPr>
                <w:sz w:val="24"/>
                <w:szCs w:val="24"/>
              </w:rPr>
              <w:t>Ф.И.О. работника</w:t>
            </w:r>
          </w:p>
        </w:tc>
        <w:tc>
          <w:tcPr>
            <w:tcW w:w="7263" w:type="dxa"/>
            <w:gridSpan w:val="3"/>
            <w:tcBorders>
              <w:top w:val="single" w:sz="4" w:space="0" w:color="auto"/>
              <w:left w:val="single" w:sz="4" w:space="0" w:color="auto"/>
              <w:bottom w:val="single" w:sz="4" w:space="0" w:color="auto"/>
              <w:right w:val="single" w:sz="4" w:space="0" w:color="auto"/>
            </w:tcBorders>
            <w:vAlign w:val="center"/>
          </w:tcPr>
          <w:p w:rsidR="00AC316A" w:rsidRPr="00B82F63" w:rsidRDefault="00AC316A" w:rsidP="00B800E3">
            <w:pPr>
              <w:autoSpaceDE w:val="0"/>
              <w:autoSpaceDN w:val="0"/>
              <w:adjustRightInd w:val="0"/>
              <w:rPr>
                <w:i/>
                <w:sz w:val="24"/>
                <w:szCs w:val="24"/>
              </w:rPr>
            </w:pPr>
          </w:p>
        </w:tc>
      </w:tr>
      <w:tr w:rsidR="00AC316A" w:rsidRPr="0062093A" w:rsidTr="00B800E3">
        <w:tc>
          <w:tcPr>
            <w:tcW w:w="2390" w:type="dxa"/>
            <w:tcBorders>
              <w:top w:val="single" w:sz="4" w:space="0" w:color="auto"/>
              <w:left w:val="single" w:sz="4" w:space="0" w:color="auto"/>
              <w:bottom w:val="single" w:sz="4" w:space="0" w:color="auto"/>
              <w:right w:val="single" w:sz="4" w:space="0" w:color="auto"/>
            </w:tcBorders>
            <w:vAlign w:val="center"/>
          </w:tcPr>
          <w:p w:rsidR="00AC316A" w:rsidRPr="0062093A" w:rsidRDefault="00AC316A" w:rsidP="00B800E3">
            <w:pPr>
              <w:autoSpaceDE w:val="0"/>
              <w:autoSpaceDN w:val="0"/>
              <w:adjustRightInd w:val="0"/>
              <w:rPr>
                <w:sz w:val="24"/>
                <w:szCs w:val="24"/>
              </w:rPr>
            </w:pPr>
            <w:r w:rsidRPr="0062093A">
              <w:rPr>
                <w:sz w:val="24"/>
                <w:szCs w:val="24"/>
              </w:rPr>
              <w:t>Подразделение</w:t>
            </w:r>
          </w:p>
        </w:tc>
        <w:tc>
          <w:tcPr>
            <w:tcW w:w="7263" w:type="dxa"/>
            <w:gridSpan w:val="3"/>
            <w:tcBorders>
              <w:top w:val="single" w:sz="4" w:space="0" w:color="auto"/>
              <w:left w:val="single" w:sz="4" w:space="0" w:color="auto"/>
              <w:bottom w:val="single" w:sz="4" w:space="0" w:color="auto"/>
              <w:right w:val="single" w:sz="4" w:space="0" w:color="auto"/>
            </w:tcBorders>
            <w:vAlign w:val="center"/>
          </w:tcPr>
          <w:p w:rsidR="00AC316A" w:rsidRPr="00FA164D" w:rsidRDefault="00AC316A" w:rsidP="00B800E3">
            <w:pPr>
              <w:autoSpaceDE w:val="0"/>
              <w:autoSpaceDN w:val="0"/>
              <w:adjustRightInd w:val="0"/>
              <w:rPr>
                <w:i/>
                <w:sz w:val="24"/>
                <w:szCs w:val="24"/>
              </w:rPr>
            </w:pPr>
          </w:p>
        </w:tc>
      </w:tr>
      <w:tr w:rsidR="00AC316A" w:rsidRPr="0062093A" w:rsidTr="00B800E3">
        <w:tc>
          <w:tcPr>
            <w:tcW w:w="2390" w:type="dxa"/>
            <w:tcBorders>
              <w:top w:val="single" w:sz="4" w:space="0" w:color="auto"/>
              <w:left w:val="single" w:sz="4" w:space="0" w:color="auto"/>
              <w:bottom w:val="single" w:sz="4" w:space="0" w:color="auto"/>
              <w:right w:val="single" w:sz="4" w:space="0" w:color="auto"/>
            </w:tcBorders>
            <w:vAlign w:val="center"/>
          </w:tcPr>
          <w:p w:rsidR="00AC316A" w:rsidRPr="0062093A" w:rsidRDefault="00AC316A" w:rsidP="00B800E3">
            <w:pPr>
              <w:autoSpaceDE w:val="0"/>
              <w:autoSpaceDN w:val="0"/>
              <w:adjustRightInd w:val="0"/>
              <w:rPr>
                <w:sz w:val="24"/>
                <w:szCs w:val="24"/>
              </w:rPr>
            </w:pPr>
            <w:r w:rsidRPr="0062093A">
              <w:rPr>
                <w:sz w:val="24"/>
                <w:szCs w:val="24"/>
              </w:rPr>
              <w:t>Должность</w:t>
            </w:r>
          </w:p>
        </w:tc>
        <w:tc>
          <w:tcPr>
            <w:tcW w:w="7263" w:type="dxa"/>
            <w:gridSpan w:val="3"/>
            <w:tcBorders>
              <w:top w:val="single" w:sz="4" w:space="0" w:color="auto"/>
              <w:left w:val="single" w:sz="4" w:space="0" w:color="auto"/>
              <w:bottom w:val="single" w:sz="4" w:space="0" w:color="auto"/>
              <w:right w:val="single" w:sz="4" w:space="0" w:color="auto"/>
            </w:tcBorders>
            <w:vAlign w:val="center"/>
          </w:tcPr>
          <w:p w:rsidR="00AC316A" w:rsidRPr="0063661F" w:rsidRDefault="00AC316A" w:rsidP="00B800E3">
            <w:pPr>
              <w:autoSpaceDE w:val="0"/>
              <w:autoSpaceDN w:val="0"/>
              <w:adjustRightInd w:val="0"/>
              <w:rPr>
                <w:i/>
                <w:sz w:val="24"/>
                <w:szCs w:val="24"/>
              </w:rPr>
            </w:pPr>
          </w:p>
        </w:tc>
      </w:tr>
      <w:tr w:rsidR="00AC316A" w:rsidRPr="0062093A" w:rsidTr="00B800E3">
        <w:trPr>
          <w:trHeight w:val="859"/>
        </w:trPr>
        <w:tc>
          <w:tcPr>
            <w:tcW w:w="2390" w:type="dxa"/>
            <w:tcBorders>
              <w:top w:val="single" w:sz="4" w:space="0" w:color="auto"/>
              <w:left w:val="single" w:sz="4" w:space="0" w:color="auto"/>
              <w:bottom w:val="single" w:sz="4" w:space="0" w:color="auto"/>
              <w:right w:val="single" w:sz="4" w:space="0" w:color="auto"/>
            </w:tcBorders>
            <w:vAlign w:val="center"/>
          </w:tcPr>
          <w:p w:rsidR="00AC316A" w:rsidRPr="0062093A" w:rsidRDefault="00AC316A" w:rsidP="00B800E3">
            <w:pPr>
              <w:autoSpaceDE w:val="0"/>
              <w:autoSpaceDN w:val="0"/>
              <w:adjustRightInd w:val="0"/>
              <w:rPr>
                <w:sz w:val="24"/>
                <w:szCs w:val="24"/>
              </w:rPr>
            </w:pPr>
            <w:r w:rsidRPr="0062093A">
              <w:rPr>
                <w:sz w:val="24"/>
                <w:szCs w:val="24"/>
              </w:rPr>
              <w:t>Дата увольнения:</w:t>
            </w:r>
          </w:p>
        </w:tc>
        <w:tc>
          <w:tcPr>
            <w:tcW w:w="2098" w:type="dxa"/>
            <w:tcBorders>
              <w:top w:val="single" w:sz="4" w:space="0" w:color="auto"/>
              <w:left w:val="single" w:sz="4" w:space="0" w:color="auto"/>
              <w:bottom w:val="single" w:sz="4" w:space="0" w:color="auto"/>
              <w:right w:val="single" w:sz="4" w:space="0" w:color="auto"/>
            </w:tcBorders>
            <w:vAlign w:val="center"/>
          </w:tcPr>
          <w:p w:rsidR="00AC316A" w:rsidRPr="00526981" w:rsidRDefault="00AC316A" w:rsidP="00B800E3">
            <w:pPr>
              <w:autoSpaceDE w:val="0"/>
              <w:autoSpaceDN w:val="0"/>
              <w:adjustRightInd w:val="0"/>
              <w:rPr>
                <w:i/>
                <w:sz w:val="24"/>
                <w:szCs w:val="24"/>
              </w:rPr>
            </w:pPr>
          </w:p>
        </w:tc>
        <w:tc>
          <w:tcPr>
            <w:tcW w:w="1934" w:type="dxa"/>
            <w:tcBorders>
              <w:top w:val="single" w:sz="4" w:space="0" w:color="auto"/>
              <w:left w:val="single" w:sz="4" w:space="0" w:color="auto"/>
              <w:bottom w:val="single" w:sz="4" w:space="0" w:color="auto"/>
              <w:right w:val="single" w:sz="4" w:space="0" w:color="auto"/>
            </w:tcBorders>
            <w:vAlign w:val="center"/>
          </w:tcPr>
          <w:p w:rsidR="00AC316A" w:rsidRPr="0062093A" w:rsidRDefault="00AC316A" w:rsidP="00B800E3">
            <w:pPr>
              <w:autoSpaceDE w:val="0"/>
              <w:autoSpaceDN w:val="0"/>
              <w:adjustRightInd w:val="0"/>
              <w:rPr>
                <w:sz w:val="24"/>
                <w:szCs w:val="24"/>
              </w:rPr>
            </w:pPr>
            <w:r w:rsidRPr="0062093A">
              <w:rPr>
                <w:sz w:val="24"/>
                <w:szCs w:val="24"/>
              </w:rPr>
              <w:t>Распоряжение (приказ) об увольнении</w:t>
            </w:r>
          </w:p>
        </w:tc>
        <w:tc>
          <w:tcPr>
            <w:tcW w:w="3231" w:type="dxa"/>
            <w:tcBorders>
              <w:top w:val="single" w:sz="4" w:space="0" w:color="auto"/>
              <w:left w:val="single" w:sz="4" w:space="0" w:color="auto"/>
              <w:bottom w:val="single" w:sz="4" w:space="0" w:color="auto"/>
              <w:right w:val="single" w:sz="4" w:space="0" w:color="auto"/>
            </w:tcBorders>
            <w:vAlign w:val="center"/>
          </w:tcPr>
          <w:p w:rsidR="00AC316A" w:rsidRPr="0032352B" w:rsidRDefault="00AC316A" w:rsidP="00B800E3">
            <w:pPr>
              <w:autoSpaceDE w:val="0"/>
              <w:autoSpaceDN w:val="0"/>
              <w:adjustRightInd w:val="0"/>
              <w:rPr>
                <w:i/>
                <w:sz w:val="24"/>
                <w:szCs w:val="24"/>
              </w:rPr>
            </w:pPr>
          </w:p>
        </w:tc>
      </w:tr>
    </w:tbl>
    <w:p w:rsidR="00AC316A" w:rsidRPr="00D0413F" w:rsidRDefault="00AC316A" w:rsidP="00AC316A">
      <w:pPr>
        <w:pStyle w:val="a3"/>
        <w:rPr>
          <w:sz w:val="20"/>
        </w:rPr>
      </w:pPr>
    </w:p>
    <w:p w:rsidR="00AC316A" w:rsidRPr="0062093A" w:rsidRDefault="00AC316A" w:rsidP="00AC316A">
      <w:pPr>
        <w:ind w:right="184" w:firstLine="709"/>
        <w:jc w:val="both"/>
        <w:rPr>
          <w:sz w:val="24"/>
          <w:szCs w:val="24"/>
        </w:rPr>
      </w:pPr>
      <w:r w:rsidRPr="0062093A">
        <w:rPr>
          <w:sz w:val="24"/>
          <w:szCs w:val="24"/>
        </w:rPr>
        <w:t>Отметки о сдаче имущества, оборудования, инструментов, специальной одежды и иных товарно-материальных ценностей, печатей, штампов, ключей, документов, служебного удостоверения, об отсутствии других обязательств</w:t>
      </w:r>
      <w:r w:rsidRPr="0062093A">
        <w:rPr>
          <w:color w:val="FF0000"/>
          <w:sz w:val="24"/>
          <w:szCs w:val="24"/>
        </w:rPr>
        <w:t xml:space="preserve"> </w:t>
      </w:r>
      <w:r w:rsidRPr="0062093A">
        <w:rPr>
          <w:sz w:val="24"/>
          <w:szCs w:val="24"/>
        </w:rPr>
        <w:t>перед подразделениями:</w:t>
      </w:r>
    </w:p>
    <w:p w:rsidR="00AC316A" w:rsidRPr="0062093A" w:rsidRDefault="00AC316A" w:rsidP="00AC316A">
      <w:pPr>
        <w:ind w:right="184"/>
        <w:jc w:val="both"/>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3118"/>
        <w:gridCol w:w="1837"/>
      </w:tblGrid>
      <w:tr w:rsidR="00AC316A" w:rsidRPr="008E0789" w:rsidTr="00B800E3">
        <w:trPr>
          <w:trHeight w:val="898"/>
        </w:trPr>
        <w:tc>
          <w:tcPr>
            <w:tcW w:w="5070" w:type="dxa"/>
            <w:vAlign w:val="center"/>
          </w:tcPr>
          <w:p w:rsidR="00AC316A" w:rsidRPr="008E0789" w:rsidRDefault="00AC316A" w:rsidP="00B800E3">
            <w:pPr>
              <w:ind w:right="184"/>
              <w:jc w:val="center"/>
              <w:rPr>
                <w:b/>
                <w:sz w:val="24"/>
                <w:szCs w:val="24"/>
              </w:rPr>
            </w:pPr>
            <w:r w:rsidRPr="008E0789">
              <w:rPr>
                <w:b/>
                <w:sz w:val="24"/>
                <w:szCs w:val="24"/>
              </w:rPr>
              <w:t>Подразделение</w:t>
            </w:r>
          </w:p>
        </w:tc>
        <w:tc>
          <w:tcPr>
            <w:tcW w:w="3118" w:type="dxa"/>
            <w:vAlign w:val="center"/>
          </w:tcPr>
          <w:p w:rsidR="00AC316A" w:rsidRPr="008E0789" w:rsidRDefault="00AC316A" w:rsidP="00B800E3">
            <w:pPr>
              <w:autoSpaceDE w:val="0"/>
              <w:autoSpaceDN w:val="0"/>
              <w:adjustRightInd w:val="0"/>
              <w:jc w:val="center"/>
              <w:rPr>
                <w:b/>
                <w:sz w:val="24"/>
                <w:szCs w:val="24"/>
              </w:rPr>
            </w:pPr>
            <w:r w:rsidRPr="008E0789">
              <w:rPr>
                <w:b/>
                <w:sz w:val="24"/>
                <w:szCs w:val="24"/>
              </w:rPr>
              <w:t>Подпись, фамилия, инициалы</w:t>
            </w:r>
          </w:p>
          <w:p w:rsidR="00AC316A" w:rsidRPr="008E0789" w:rsidRDefault="00AC316A" w:rsidP="00B800E3">
            <w:pPr>
              <w:jc w:val="center"/>
              <w:rPr>
                <w:b/>
                <w:sz w:val="24"/>
                <w:szCs w:val="24"/>
              </w:rPr>
            </w:pPr>
            <w:r w:rsidRPr="008E0789">
              <w:rPr>
                <w:b/>
                <w:sz w:val="24"/>
                <w:szCs w:val="24"/>
              </w:rPr>
              <w:t xml:space="preserve">руководителя </w:t>
            </w:r>
          </w:p>
        </w:tc>
        <w:tc>
          <w:tcPr>
            <w:tcW w:w="1837" w:type="dxa"/>
            <w:vAlign w:val="center"/>
          </w:tcPr>
          <w:p w:rsidR="00AC316A" w:rsidRPr="008E0789" w:rsidRDefault="00AC316A" w:rsidP="00B800E3">
            <w:pPr>
              <w:ind w:right="184"/>
              <w:jc w:val="center"/>
              <w:rPr>
                <w:b/>
                <w:sz w:val="24"/>
                <w:szCs w:val="24"/>
              </w:rPr>
            </w:pPr>
            <w:r w:rsidRPr="008E0789">
              <w:rPr>
                <w:b/>
                <w:sz w:val="24"/>
                <w:szCs w:val="24"/>
              </w:rPr>
              <w:t>Дата</w:t>
            </w:r>
          </w:p>
        </w:tc>
      </w:tr>
      <w:tr w:rsidR="00AC316A" w:rsidRPr="008E0789" w:rsidTr="00B800E3">
        <w:trPr>
          <w:trHeight w:val="652"/>
        </w:trPr>
        <w:tc>
          <w:tcPr>
            <w:tcW w:w="5070" w:type="dxa"/>
            <w:vAlign w:val="center"/>
          </w:tcPr>
          <w:p w:rsidR="00AC316A" w:rsidRPr="008E0789" w:rsidRDefault="00AC316A" w:rsidP="00B800E3">
            <w:pPr>
              <w:ind w:right="184"/>
              <w:rPr>
                <w:sz w:val="24"/>
                <w:szCs w:val="24"/>
              </w:rPr>
            </w:pPr>
            <w:r w:rsidRPr="008E0789">
              <w:rPr>
                <w:sz w:val="24"/>
                <w:szCs w:val="24"/>
              </w:rPr>
              <w:t>Непосредственный руководитель</w:t>
            </w:r>
          </w:p>
        </w:tc>
        <w:tc>
          <w:tcPr>
            <w:tcW w:w="3118" w:type="dxa"/>
            <w:vAlign w:val="center"/>
          </w:tcPr>
          <w:p w:rsidR="00AC316A" w:rsidRPr="008E0789" w:rsidRDefault="00AC316A" w:rsidP="00B800E3">
            <w:pPr>
              <w:ind w:right="184"/>
              <w:rPr>
                <w:sz w:val="24"/>
                <w:szCs w:val="24"/>
              </w:rPr>
            </w:pPr>
          </w:p>
        </w:tc>
        <w:tc>
          <w:tcPr>
            <w:tcW w:w="1837" w:type="dxa"/>
            <w:vAlign w:val="center"/>
          </w:tcPr>
          <w:p w:rsidR="00AC316A" w:rsidRPr="008E0789" w:rsidRDefault="00AC316A" w:rsidP="00B800E3">
            <w:pPr>
              <w:ind w:right="184"/>
              <w:rPr>
                <w:sz w:val="24"/>
                <w:szCs w:val="24"/>
              </w:rPr>
            </w:pPr>
          </w:p>
        </w:tc>
      </w:tr>
      <w:tr w:rsidR="00AC316A" w:rsidRPr="008E0789" w:rsidTr="00B800E3">
        <w:trPr>
          <w:trHeight w:val="652"/>
        </w:trPr>
        <w:tc>
          <w:tcPr>
            <w:tcW w:w="5070" w:type="dxa"/>
            <w:vAlign w:val="center"/>
          </w:tcPr>
          <w:p w:rsidR="00AC316A" w:rsidRPr="008E0789" w:rsidRDefault="00AC316A" w:rsidP="00B800E3">
            <w:pPr>
              <w:autoSpaceDE w:val="0"/>
              <w:autoSpaceDN w:val="0"/>
              <w:adjustRightInd w:val="0"/>
              <w:rPr>
                <w:sz w:val="24"/>
                <w:szCs w:val="24"/>
              </w:rPr>
            </w:pPr>
            <w:r w:rsidRPr="008E0789">
              <w:rPr>
                <w:sz w:val="24"/>
                <w:szCs w:val="24"/>
              </w:rPr>
              <w:t>Отдел документационного обеспечения</w:t>
            </w:r>
          </w:p>
        </w:tc>
        <w:tc>
          <w:tcPr>
            <w:tcW w:w="3118" w:type="dxa"/>
            <w:vAlign w:val="center"/>
          </w:tcPr>
          <w:p w:rsidR="00AC316A" w:rsidRPr="008E0789" w:rsidRDefault="00AC316A" w:rsidP="00B800E3">
            <w:pPr>
              <w:ind w:right="184"/>
              <w:rPr>
                <w:sz w:val="24"/>
                <w:szCs w:val="24"/>
              </w:rPr>
            </w:pPr>
          </w:p>
        </w:tc>
        <w:tc>
          <w:tcPr>
            <w:tcW w:w="1837" w:type="dxa"/>
            <w:vAlign w:val="center"/>
          </w:tcPr>
          <w:p w:rsidR="00AC316A" w:rsidRPr="008E0789" w:rsidRDefault="00AC316A" w:rsidP="00B800E3">
            <w:pPr>
              <w:ind w:right="184"/>
              <w:rPr>
                <w:sz w:val="24"/>
                <w:szCs w:val="24"/>
              </w:rPr>
            </w:pPr>
          </w:p>
        </w:tc>
      </w:tr>
      <w:tr w:rsidR="00AC316A" w:rsidRPr="008E0789" w:rsidTr="00B800E3">
        <w:trPr>
          <w:trHeight w:val="652"/>
        </w:trPr>
        <w:tc>
          <w:tcPr>
            <w:tcW w:w="5070" w:type="dxa"/>
            <w:vAlign w:val="center"/>
          </w:tcPr>
          <w:p w:rsidR="00AC316A" w:rsidRPr="008E0789" w:rsidRDefault="00AC316A" w:rsidP="00B800E3">
            <w:pPr>
              <w:autoSpaceDE w:val="0"/>
              <w:autoSpaceDN w:val="0"/>
              <w:adjustRightInd w:val="0"/>
              <w:rPr>
                <w:sz w:val="24"/>
                <w:szCs w:val="24"/>
              </w:rPr>
            </w:pPr>
            <w:r w:rsidRPr="008E0789">
              <w:rPr>
                <w:sz w:val="24"/>
                <w:szCs w:val="24"/>
              </w:rPr>
              <w:t>Отдел муниципальной службы и кадров</w:t>
            </w:r>
            <w:r>
              <w:rPr>
                <w:sz w:val="24"/>
                <w:szCs w:val="24"/>
              </w:rPr>
              <w:t>*</w:t>
            </w:r>
          </w:p>
        </w:tc>
        <w:tc>
          <w:tcPr>
            <w:tcW w:w="3118" w:type="dxa"/>
            <w:vAlign w:val="center"/>
          </w:tcPr>
          <w:p w:rsidR="00AC316A" w:rsidRPr="008E0789" w:rsidRDefault="00AC316A" w:rsidP="00B800E3">
            <w:pPr>
              <w:ind w:right="184"/>
              <w:rPr>
                <w:sz w:val="24"/>
                <w:szCs w:val="24"/>
              </w:rPr>
            </w:pPr>
          </w:p>
        </w:tc>
        <w:tc>
          <w:tcPr>
            <w:tcW w:w="1837" w:type="dxa"/>
            <w:vAlign w:val="center"/>
          </w:tcPr>
          <w:p w:rsidR="00AC316A" w:rsidRPr="008E0789" w:rsidRDefault="00AC316A" w:rsidP="00B800E3">
            <w:pPr>
              <w:ind w:right="184"/>
              <w:rPr>
                <w:sz w:val="24"/>
                <w:szCs w:val="24"/>
              </w:rPr>
            </w:pPr>
          </w:p>
        </w:tc>
      </w:tr>
      <w:tr w:rsidR="00AC316A" w:rsidRPr="008E0789" w:rsidTr="00B800E3">
        <w:trPr>
          <w:trHeight w:val="652"/>
        </w:trPr>
        <w:tc>
          <w:tcPr>
            <w:tcW w:w="5070" w:type="dxa"/>
            <w:vAlign w:val="center"/>
          </w:tcPr>
          <w:p w:rsidR="00AC316A" w:rsidRPr="008E0789" w:rsidRDefault="00AC316A" w:rsidP="00B800E3">
            <w:pPr>
              <w:autoSpaceDE w:val="0"/>
              <w:autoSpaceDN w:val="0"/>
              <w:adjustRightInd w:val="0"/>
              <w:rPr>
                <w:sz w:val="24"/>
                <w:szCs w:val="24"/>
              </w:rPr>
            </w:pPr>
            <w:r w:rsidRPr="008E0789">
              <w:rPr>
                <w:sz w:val="24"/>
                <w:szCs w:val="24"/>
              </w:rPr>
              <w:t>Отдел бухгалтерского учета и финансов</w:t>
            </w:r>
            <w:r>
              <w:rPr>
                <w:sz w:val="24"/>
                <w:szCs w:val="24"/>
              </w:rPr>
              <w:t>*</w:t>
            </w:r>
          </w:p>
        </w:tc>
        <w:tc>
          <w:tcPr>
            <w:tcW w:w="3118" w:type="dxa"/>
            <w:vAlign w:val="center"/>
          </w:tcPr>
          <w:p w:rsidR="00AC316A" w:rsidRPr="008E0789" w:rsidRDefault="00AC316A" w:rsidP="00B800E3">
            <w:pPr>
              <w:ind w:right="184"/>
              <w:rPr>
                <w:sz w:val="24"/>
                <w:szCs w:val="24"/>
              </w:rPr>
            </w:pPr>
          </w:p>
        </w:tc>
        <w:tc>
          <w:tcPr>
            <w:tcW w:w="1837" w:type="dxa"/>
            <w:vAlign w:val="center"/>
          </w:tcPr>
          <w:p w:rsidR="00AC316A" w:rsidRPr="008E0789" w:rsidRDefault="00AC316A" w:rsidP="00B800E3">
            <w:pPr>
              <w:ind w:right="184"/>
              <w:rPr>
                <w:sz w:val="24"/>
                <w:szCs w:val="24"/>
              </w:rPr>
            </w:pPr>
          </w:p>
        </w:tc>
      </w:tr>
      <w:tr w:rsidR="00AC316A" w:rsidRPr="008E0789" w:rsidTr="00B800E3">
        <w:trPr>
          <w:trHeight w:val="652"/>
        </w:trPr>
        <w:tc>
          <w:tcPr>
            <w:tcW w:w="5070" w:type="dxa"/>
            <w:vAlign w:val="center"/>
          </w:tcPr>
          <w:p w:rsidR="00AC316A" w:rsidRPr="008E0789" w:rsidRDefault="00AC316A" w:rsidP="00B800E3">
            <w:pPr>
              <w:autoSpaceDE w:val="0"/>
              <w:autoSpaceDN w:val="0"/>
              <w:adjustRightInd w:val="0"/>
              <w:rPr>
                <w:sz w:val="24"/>
                <w:szCs w:val="24"/>
              </w:rPr>
            </w:pPr>
            <w:r>
              <w:rPr>
                <w:sz w:val="24"/>
                <w:szCs w:val="24"/>
              </w:rPr>
              <w:t>Информационно-аналитический отдел Аппарата Главы администрации</w:t>
            </w:r>
          </w:p>
        </w:tc>
        <w:tc>
          <w:tcPr>
            <w:tcW w:w="3118" w:type="dxa"/>
            <w:vAlign w:val="center"/>
          </w:tcPr>
          <w:p w:rsidR="00AC316A" w:rsidRPr="008E0789" w:rsidRDefault="00AC316A" w:rsidP="00B800E3">
            <w:pPr>
              <w:ind w:right="184"/>
              <w:rPr>
                <w:sz w:val="24"/>
                <w:szCs w:val="24"/>
              </w:rPr>
            </w:pPr>
          </w:p>
        </w:tc>
        <w:tc>
          <w:tcPr>
            <w:tcW w:w="1837" w:type="dxa"/>
            <w:vAlign w:val="center"/>
          </w:tcPr>
          <w:p w:rsidR="00AC316A" w:rsidRPr="008E0789" w:rsidRDefault="00AC316A" w:rsidP="00B800E3">
            <w:pPr>
              <w:ind w:right="184"/>
              <w:rPr>
                <w:sz w:val="24"/>
                <w:szCs w:val="24"/>
              </w:rPr>
            </w:pPr>
          </w:p>
        </w:tc>
      </w:tr>
      <w:tr w:rsidR="00AC316A" w:rsidRPr="008E0789" w:rsidTr="00B800E3">
        <w:trPr>
          <w:trHeight w:val="652"/>
        </w:trPr>
        <w:tc>
          <w:tcPr>
            <w:tcW w:w="5070" w:type="dxa"/>
            <w:vAlign w:val="center"/>
          </w:tcPr>
          <w:p w:rsidR="00AC316A" w:rsidRPr="008E0789" w:rsidRDefault="00AC316A" w:rsidP="00B800E3">
            <w:pPr>
              <w:autoSpaceDE w:val="0"/>
              <w:autoSpaceDN w:val="0"/>
              <w:adjustRightInd w:val="0"/>
              <w:rPr>
                <w:sz w:val="24"/>
                <w:szCs w:val="24"/>
              </w:rPr>
            </w:pPr>
            <w:r>
              <w:rPr>
                <w:sz w:val="24"/>
                <w:szCs w:val="24"/>
              </w:rPr>
              <w:t>Отдел по обеспечению деятельности администрации Аппарата Главы администрации*</w:t>
            </w:r>
          </w:p>
        </w:tc>
        <w:tc>
          <w:tcPr>
            <w:tcW w:w="3118" w:type="dxa"/>
            <w:vAlign w:val="center"/>
          </w:tcPr>
          <w:p w:rsidR="00AC316A" w:rsidRPr="008E0789" w:rsidRDefault="00AC316A" w:rsidP="00B800E3">
            <w:pPr>
              <w:ind w:right="184"/>
              <w:rPr>
                <w:sz w:val="24"/>
                <w:szCs w:val="24"/>
              </w:rPr>
            </w:pPr>
          </w:p>
        </w:tc>
        <w:tc>
          <w:tcPr>
            <w:tcW w:w="1837" w:type="dxa"/>
            <w:vAlign w:val="center"/>
          </w:tcPr>
          <w:p w:rsidR="00AC316A" w:rsidRPr="008E0789" w:rsidRDefault="00AC316A" w:rsidP="00B800E3">
            <w:pPr>
              <w:ind w:right="184"/>
              <w:rPr>
                <w:sz w:val="24"/>
                <w:szCs w:val="24"/>
              </w:rPr>
            </w:pPr>
          </w:p>
        </w:tc>
      </w:tr>
      <w:tr w:rsidR="00AC316A" w:rsidRPr="008E0789" w:rsidTr="00B800E3">
        <w:trPr>
          <w:trHeight w:val="652"/>
        </w:trPr>
        <w:tc>
          <w:tcPr>
            <w:tcW w:w="5070" w:type="dxa"/>
            <w:vAlign w:val="center"/>
          </w:tcPr>
          <w:p w:rsidR="00AC316A" w:rsidRPr="008E0789" w:rsidRDefault="00AC316A" w:rsidP="00B800E3">
            <w:pPr>
              <w:autoSpaceDE w:val="0"/>
              <w:autoSpaceDN w:val="0"/>
              <w:adjustRightInd w:val="0"/>
              <w:rPr>
                <w:sz w:val="24"/>
                <w:szCs w:val="24"/>
              </w:rPr>
            </w:pPr>
            <w:r>
              <w:rPr>
                <w:sz w:val="24"/>
                <w:szCs w:val="24"/>
              </w:rPr>
              <w:t>Сектор учетной регистрации и пропусков Управления безопасности и режима</w:t>
            </w:r>
          </w:p>
        </w:tc>
        <w:tc>
          <w:tcPr>
            <w:tcW w:w="3118" w:type="dxa"/>
            <w:vAlign w:val="center"/>
          </w:tcPr>
          <w:p w:rsidR="00AC316A" w:rsidRPr="008E0789" w:rsidRDefault="00AC316A" w:rsidP="00B800E3">
            <w:pPr>
              <w:ind w:right="184"/>
              <w:rPr>
                <w:sz w:val="24"/>
                <w:szCs w:val="24"/>
              </w:rPr>
            </w:pPr>
          </w:p>
        </w:tc>
        <w:tc>
          <w:tcPr>
            <w:tcW w:w="1837" w:type="dxa"/>
            <w:vAlign w:val="center"/>
          </w:tcPr>
          <w:p w:rsidR="00AC316A" w:rsidRPr="008E0789" w:rsidRDefault="00AC316A" w:rsidP="00B800E3">
            <w:pPr>
              <w:ind w:right="184"/>
              <w:rPr>
                <w:sz w:val="24"/>
                <w:szCs w:val="24"/>
              </w:rPr>
            </w:pPr>
          </w:p>
        </w:tc>
      </w:tr>
      <w:tr w:rsidR="00AC316A" w:rsidRPr="008E0789" w:rsidTr="00B800E3">
        <w:trPr>
          <w:trHeight w:val="652"/>
        </w:trPr>
        <w:tc>
          <w:tcPr>
            <w:tcW w:w="5070" w:type="dxa"/>
            <w:vAlign w:val="center"/>
          </w:tcPr>
          <w:p w:rsidR="00AC316A" w:rsidRDefault="00AC316A" w:rsidP="00B800E3">
            <w:pPr>
              <w:autoSpaceDE w:val="0"/>
              <w:autoSpaceDN w:val="0"/>
              <w:adjustRightInd w:val="0"/>
              <w:rPr>
                <w:sz w:val="24"/>
                <w:szCs w:val="24"/>
              </w:rPr>
            </w:pPr>
            <w:r w:rsidRPr="003E010F">
              <w:rPr>
                <w:sz w:val="24"/>
                <w:szCs w:val="24"/>
              </w:rPr>
              <w:t>Управление безопасности и режима</w:t>
            </w:r>
          </w:p>
        </w:tc>
        <w:tc>
          <w:tcPr>
            <w:tcW w:w="3118" w:type="dxa"/>
            <w:vAlign w:val="center"/>
          </w:tcPr>
          <w:p w:rsidR="00AC316A" w:rsidRPr="008E0789" w:rsidRDefault="00AC316A" w:rsidP="00B800E3">
            <w:pPr>
              <w:ind w:right="184"/>
              <w:rPr>
                <w:sz w:val="24"/>
                <w:szCs w:val="24"/>
              </w:rPr>
            </w:pPr>
          </w:p>
        </w:tc>
        <w:tc>
          <w:tcPr>
            <w:tcW w:w="1837" w:type="dxa"/>
            <w:vAlign w:val="center"/>
          </w:tcPr>
          <w:p w:rsidR="00AC316A" w:rsidRPr="008E0789" w:rsidRDefault="00AC316A" w:rsidP="00B800E3">
            <w:pPr>
              <w:ind w:right="184"/>
              <w:rPr>
                <w:sz w:val="24"/>
                <w:szCs w:val="24"/>
              </w:rPr>
            </w:pPr>
          </w:p>
        </w:tc>
      </w:tr>
    </w:tbl>
    <w:p w:rsidR="00AC316A" w:rsidRDefault="00AC316A" w:rsidP="00AC316A">
      <w:r>
        <w:t xml:space="preserve"> </w:t>
      </w:r>
    </w:p>
    <w:p w:rsidR="00AC316A" w:rsidRDefault="00AC316A" w:rsidP="00AC316A">
      <w:pPr>
        <w:ind w:right="184"/>
        <w:jc w:val="both"/>
        <w:rPr>
          <w:sz w:val="24"/>
          <w:szCs w:val="24"/>
        </w:rPr>
      </w:pPr>
      <w:r>
        <w:rPr>
          <w:sz w:val="24"/>
          <w:szCs w:val="24"/>
        </w:rPr>
        <w:t>_______________</w:t>
      </w:r>
    </w:p>
    <w:p w:rsidR="00AC316A" w:rsidRPr="0062093A" w:rsidRDefault="00AC316A" w:rsidP="00AC316A">
      <w:pPr>
        <w:ind w:right="184"/>
        <w:jc w:val="both"/>
        <w:rPr>
          <w:sz w:val="20"/>
        </w:rPr>
      </w:pPr>
      <w:r w:rsidRPr="0062093A">
        <w:rPr>
          <w:sz w:val="20"/>
        </w:rPr>
        <w:t>* Наименование подразделения (в случае его отсутствия - должности) указывается в соответствии со структурой соответствующего подразделения администрации города Байконур, являющегося юридическим лицом.</w:t>
      </w:r>
    </w:p>
    <w:p w:rsidR="00AC316A" w:rsidRDefault="00045B71" w:rsidP="00AC316A">
      <w:pPr>
        <w:ind w:firstLine="709"/>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1936750</wp:posOffset>
                </wp:positionH>
                <wp:positionV relativeFrom="paragraph">
                  <wp:posOffset>203200</wp:posOffset>
                </wp:positionV>
                <wp:extent cx="20574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06BB5"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16pt" to="31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J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7S6VOe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"/>
            </w:pict>
          </mc:Fallback>
        </mc:AlternateContent>
      </w:r>
    </w:p>
    <w:p w:rsidR="00937E55" w:rsidRPr="00296362" w:rsidRDefault="00937E55" w:rsidP="00AC316A">
      <w:pPr>
        <w:autoSpaceDE w:val="0"/>
        <w:autoSpaceDN w:val="0"/>
        <w:adjustRightInd w:val="0"/>
        <w:jc w:val="center"/>
      </w:pPr>
    </w:p>
    <w:sectPr w:rsidR="00937E55" w:rsidRPr="00296362" w:rsidSect="00C804D1">
      <w:pgSz w:w="11907" w:h="16840" w:code="9"/>
      <w:pgMar w:top="851" w:right="567" w:bottom="709" w:left="1531" w:header="425"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47E" w:rsidRDefault="00A3147E">
      <w:r>
        <w:separator/>
      </w:r>
    </w:p>
  </w:endnote>
  <w:endnote w:type="continuationSeparator" w:id="0">
    <w:p w:rsidR="00A3147E" w:rsidRDefault="00A3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47E" w:rsidRDefault="00A3147E">
      <w:r>
        <w:separator/>
      </w:r>
    </w:p>
  </w:footnote>
  <w:footnote w:type="continuationSeparator" w:id="0">
    <w:p w:rsidR="00A3147E" w:rsidRDefault="00A31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8E2" w:rsidRPr="00C804D1" w:rsidRDefault="000448E2" w:rsidP="00FD7791">
    <w:pPr>
      <w:pStyle w:val="a5"/>
      <w:framePr w:wrap="around" w:vAnchor="text" w:hAnchor="margin" w:xAlign="center" w:y="1"/>
      <w:rPr>
        <w:rStyle w:val="a7"/>
        <w:sz w:val="20"/>
        <w:lang w:val="ru-RU"/>
      </w:rPr>
    </w:pPr>
    <w:r w:rsidRPr="00105186">
      <w:rPr>
        <w:rStyle w:val="a7"/>
        <w:sz w:val="20"/>
      </w:rPr>
      <w:fldChar w:fldCharType="begin"/>
    </w:r>
    <w:r w:rsidRPr="00105186">
      <w:rPr>
        <w:rStyle w:val="a7"/>
        <w:sz w:val="20"/>
      </w:rPr>
      <w:instrText xml:space="preserve">PAGE  </w:instrText>
    </w:r>
    <w:r w:rsidRPr="00105186">
      <w:rPr>
        <w:rStyle w:val="a7"/>
        <w:sz w:val="20"/>
      </w:rPr>
      <w:fldChar w:fldCharType="separate"/>
    </w:r>
    <w:r w:rsidR="00045B71">
      <w:rPr>
        <w:rStyle w:val="a7"/>
        <w:noProof/>
        <w:sz w:val="20"/>
      </w:rPr>
      <w:t>2</w:t>
    </w:r>
    <w:r w:rsidRPr="00105186">
      <w:rPr>
        <w:rStyle w:val="a7"/>
        <w:sz w:val="20"/>
      </w:rPr>
      <w:fldChar w:fldCharType="end"/>
    </w:r>
  </w:p>
  <w:p w:rsidR="000448E2" w:rsidRDefault="000448E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8E2" w:rsidRPr="00E9775C" w:rsidRDefault="000448E2" w:rsidP="00E9775C">
    <w:pPr>
      <w:pStyle w:val="a5"/>
      <w:framePr w:wrap="around" w:vAnchor="text" w:hAnchor="margin" w:xAlign="center" w:y="1"/>
      <w:jc w:val="center"/>
      <w:rPr>
        <w:rStyle w:val="a7"/>
        <w:sz w:val="20"/>
      </w:rPr>
    </w:pPr>
    <w:r w:rsidRPr="00E9775C">
      <w:rPr>
        <w:rStyle w:val="a7"/>
        <w:sz w:val="20"/>
      </w:rPr>
      <w:fldChar w:fldCharType="begin"/>
    </w:r>
    <w:r w:rsidRPr="00E9775C">
      <w:rPr>
        <w:rStyle w:val="a7"/>
        <w:sz w:val="20"/>
      </w:rPr>
      <w:instrText xml:space="preserve">PAGE  </w:instrText>
    </w:r>
    <w:r w:rsidRPr="00E9775C">
      <w:rPr>
        <w:rStyle w:val="a7"/>
        <w:sz w:val="20"/>
      </w:rPr>
      <w:fldChar w:fldCharType="separate"/>
    </w:r>
    <w:r w:rsidR="00045B71">
      <w:rPr>
        <w:rStyle w:val="a7"/>
        <w:noProof/>
        <w:sz w:val="20"/>
      </w:rPr>
      <w:t>7</w:t>
    </w:r>
    <w:r w:rsidRPr="00E9775C">
      <w:rPr>
        <w:rStyle w:val="a7"/>
        <w:sz w:val="20"/>
      </w:rPr>
      <w:fldChar w:fldCharType="end"/>
    </w:r>
  </w:p>
  <w:p w:rsidR="000448E2" w:rsidRDefault="000448E2">
    <w:pPr>
      <w:pStyle w:val="a5"/>
      <w:framePr w:wrap="around" w:vAnchor="text" w:hAnchor="margin" w:xAlign="center" w:y="1"/>
      <w:rPr>
        <w:rStyle w:val="a7"/>
      </w:rPr>
    </w:pPr>
  </w:p>
  <w:p w:rsidR="000448E2" w:rsidRPr="00E9775C" w:rsidRDefault="000448E2">
    <w:pPr>
      <w:pStyle w:val="a5"/>
      <w:rPr>
        <w:rStyle w:val="a7"/>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D1" w:rsidRDefault="008255D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4B52"/>
    <w:multiLevelType w:val="multilevel"/>
    <w:tmpl w:val="5BD0C9EE"/>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 w15:restartNumberingAfterBreak="0">
    <w:nsid w:val="0A5165FF"/>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D116CF5"/>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154E00A3"/>
    <w:multiLevelType w:val="singleLevel"/>
    <w:tmpl w:val="1E480C24"/>
    <w:lvl w:ilvl="0">
      <w:start w:val="1"/>
      <w:numFmt w:val="decimal"/>
      <w:lvlText w:val="%1."/>
      <w:lvlJc w:val="left"/>
      <w:pPr>
        <w:tabs>
          <w:tab w:val="num" w:pos="510"/>
        </w:tabs>
        <w:ind w:left="510" w:hanging="510"/>
      </w:pPr>
      <w:rPr>
        <w:rFonts w:hint="default"/>
      </w:rPr>
    </w:lvl>
  </w:abstractNum>
  <w:abstractNum w:abstractNumId="4" w15:restartNumberingAfterBreak="0">
    <w:nsid w:val="204075FB"/>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368C47E9"/>
    <w:multiLevelType w:val="singleLevel"/>
    <w:tmpl w:val="F3C6824A"/>
    <w:lvl w:ilvl="0">
      <w:start w:val="1"/>
      <w:numFmt w:val="decimal"/>
      <w:lvlText w:val="%1."/>
      <w:lvlJc w:val="left"/>
      <w:pPr>
        <w:tabs>
          <w:tab w:val="num" w:pos="1080"/>
        </w:tabs>
        <w:ind w:left="1080" w:hanging="360"/>
      </w:pPr>
      <w:rPr>
        <w:rFonts w:hint="default"/>
      </w:rPr>
    </w:lvl>
  </w:abstractNum>
  <w:abstractNum w:abstractNumId="6" w15:restartNumberingAfterBreak="0">
    <w:nsid w:val="3B0D2E2A"/>
    <w:multiLevelType w:val="multilevel"/>
    <w:tmpl w:val="A0D0B59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C1E069B"/>
    <w:multiLevelType w:val="singleLevel"/>
    <w:tmpl w:val="4B7644DE"/>
    <w:lvl w:ilvl="0">
      <w:start w:val="1"/>
      <w:numFmt w:val="decimal"/>
      <w:lvlText w:val="%1."/>
      <w:lvlJc w:val="left"/>
      <w:pPr>
        <w:tabs>
          <w:tab w:val="num" w:pos="360"/>
        </w:tabs>
        <w:ind w:left="360" w:hanging="360"/>
      </w:pPr>
      <w:rPr>
        <w:rFonts w:hint="default"/>
        <w:sz w:val="28"/>
        <w:szCs w:val="28"/>
      </w:rPr>
    </w:lvl>
  </w:abstractNum>
  <w:abstractNum w:abstractNumId="8" w15:restartNumberingAfterBreak="0">
    <w:nsid w:val="48384ECE"/>
    <w:multiLevelType w:val="multilevel"/>
    <w:tmpl w:val="D86055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9" w15:restartNumberingAfterBreak="0">
    <w:nsid w:val="56C05541"/>
    <w:multiLevelType w:val="singleLevel"/>
    <w:tmpl w:val="D4FA30C4"/>
    <w:lvl w:ilvl="0">
      <w:start w:val="1"/>
      <w:numFmt w:val="decimal"/>
      <w:lvlText w:val="%1."/>
      <w:lvlJc w:val="left"/>
      <w:pPr>
        <w:tabs>
          <w:tab w:val="num" w:pos="1140"/>
        </w:tabs>
        <w:ind w:left="1140" w:hanging="360"/>
      </w:pPr>
      <w:rPr>
        <w:rFonts w:hint="default"/>
      </w:rPr>
    </w:lvl>
  </w:abstractNum>
  <w:abstractNum w:abstractNumId="10" w15:restartNumberingAfterBreak="0">
    <w:nsid w:val="582F5C86"/>
    <w:multiLevelType w:val="singleLevel"/>
    <w:tmpl w:val="8E221D24"/>
    <w:lvl w:ilvl="0">
      <w:start w:val="1"/>
      <w:numFmt w:val="decimal"/>
      <w:lvlText w:val="%1."/>
      <w:lvlJc w:val="left"/>
      <w:pPr>
        <w:tabs>
          <w:tab w:val="num" w:pos="1080"/>
        </w:tabs>
        <w:ind w:left="1080" w:hanging="360"/>
      </w:pPr>
      <w:rPr>
        <w:rFonts w:hint="default"/>
      </w:rPr>
    </w:lvl>
  </w:abstractNum>
  <w:abstractNum w:abstractNumId="11" w15:restartNumberingAfterBreak="0">
    <w:nsid w:val="68695205"/>
    <w:multiLevelType w:val="multilevel"/>
    <w:tmpl w:val="64209E2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73751C03"/>
    <w:multiLevelType w:val="multilevel"/>
    <w:tmpl w:val="A5F667BE"/>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7C4E0F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10"/>
  </w:num>
  <w:num w:numId="3">
    <w:abstractNumId w:val="1"/>
  </w:num>
  <w:num w:numId="4">
    <w:abstractNumId w:val="13"/>
  </w:num>
  <w:num w:numId="5">
    <w:abstractNumId w:val="4"/>
  </w:num>
  <w:num w:numId="6">
    <w:abstractNumId w:val="0"/>
  </w:num>
  <w:num w:numId="7">
    <w:abstractNumId w:val="6"/>
  </w:num>
  <w:num w:numId="8">
    <w:abstractNumId w:val="11"/>
  </w:num>
  <w:num w:numId="9">
    <w:abstractNumId w:val="8"/>
  </w:num>
  <w:num w:numId="10">
    <w:abstractNumId w:val="12"/>
  </w:num>
  <w:num w:numId="11">
    <w:abstractNumId w:val="9"/>
  </w:num>
  <w:num w:numId="12">
    <w:abstractNumId w:val="2"/>
  </w:num>
  <w:num w:numId="13">
    <w:abstractNumId w:val="5"/>
  </w:num>
  <w:num w:numId="14">
    <w:abstractNumId w:val="7"/>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DD"/>
    <w:rsid w:val="00001000"/>
    <w:rsid w:val="0000256D"/>
    <w:rsid w:val="000066B8"/>
    <w:rsid w:val="000276D9"/>
    <w:rsid w:val="00027A0F"/>
    <w:rsid w:val="000322FA"/>
    <w:rsid w:val="00034CA2"/>
    <w:rsid w:val="00035BB6"/>
    <w:rsid w:val="00035E83"/>
    <w:rsid w:val="0004255D"/>
    <w:rsid w:val="00043440"/>
    <w:rsid w:val="00043936"/>
    <w:rsid w:val="000448E2"/>
    <w:rsid w:val="00044F00"/>
    <w:rsid w:val="000451BC"/>
    <w:rsid w:val="00045B71"/>
    <w:rsid w:val="00046CA8"/>
    <w:rsid w:val="000470FC"/>
    <w:rsid w:val="0005318F"/>
    <w:rsid w:val="00054CDF"/>
    <w:rsid w:val="00063633"/>
    <w:rsid w:val="00064193"/>
    <w:rsid w:val="00065A2C"/>
    <w:rsid w:val="00070282"/>
    <w:rsid w:val="00070E9B"/>
    <w:rsid w:val="00072648"/>
    <w:rsid w:val="00076A27"/>
    <w:rsid w:val="00080AF4"/>
    <w:rsid w:val="00081357"/>
    <w:rsid w:val="00082B4D"/>
    <w:rsid w:val="00084873"/>
    <w:rsid w:val="0009136A"/>
    <w:rsid w:val="00091B9C"/>
    <w:rsid w:val="00095E51"/>
    <w:rsid w:val="000A311A"/>
    <w:rsid w:val="000A4142"/>
    <w:rsid w:val="000A7A16"/>
    <w:rsid w:val="000B2BA4"/>
    <w:rsid w:val="000B3AEA"/>
    <w:rsid w:val="000B78EB"/>
    <w:rsid w:val="000C0603"/>
    <w:rsid w:val="000C2356"/>
    <w:rsid w:val="000C6381"/>
    <w:rsid w:val="000C7226"/>
    <w:rsid w:val="000D2149"/>
    <w:rsid w:val="000E3922"/>
    <w:rsid w:val="000F130C"/>
    <w:rsid w:val="000F5AE2"/>
    <w:rsid w:val="000F7F84"/>
    <w:rsid w:val="00105186"/>
    <w:rsid w:val="00107AB7"/>
    <w:rsid w:val="00113B1D"/>
    <w:rsid w:val="001400D0"/>
    <w:rsid w:val="00143B14"/>
    <w:rsid w:val="00144E5E"/>
    <w:rsid w:val="00150945"/>
    <w:rsid w:val="00155E67"/>
    <w:rsid w:val="00165995"/>
    <w:rsid w:val="00167049"/>
    <w:rsid w:val="00167A64"/>
    <w:rsid w:val="0017026F"/>
    <w:rsid w:val="00177DE9"/>
    <w:rsid w:val="00180F0B"/>
    <w:rsid w:val="001836AB"/>
    <w:rsid w:val="0018542D"/>
    <w:rsid w:val="00186766"/>
    <w:rsid w:val="0018738F"/>
    <w:rsid w:val="00190442"/>
    <w:rsid w:val="00190911"/>
    <w:rsid w:val="00190AF2"/>
    <w:rsid w:val="0019345A"/>
    <w:rsid w:val="0019404F"/>
    <w:rsid w:val="00195B4C"/>
    <w:rsid w:val="001A1278"/>
    <w:rsid w:val="001A1B21"/>
    <w:rsid w:val="001A4C80"/>
    <w:rsid w:val="001A502A"/>
    <w:rsid w:val="001A7A12"/>
    <w:rsid w:val="001B4054"/>
    <w:rsid w:val="001B7CA0"/>
    <w:rsid w:val="001C0696"/>
    <w:rsid w:val="001C5BAA"/>
    <w:rsid w:val="001C6CFE"/>
    <w:rsid w:val="001D27A6"/>
    <w:rsid w:val="001D2955"/>
    <w:rsid w:val="001D4C3D"/>
    <w:rsid w:val="001E4929"/>
    <w:rsid w:val="001E53DB"/>
    <w:rsid w:val="001F380E"/>
    <w:rsid w:val="001F3CFA"/>
    <w:rsid w:val="00200B68"/>
    <w:rsid w:val="00200CD0"/>
    <w:rsid w:val="0020512D"/>
    <w:rsid w:val="0020710D"/>
    <w:rsid w:val="0021026C"/>
    <w:rsid w:val="002175C1"/>
    <w:rsid w:val="00217F5B"/>
    <w:rsid w:val="00224754"/>
    <w:rsid w:val="002275B2"/>
    <w:rsid w:val="00230127"/>
    <w:rsid w:val="00237D86"/>
    <w:rsid w:val="00241279"/>
    <w:rsid w:val="00243D8D"/>
    <w:rsid w:val="00243F04"/>
    <w:rsid w:val="00245B28"/>
    <w:rsid w:val="00247602"/>
    <w:rsid w:val="002566D4"/>
    <w:rsid w:val="00257FCC"/>
    <w:rsid w:val="002610F3"/>
    <w:rsid w:val="0026650D"/>
    <w:rsid w:val="00270D83"/>
    <w:rsid w:val="00270D9A"/>
    <w:rsid w:val="00271081"/>
    <w:rsid w:val="002728E6"/>
    <w:rsid w:val="00272C3D"/>
    <w:rsid w:val="00273AF9"/>
    <w:rsid w:val="00282ECE"/>
    <w:rsid w:val="00283C67"/>
    <w:rsid w:val="002934E9"/>
    <w:rsid w:val="00296362"/>
    <w:rsid w:val="002A018B"/>
    <w:rsid w:val="002A175D"/>
    <w:rsid w:val="002A23C2"/>
    <w:rsid w:val="002A71E7"/>
    <w:rsid w:val="002C2247"/>
    <w:rsid w:val="002D365B"/>
    <w:rsid w:val="002D38DD"/>
    <w:rsid w:val="002D7914"/>
    <w:rsid w:val="002D79F5"/>
    <w:rsid w:val="002E078D"/>
    <w:rsid w:val="002E1C6D"/>
    <w:rsid w:val="002E40FA"/>
    <w:rsid w:val="002E502A"/>
    <w:rsid w:val="002E5971"/>
    <w:rsid w:val="002F26E4"/>
    <w:rsid w:val="002F5A4C"/>
    <w:rsid w:val="00300983"/>
    <w:rsid w:val="00304363"/>
    <w:rsid w:val="00310BC2"/>
    <w:rsid w:val="00313145"/>
    <w:rsid w:val="00314E5F"/>
    <w:rsid w:val="00320924"/>
    <w:rsid w:val="0032138B"/>
    <w:rsid w:val="003222BB"/>
    <w:rsid w:val="00325378"/>
    <w:rsid w:val="003257A5"/>
    <w:rsid w:val="00325AA7"/>
    <w:rsid w:val="00333071"/>
    <w:rsid w:val="003350AB"/>
    <w:rsid w:val="003373C2"/>
    <w:rsid w:val="003414BE"/>
    <w:rsid w:val="003426EB"/>
    <w:rsid w:val="00343891"/>
    <w:rsid w:val="00343F29"/>
    <w:rsid w:val="00344E37"/>
    <w:rsid w:val="003460C5"/>
    <w:rsid w:val="00346CEB"/>
    <w:rsid w:val="0035206C"/>
    <w:rsid w:val="003522FA"/>
    <w:rsid w:val="003527D4"/>
    <w:rsid w:val="00352825"/>
    <w:rsid w:val="00353AF6"/>
    <w:rsid w:val="00356705"/>
    <w:rsid w:val="00360F2C"/>
    <w:rsid w:val="00374089"/>
    <w:rsid w:val="00380CA6"/>
    <w:rsid w:val="003820B7"/>
    <w:rsid w:val="003836DC"/>
    <w:rsid w:val="0038408A"/>
    <w:rsid w:val="00387EB4"/>
    <w:rsid w:val="00387F61"/>
    <w:rsid w:val="00397BAC"/>
    <w:rsid w:val="003A339A"/>
    <w:rsid w:val="003A6566"/>
    <w:rsid w:val="003A7748"/>
    <w:rsid w:val="003B6553"/>
    <w:rsid w:val="003C0C49"/>
    <w:rsid w:val="003C4D38"/>
    <w:rsid w:val="003D372C"/>
    <w:rsid w:val="003D3E72"/>
    <w:rsid w:val="003D4721"/>
    <w:rsid w:val="003D4C56"/>
    <w:rsid w:val="003E286F"/>
    <w:rsid w:val="003E652E"/>
    <w:rsid w:val="003E7ADC"/>
    <w:rsid w:val="003F069D"/>
    <w:rsid w:val="004000C3"/>
    <w:rsid w:val="00400451"/>
    <w:rsid w:val="00402CBB"/>
    <w:rsid w:val="00415BD6"/>
    <w:rsid w:val="00415C00"/>
    <w:rsid w:val="00421BA5"/>
    <w:rsid w:val="00427717"/>
    <w:rsid w:val="00434CB5"/>
    <w:rsid w:val="00436E5B"/>
    <w:rsid w:val="00450C2C"/>
    <w:rsid w:val="00452627"/>
    <w:rsid w:val="00456514"/>
    <w:rsid w:val="00456AA8"/>
    <w:rsid w:val="004602A4"/>
    <w:rsid w:val="00464BB2"/>
    <w:rsid w:val="0046534F"/>
    <w:rsid w:val="00470BD9"/>
    <w:rsid w:val="004717BF"/>
    <w:rsid w:val="0047269A"/>
    <w:rsid w:val="00476A33"/>
    <w:rsid w:val="00484CCF"/>
    <w:rsid w:val="004852D1"/>
    <w:rsid w:val="00486AAB"/>
    <w:rsid w:val="00486DF6"/>
    <w:rsid w:val="004872BF"/>
    <w:rsid w:val="0049200A"/>
    <w:rsid w:val="00494845"/>
    <w:rsid w:val="00495109"/>
    <w:rsid w:val="004B0A6B"/>
    <w:rsid w:val="004B1405"/>
    <w:rsid w:val="004C7210"/>
    <w:rsid w:val="004D41C0"/>
    <w:rsid w:val="004E137C"/>
    <w:rsid w:val="004E4C9C"/>
    <w:rsid w:val="004E5515"/>
    <w:rsid w:val="004F0615"/>
    <w:rsid w:val="004F3555"/>
    <w:rsid w:val="004F6713"/>
    <w:rsid w:val="005045E8"/>
    <w:rsid w:val="005102ED"/>
    <w:rsid w:val="00513951"/>
    <w:rsid w:val="00515A55"/>
    <w:rsid w:val="0051702D"/>
    <w:rsid w:val="005238F6"/>
    <w:rsid w:val="00524001"/>
    <w:rsid w:val="00526AE2"/>
    <w:rsid w:val="00526CCC"/>
    <w:rsid w:val="00527D61"/>
    <w:rsid w:val="00534255"/>
    <w:rsid w:val="00535EED"/>
    <w:rsid w:val="005366F9"/>
    <w:rsid w:val="00541C42"/>
    <w:rsid w:val="00543E3B"/>
    <w:rsid w:val="005469DD"/>
    <w:rsid w:val="00551DC4"/>
    <w:rsid w:val="00553DD5"/>
    <w:rsid w:val="005556AF"/>
    <w:rsid w:val="00562234"/>
    <w:rsid w:val="0056250A"/>
    <w:rsid w:val="0056426E"/>
    <w:rsid w:val="00564617"/>
    <w:rsid w:val="00564B68"/>
    <w:rsid w:val="00566DA7"/>
    <w:rsid w:val="005678FE"/>
    <w:rsid w:val="00571DAB"/>
    <w:rsid w:val="00573F5C"/>
    <w:rsid w:val="00576AD6"/>
    <w:rsid w:val="00580B3D"/>
    <w:rsid w:val="00582395"/>
    <w:rsid w:val="00582544"/>
    <w:rsid w:val="00584D76"/>
    <w:rsid w:val="00596DDF"/>
    <w:rsid w:val="005A6643"/>
    <w:rsid w:val="005B49B2"/>
    <w:rsid w:val="005B5154"/>
    <w:rsid w:val="005B6BC1"/>
    <w:rsid w:val="005C0B5D"/>
    <w:rsid w:val="005C45E1"/>
    <w:rsid w:val="005D2BAB"/>
    <w:rsid w:val="005D77AD"/>
    <w:rsid w:val="005D7F7C"/>
    <w:rsid w:val="005E000B"/>
    <w:rsid w:val="005E192C"/>
    <w:rsid w:val="005E239A"/>
    <w:rsid w:val="005F15DF"/>
    <w:rsid w:val="005F1C53"/>
    <w:rsid w:val="005F3A38"/>
    <w:rsid w:val="005F5205"/>
    <w:rsid w:val="005F732C"/>
    <w:rsid w:val="00600B9F"/>
    <w:rsid w:val="006041E0"/>
    <w:rsid w:val="00607FDF"/>
    <w:rsid w:val="00610236"/>
    <w:rsid w:val="00613C49"/>
    <w:rsid w:val="00616BC7"/>
    <w:rsid w:val="00617943"/>
    <w:rsid w:val="0062093A"/>
    <w:rsid w:val="00621FCD"/>
    <w:rsid w:val="00625022"/>
    <w:rsid w:val="006319C5"/>
    <w:rsid w:val="00633324"/>
    <w:rsid w:val="00643C9C"/>
    <w:rsid w:val="00653578"/>
    <w:rsid w:val="006575C8"/>
    <w:rsid w:val="00662905"/>
    <w:rsid w:val="006658FF"/>
    <w:rsid w:val="00670839"/>
    <w:rsid w:val="0067181C"/>
    <w:rsid w:val="00673C4C"/>
    <w:rsid w:val="0067702E"/>
    <w:rsid w:val="006856B6"/>
    <w:rsid w:val="006868E9"/>
    <w:rsid w:val="00686D22"/>
    <w:rsid w:val="00692986"/>
    <w:rsid w:val="006A57AA"/>
    <w:rsid w:val="006B27A6"/>
    <w:rsid w:val="006B3153"/>
    <w:rsid w:val="006B3BE9"/>
    <w:rsid w:val="006B48DF"/>
    <w:rsid w:val="006C4F0F"/>
    <w:rsid w:val="006D00BB"/>
    <w:rsid w:val="006D14CC"/>
    <w:rsid w:val="006D50F0"/>
    <w:rsid w:val="006D6000"/>
    <w:rsid w:val="006D797B"/>
    <w:rsid w:val="006E1722"/>
    <w:rsid w:val="006E51E0"/>
    <w:rsid w:val="006F0DE2"/>
    <w:rsid w:val="006F2904"/>
    <w:rsid w:val="006F5359"/>
    <w:rsid w:val="00701F06"/>
    <w:rsid w:val="00706884"/>
    <w:rsid w:val="00706AA6"/>
    <w:rsid w:val="00706F4C"/>
    <w:rsid w:val="00707AEF"/>
    <w:rsid w:val="00711490"/>
    <w:rsid w:val="00711F73"/>
    <w:rsid w:val="00713558"/>
    <w:rsid w:val="00714EEA"/>
    <w:rsid w:val="00715532"/>
    <w:rsid w:val="0072461E"/>
    <w:rsid w:val="0072504C"/>
    <w:rsid w:val="007278D2"/>
    <w:rsid w:val="00730CD3"/>
    <w:rsid w:val="007334C0"/>
    <w:rsid w:val="00733C04"/>
    <w:rsid w:val="00736DB3"/>
    <w:rsid w:val="00742E98"/>
    <w:rsid w:val="00762468"/>
    <w:rsid w:val="00771579"/>
    <w:rsid w:val="00780BDF"/>
    <w:rsid w:val="00780D83"/>
    <w:rsid w:val="00780FA9"/>
    <w:rsid w:val="00782A62"/>
    <w:rsid w:val="007838D8"/>
    <w:rsid w:val="00787962"/>
    <w:rsid w:val="007917DF"/>
    <w:rsid w:val="00792CAA"/>
    <w:rsid w:val="007958D3"/>
    <w:rsid w:val="00795974"/>
    <w:rsid w:val="007A0EDC"/>
    <w:rsid w:val="007A30F5"/>
    <w:rsid w:val="007A6695"/>
    <w:rsid w:val="007B67CC"/>
    <w:rsid w:val="007B7F72"/>
    <w:rsid w:val="007C0C6A"/>
    <w:rsid w:val="007C1D92"/>
    <w:rsid w:val="007C27B0"/>
    <w:rsid w:val="007C2D75"/>
    <w:rsid w:val="007D0910"/>
    <w:rsid w:val="007E1810"/>
    <w:rsid w:val="007E2E42"/>
    <w:rsid w:val="007F06E8"/>
    <w:rsid w:val="007F2490"/>
    <w:rsid w:val="007F44F8"/>
    <w:rsid w:val="007F7D0F"/>
    <w:rsid w:val="00802F03"/>
    <w:rsid w:val="00813ED7"/>
    <w:rsid w:val="00822CFC"/>
    <w:rsid w:val="008255D1"/>
    <w:rsid w:val="00826848"/>
    <w:rsid w:val="00831AC6"/>
    <w:rsid w:val="008364FC"/>
    <w:rsid w:val="00841D91"/>
    <w:rsid w:val="00854ED9"/>
    <w:rsid w:val="008718A5"/>
    <w:rsid w:val="008719ED"/>
    <w:rsid w:val="008774D0"/>
    <w:rsid w:val="00880FD7"/>
    <w:rsid w:val="00885C2B"/>
    <w:rsid w:val="00893C11"/>
    <w:rsid w:val="008A0C0E"/>
    <w:rsid w:val="008A1D1B"/>
    <w:rsid w:val="008A6869"/>
    <w:rsid w:val="008A6CF4"/>
    <w:rsid w:val="008A79A4"/>
    <w:rsid w:val="008B4CC3"/>
    <w:rsid w:val="008B569F"/>
    <w:rsid w:val="008C26FD"/>
    <w:rsid w:val="008C3D14"/>
    <w:rsid w:val="008C432E"/>
    <w:rsid w:val="008C486F"/>
    <w:rsid w:val="008C7251"/>
    <w:rsid w:val="008D7956"/>
    <w:rsid w:val="008D7D81"/>
    <w:rsid w:val="008E5C68"/>
    <w:rsid w:val="008E63CB"/>
    <w:rsid w:val="008E6F06"/>
    <w:rsid w:val="008F326A"/>
    <w:rsid w:val="008F73EA"/>
    <w:rsid w:val="00902FED"/>
    <w:rsid w:val="0090529B"/>
    <w:rsid w:val="009072A9"/>
    <w:rsid w:val="00911686"/>
    <w:rsid w:val="00916E82"/>
    <w:rsid w:val="009227BA"/>
    <w:rsid w:val="00927A87"/>
    <w:rsid w:val="00930D32"/>
    <w:rsid w:val="00934FFC"/>
    <w:rsid w:val="00935684"/>
    <w:rsid w:val="0093761E"/>
    <w:rsid w:val="00937E55"/>
    <w:rsid w:val="00942EBC"/>
    <w:rsid w:val="00951BC8"/>
    <w:rsid w:val="00953A3F"/>
    <w:rsid w:val="00953C8A"/>
    <w:rsid w:val="00954FA7"/>
    <w:rsid w:val="009550FB"/>
    <w:rsid w:val="009649F0"/>
    <w:rsid w:val="00966377"/>
    <w:rsid w:val="009711C1"/>
    <w:rsid w:val="009729FC"/>
    <w:rsid w:val="0097747F"/>
    <w:rsid w:val="009807E3"/>
    <w:rsid w:val="00982683"/>
    <w:rsid w:val="00982C5F"/>
    <w:rsid w:val="00994581"/>
    <w:rsid w:val="009A7C97"/>
    <w:rsid w:val="009C6263"/>
    <w:rsid w:val="009D056B"/>
    <w:rsid w:val="009D7E96"/>
    <w:rsid w:val="009E46B3"/>
    <w:rsid w:val="009E61E7"/>
    <w:rsid w:val="009F2E41"/>
    <w:rsid w:val="009F5204"/>
    <w:rsid w:val="00A06E3C"/>
    <w:rsid w:val="00A11E48"/>
    <w:rsid w:val="00A130CA"/>
    <w:rsid w:val="00A1392A"/>
    <w:rsid w:val="00A20D3F"/>
    <w:rsid w:val="00A22C97"/>
    <w:rsid w:val="00A3093C"/>
    <w:rsid w:val="00A3147E"/>
    <w:rsid w:val="00A3461A"/>
    <w:rsid w:val="00A430F1"/>
    <w:rsid w:val="00A47DDD"/>
    <w:rsid w:val="00A54D5D"/>
    <w:rsid w:val="00A57A03"/>
    <w:rsid w:val="00A60861"/>
    <w:rsid w:val="00A60A21"/>
    <w:rsid w:val="00A60B1E"/>
    <w:rsid w:val="00A646FF"/>
    <w:rsid w:val="00A730D4"/>
    <w:rsid w:val="00A733BA"/>
    <w:rsid w:val="00A73DF5"/>
    <w:rsid w:val="00A76073"/>
    <w:rsid w:val="00A76AFB"/>
    <w:rsid w:val="00A855FC"/>
    <w:rsid w:val="00A861F4"/>
    <w:rsid w:val="00A86F4E"/>
    <w:rsid w:val="00A87462"/>
    <w:rsid w:val="00A91B6B"/>
    <w:rsid w:val="00A91C67"/>
    <w:rsid w:val="00A96BEE"/>
    <w:rsid w:val="00AA0690"/>
    <w:rsid w:val="00AA2019"/>
    <w:rsid w:val="00AA2E11"/>
    <w:rsid w:val="00AB0E4B"/>
    <w:rsid w:val="00AB2010"/>
    <w:rsid w:val="00AB33FA"/>
    <w:rsid w:val="00AB3C37"/>
    <w:rsid w:val="00AC316A"/>
    <w:rsid w:val="00AC655D"/>
    <w:rsid w:val="00AC660B"/>
    <w:rsid w:val="00AD24E5"/>
    <w:rsid w:val="00AD3F56"/>
    <w:rsid w:val="00AD49A0"/>
    <w:rsid w:val="00AE0D02"/>
    <w:rsid w:val="00AE48F3"/>
    <w:rsid w:val="00AF1812"/>
    <w:rsid w:val="00AF1929"/>
    <w:rsid w:val="00AF210B"/>
    <w:rsid w:val="00B00898"/>
    <w:rsid w:val="00B02D8C"/>
    <w:rsid w:val="00B05B7F"/>
    <w:rsid w:val="00B114DD"/>
    <w:rsid w:val="00B11A44"/>
    <w:rsid w:val="00B17D11"/>
    <w:rsid w:val="00B241DE"/>
    <w:rsid w:val="00B31234"/>
    <w:rsid w:val="00B338C4"/>
    <w:rsid w:val="00B34DB3"/>
    <w:rsid w:val="00B36D62"/>
    <w:rsid w:val="00B404F4"/>
    <w:rsid w:val="00B4415A"/>
    <w:rsid w:val="00B4677A"/>
    <w:rsid w:val="00B536F0"/>
    <w:rsid w:val="00B6097D"/>
    <w:rsid w:val="00B61EBA"/>
    <w:rsid w:val="00B65400"/>
    <w:rsid w:val="00B71615"/>
    <w:rsid w:val="00B71E37"/>
    <w:rsid w:val="00B758C1"/>
    <w:rsid w:val="00B77777"/>
    <w:rsid w:val="00B77E6F"/>
    <w:rsid w:val="00B800E3"/>
    <w:rsid w:val="00BA440D"/>
    <w:rsid w:val="00BB307D"/>
    <w:rsid w:val="00BB73EF"/>
    <w:rsid w:val="00BC1CAA"/>
    <w:rsid w:val="00BC1DA5"/>
    <w:rsid w:val="00BC618B"/>
    <w:rsid w:val="00BD1D13"/>
    <w:rsid w:val="00BD38FA"/>
    <w:rsid w:val="00BD4A80"/>
    <w:rsid w:val="00BD7A28"/>
    <w:rsid w:val="00BE3E9B"/>
    <w:rsid w:val="00C01EBB"/>
    <w:rsid w:val="00C04305"/>
    <w:rsid w:val="00C06CB2"/>
    <w:rsid w:val="00C13DD0"/>
    <w:rsid w:val="00C1782B"/>
    <w:rsid w:val="00C20208"/>
    <w:rsid w:val="00C20D3C"/>
    <w:rsid w:val="00C24E33"/>
    <w:rsid w:val="00C26A7E"/>
    <w:rsid w:val="00C271E4"/>
    <w:rsid w:val="00C27354"/>
    <w:rsid w:val="00C2738F"/>
    <w:rsid w:val="00C32BCC"/>
    <w:rsid w:val="00C35CF8"/>
    <w:rsid w:val="00C41769"/>
    <w:rsid w:val="00C43078"/>
    <w:rsid w:val="00C46AC1"/>
    <w:rsid w:val="00C56689"/>
    <w:rsid w:val="00C6021F"/>
    <w:rsid w:val="00C634FC"/>
    <w:rsid w:val="00C659BE"/>
    <w:rsid w:val="00C724DD"/>
    <w:rsid w:val="00C804D1"/>
    <w:rsid w:val="00C83252"/>
    <w:rsid w:val="00C848A0"/>
    <w:rsid w:val="00C90FDD"/>
    <w:rsid w:val="00C93135"/>
    <w:rsid w:val="00C948F3"/>
    <w:rsid w:val="00C95C30"/>
    <w:rsid w:val="00C97984"/>
    <w:rsid w:val="00C97CE1"/>
    <w:rsid w:val="00CA2A74"/>
    <w:rsid w:val="00CA7947"/>
    <w:rsid w:val="00CC0BCC"/>
    <w:rsid w:val="00CC62BB"/>
    <w:rsid w:val="00CC6ACB"/>
    <w:rsid w:val="00CC6AF9"/>
    <w:rsid w:val="00CD3FCE"/>
    <w:rsid w:val="00CD560E"/>
    <w:rsid w:val="00CF311F"/>
    <w:rsid w:val="00CF5AEE"/>
    <w:rsid w:val="00CF6E5C"/>
    <w:rsid w:val="00CF7EFC"/>
    <w:rsid w:val="00D02F68"/>
    <w:rsid w:val="00D04292"/>
    <w:rsid w:val="00D04CAD"/>
    <w:rsid w:val="00D114C0"/>
    <w:rsid w:val="00D15D0F"/>
    <w:rsid w:val="00D17074"/>
    <w:rsid w:val="00D24C8E"/>
    <w:rsid w:val="00D25F54"/>
    <w:rsid w:val="00D261B9"/>
    <w:rsid w:val="00D31E99"/>
    <w:rsid w:val="00D322C9"/>
    <w:rsid w:val="00D3690A"/>
    <w:rsid w:val="00D4227C"/>
    <w:rsid w:val="00D42CBA"/>
    <w:rsid w:val="00D432DC"/>
    <w:rsid w:val="00D45A48"/>
    <w:rsid w:val="00D46EB5"/>
    <w:rsid w:val="00D50829"/>
    <w:rsid w:val="00D62C33"/>
    <w:rsid w:val="00D630A0"/>
    <w:rsid w:val="00D7290E"/>
    <w:rsid w:val="00D80E34"/>
    <w:rsid w:val="00D82961"/>
    <w:rsid w:val="00D829D6"/>
    <w:rsid w:val="00D8350C"/>
    <w:rsid w:val="00D841BC"/>
    <w:rsid w:val="00D857BE"/>
    <w:rsid w:val="00DA05D9"/>
    <w:rsid w:val="00DA0BAB"/>
    <w:rsid w:val="00DA2BFF"/>
    <w:rsid w:val="00DA2E17"/>
    <w:rsid w:val="00DA3169"/>
    <w:rsid w:val="00DA6976"/>
    <w:rsid w:val="00DB31E3"/>
    <w:rsid w:val="00DC171F"/>
    <w:rsid w:val="00DC31F0"/>
    <w:rsid w:val="00DD17FC"/>
    <w:rsid w:val="00DE0009"/>
    <w:rsid w:val="00DE16E3"/>
    <w:rsid w:val="00DE38CC"/>
    <w:rsid w:val="00DE5F1F"/>
    <w:rsid w:val="00DF361E"/>
    <w:rsid w:val="00DF3EEF"/>
    <w:rsid w:val="00DF538E"/>
    <w:rsid w:val="00E06A83"/>
    <w:rsid w:val="00E10011"/>
    <w:rsid w:val="00E11AEE"/>
    <w:rsid w:val="00E12B92"/>
    <w:rsid w:val="00E16E91"/>
    <w:rsid w:val="00E35622"/>
    <w:rsid w:val="00E36A08"/>
    <w:rsid w:val="00E413C8"/>
    <w:rsid w:val="00E43DF5"/>
    <w:rsid w:val="00E46DE5"/>
    <w:rsid w:val="00E50B44"/>
    <w:rsid w:val="00E5326A"/>
    <w:rsid w:val="00E53BA2"/>
    <w:rsid w:val="00E54CAF"/>
    <w:rsid w:val="00E5752D"/>
    <w:rsid w:val="00E60963"/>
    <w:rsid w:val="00E67700"/>
    <w:rsid w:val="00E71E29"/>
    <w:rsid w:val="00E725A9"/>
    <w:rsid w:val="00E7704F"/>
    <w:rsid w:val="00E836B8"/>
    <w:rsid w:val="00E87F4C"/>
    <w:rsid w:val="00E91EEF"/>
    <w:rsid w:val="00E958CF"/>
    <w:rsid w:val="00E9775C"/>
    <w:rsid w:val="00EA3774"/>
    <w:rsid w:val="00EA3A79"/>
    <w:rsid w:val="00EA616A"/>
    <w:rsid w:val="00EA71CA"/>
    <w:rsid w:val="00EB3496"/>
    <w:rsid w:val="00EB60C6"/>
    <w:rsid w:val="00EB637A"/>
    <w:rsid w:val="00EB65D3"/>
    <w:rsid w:val="00EC2EEC"/>
    <w:rsid w:val="00EC3ADF"/>
    <w:rsid w:val="00EC3DE6"/>
    <w:rsid w:val="00ED3398"/>
    <w:rsid w:val="00ED5734"/>
    <w:rsid w:val="00ED6820"/>
    <w:rsid w:val="00ED7E99"/>
    <w:rsid w:val="00EE6BCD"/>
    <w:rsid w:val="00EE7D75"/>
    <w:rsid w:val="00EF049D"/>
    <w:rsid w:val="00EF753B"/>
    <w:rsid w:val="00F040B6"/>
    <w:rsid w:val="00F0569D"/>
    <w:rsid w:val="00F06C5A"/>
    <w:rsid w:val="00F105E8"/>
    <w:rsid w:val="00F1441A"/>
    <w:rsid w:val="00F20F5A"/>
    <w:rsid w:val="00F21B58"/>
    <w:rsid w:val="00F24828"/>
    <w:rsid w:val="00F30C79"/>
    <w:rsid w:val="00F30FC0"/>
    <w:rsid w:val="00F34D91"/>
    <w:rsid w:val="00F35972"/>
    <w:rsid w:val="00F37282"/>
    <w:rsid w:val="00F446CA"/>
    <w:rsid w:val="00F4718F"/>
    <w:rsid w:val="00F47327"/>
    <w:rsid w:val="00F52562"/>
    <w:rsid w:val="00F52BD3"/>
    <w:rsid w:val="00F52C60"/>
    <w:rsid w:val="00F53960"/>
    <w:rsid w:val="00F53969"/>
    <w:rsid w:val="00F70DF5"/>
    <w:rsid w:val="00F8209C"/>
    <w:rsid w:val="00F82BAD"/>
    <w:rsid w:val="00F83772"/>
    <w:rsid w:val="00F85E2C"/>
    <w:rsid w:val="00F9053B"/>
    <w:rsid w:val="00F91DD2"/>
    <w:rsid w:val="00F936D0"/>
    <w:rsid w:val="00F96CA7"/>
    <w:rsid w:val="00FB49A1"/>
    <w:rsid w:val="00FD0519"/>
    <w:rsid w:val="00FD1AB8"/>
    <w:rsid w:val="00FD7791"/>
    <w:rsid w:val="00FE164D"/>
    <w:rsid w:val="00FE2659"/>
    <w:rsid w:val="00FE551D"/>
    <w:rsid w:val="00FE63EB"/>
    <w:rsid w:val="00FF1409"/>
    <w:rsid w:val="00FF5BAF"/>
    <w:rsid w:val="00FF6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6655D5C-696B-42E6-9068-2832E087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9DD"/>
    <w:rPr>
      <w:sz w:val="28"/>
    </w:rPr>
  </w:style>
  <w:style w:type="paragraph" w:styleId="1">
    <w:name w:val="heading 1"/>
    <w:basedOn w:val="a"/>
    <w:next w:val="a"/>
    <w:qFormat/>
    <w:pPr>
      <w:keepNext/>
      <w:spacing w:line="360" w:lineRule="auto"/>
      <w:jc w:val="center"/>
      <w:outlineLvl w:val="0"/>
    </w:pPr>
    <w:rPr>
      <w:b/>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pPr>
      <w:spacing w:line="360" w:lineRule="auto"/>
      <w:jc w:val="both"/>
    </w:pPr>
  </w:style>
  <w:style w:type="paragraph" w:styleId="a3">
    <w:name w:val="Title"/>
    <w:basedOn w:val="a"/>
    <w:qFormat/>
    <w:pPr>
      <w:ind w:right="51"/>
      <w:jc w:val="center"/>
    </w:pPr>
    <w:rPr>
      <w:b/>
      <w:sz w:val="32"/>
    </w:rPr>
  </w:style>
  <w:style w:type="paragraph" w:styleId="30">
    <w:name w:val="Body Text 3"/>
    <w:basedOn w:val="a"/>
    <w:pPr>
      <w:tabs>
        <w:tab w:val="left" w:pos="1701"/>
      </w:tabs>
      <w:jc w:val="center"/>
    </w:pPr>
    <w:rPr>
      <w:b/>
    </w:rPr>
  </w:style>
  <w:style w:type="paragraph" w:styleId="a4">
    <w:name w:val="Subtitle"/>
    <w:basedOn w:val="a"/>
    <w:qFormat/>
  </w:style>
  <w:style w:type="paragraph" w:styleId="a5">
    <w:name w:val="header"/>
    <w:basedOn w:val="a"/>
    <w:link w:val="a6"/>
    <w:uiPriority w:val="99"/>
    <w:pPr>
      <w:tabs>
        <w:tab w:val="center" w:pos="4153"/>
        <w:tab w:val="right" w:pos="8306"/>
      </w:tabs>
    </w:pPr>
    <w:rPr>
      <w:lang w:val="x-none" w:eastAsia="x-none"/>
    </w:rPr>
  </w:style>
  <w:style w:type="character" w:styleId="a7">
    <w:name w:val="page number"/>
    <w:basedOn w:val="a0"/>
  </w:style>
  <w:style w:type="paragraph" w:styleId="a8">
    <w:name w:val="footer"/>
    <w:basedOn w:val="a"/>
    <w:pPr>
      <w:tabs>
        <w:tab w:val="center" w:pos="4153"/>
        <w:tab w:val="right" w:pos="8306"/>
      </w:tabs>
    </w:pPr>
  </w:style>
  <w:style w:type="paragraph" w:styleId="HTML">
    <w:name w:val="HTML Preformatted"/>
    <w:basedOn w:val="a"/>
    <w:rsid w:val="00A2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ConsPlusNonformat">
    <w:name w:val="ConsPlusNonformat"/>
    <w:rsid w:val="00B00898"/>
    <w:pPr>
      <w:autoSpaceDE w:val="0"/>
      <w:autoSpaceDN w:val="0"/>
      <w:adjustRightInd w:val="0"/>
    </w:pPr>
    <w:rPr>
      <w:rFonts w:ascii="Courier New" w:hAnsi="Courier New" w:cs="Courier New"/>
    </w:rPr>
  </w:style>
  <w:style w:type="character" w:customStyle="1" w:styleId="a6">
    <w:name w:val="Верхний колонтитул Знак"/>
    <w:link w:val="a5"/>
    <w:uiPriority w:val="99"/>
    <w:rsid w:val="007F7D0F"/>
    <w:rPr>
      <w:sz w:val="28"/>
    </w:rPr>
  </w:style>
  <w:style w:type="paragraph" w:styleId="a9">
    <w:name w:val="Balloon Text"/>
    <w:basedOn w:val="a"/>
    <w:semiHidden/>
    <w:rsid w:val="00105186"/>
    <w:rPr>
      <w:rFonts w:ascii="Tahoma" w:hAnsi="Tahoma" w:cs="Tahoma"/>
      <w:sz w:val="16"/>
      <w:szCs w:val="16"/>
    </w:rPr>
  </w:style>
  <w:style w:type="paragraph" w:customStyle="1" w:styleId="ConsPlusNormal">
    <w:name w:val="ConsPlusNormal"/>
    <w:rsid w:val="00662905"/>
    <w:pPr>
      <w:widowControl w:val="0"/>
      <w:autoSpaceDE w:val="0"/>
      <w:autoSpaceDN w:val="0"/>
      <w:adjustRightInd w:val="0"/>
      <w:ind w:firstLine="720"/>
    </w:pPr>
    <w:rPr>
      <w:rFonts w:ascii="Arial" w:hAnsi="Arial"/>
    </w:rPr>
  </w:style>
  <w:style w:type="character" w:customStyle="1" w:styleId="aa">
    <w:name w:val="Цветовое выделение"/>
    <w:rsid w:val="008A6CF4"/>
    <w:rPr>
      <w:b/>
      <w:bCs/>
      <w:color w:val="26282F"/>
    </w:rPr>
  </w:style>
  <w:style w:type="character" w:customStyle="1" w:styleId="ab">
    <w:name w:val="Гипертекстовая ссылка"/>
    <w:rsid w:val="008A6CF4"/>
    <w:rPr>
      <w:b/>
      <w:bCs/>
      <w:color w:val="106BBE"/>
    </w:rPr>
  </w:style>
  <w:style w:type="paragraph" w:styleId="ac">
    <w:name w:val="Normal (Web)"/>
    <w:basedOn w:val="a"/>
    <w:rsid w:val="008F326A"/>
    <w:pPr>
      <w:spacing w:before="100" w:beforeAutospacing="1" w:after="100" w:afterAutospacing="1"/>
    </w:pPr>
    <w:rPr>
      <w:sz w:val="24"/>
      <w:szCs w:val="24"/>
    </w:rPr>
  </w:style>
  <w:style w:type="character" w:styleId="ad">
    <w:name w:val="Hyperlink"/>
    <w:uiPriority w:val="99"/>
    <w:unhideWhenUsed/>
    <w:rsid w:val="00ED7E99"/>
    <w:rPr>
      <w:color w:val="0000FF"/>
      <w:u w:val="single"/>
    </w:rPr>
  </w:style>
  <w:style w:type="character" w:styleId="ae">
    <w:name w:val="annotation reference"/>
    <w:rsid w:val="00AC660B"/>
    <w:rPr>
      <w:sz w:val="16"/>
      <w:szCs w:val="16"/>
    </w:rPr>
  </w:style>
  <w:style w:type="paragraph" w:styleId="af">
    <w:name w:val="annotation text"/>
    <w:basedOn w:val="a"/>
    <w:link w:val="af0"/>
    <w:rsid w:val="00AC660B"/>
    <w:rPr>
      <w:sz w:val="20"/>
    </w:rPr>
  </w:style>
  <w:style w:type="character" w:customStyle="1" w:styleId="af0">
    <w:name w:val="Текст примечания Знак"/>
    <w:basedOn w:val="a0"/>
    <w:link w:val="af"/>
    <w:rsid w:val="00AC660B"/>
  </w:style>
  <w:style w:type="paragraph" w:styleId="af1">
    <w:name w:val="annotation subject"/>
    <w:basedOn w:val="af"/>
    <w:next w:val="af"/>
    <w:link w:val="af2"/>
    <w:rsid w:val="00AC660B"/>
    <w:rPr>
      <w:b/>
      <w:bCs/>
      <w:lang w:val="x-none" w:eastAsia="x-none"/>
    </w:rPr>
  </w:style>
  <w:style w:type="character" w:customStyle="1" w:styleId="af2">
    <w:name w:val="Тема примечания Знак"/>
    <w:link w:val="af1"/>
    <w:rsid w:val="00AC660B"/>
    <w:rPr>
      <w:b/>
      <w:bCs/>
    </w:rPr>
  </w:style>
  <w:style w:type="table" w:styleId="af3">
    <w:name w:val="Table Grid"/>
    <w:basedOn w:val="a1"/>
    <w:rsid w:val="005D7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87817">
      <w:bodyDiv w:val="1"/>
      <w:marLeft w:val="0"/>
      <w:marRight w:val="0"/>
      <w:marTop w:val="0"/>
      <w:marBottom w:val="0"/>
      <w:divBdr>
        <w:top w:val="none" w:sz="0" w:space="0" w:color="auto"/>
        <w:left w:val="none" w:sz="0" w:space="0" w:color="auto"/>
        <w:bottom w:val="none" w:sz="0" w:space="0" w:color="auto"/>
        <w:right w:val="none" w:sz="0" w:space="0" w:color="auto"/>
      </w:divBdr>
    </w:div>
    <w:div w:id="468284333">
      <w:bodyDiv w:val="1"/>
      <w:marLeft w:val="0"/>
      <w:marRight w:val="0"/>
      <w:marTop w:val="0"/>
      <w:marBottom w:val="0"/>
      <w:divBdr>
        <w:top w:val="none" w:sz="0" w:space="0" w:color="auto"/>
        <w:left w:val="none" w:sz="0" w:space="0" w:color="auto"/>
        <w:bottom w:val="none" w:sz="0" w:space="0" w:color="auto"/>
        <w:right w:val="none" w:sz="0" w:space="0" w:color="auto"/>
      </w:divBdr>
    </w:div>
    <w:div w:id="650988620">
      <w:bodyDiv w:val="1"/>
      <w:marLeft w:val="0"/>
      <w:marRight w:val="0"/>
      <w:marTop w:val="0"/>
      <w:marBottom w:val="0"/>
      <w:divBdr>
        <w:top w:val="none" w:sz="0" w:space="0" w:color="auto"/>
        <w:left w:val="none" w:sz="0" w:space="0" w:color="auto"/>
        <w:bottom w:val="none" w:sz="0" w:space="0" w:color="auto"/>
        <w:right w:val="none" w:sz="0" w:space="0" w:color="auto"/>
      </w:divBdr>
    </w:div>
    <w:div w:id="1098795834">
      <w:bodyDiv w:val="1"/>
      <w:marLeft w:val="0"/>
      <w:marRight w:val="0"/>
      <w:marTop w:val="0"/>
      <w:marBottom w:val="0"/>
      <w:divBdr>
        <w:top w:val="none" w:sz="0" w:space="0" w:color="auto"/>
        <w:left w:val="none" w:sz="0" w:space="0" w:color="auto"/>
        <w:bottom w:val="none" w:sz="0" w:space="0" w:color="auto"/>
        <w:right w:val="none" w:sz="0" w:space="0" w:color="auto"/>
      </w:divBdr>
    </w:div>
    <w:div w:id="1107505325">
      <w:bodyDiv w:val="1"/>
      <w:marLeft w:val="0"/>
      <w:marRight w:val="0"/>
      <w:marTop w:val="0"/>
      <w:marBottom w:val="0"/>
      <w:divBdr>
        <w:top w:val="none" w:sz="0" w:space="0" w:color="auto"/>
        <w:left w:val="none" w:sz="0" w:space="0" w:color="auto"/>
        <w:bottom w:val="none" w:sz="0" w:space="0" w:color="auto"/>
        <w:right w:val="none" w:sz="0" w:space="0" w:color="auto"/>
      </w:divBdr>
    </w:div>
    <w:div w:id="1113864001">
      <w:bodyDiv w:val="1"/>
      <w:marLeft w:val="0"/>
      <w:marRight w:val="0"/>
      <w:marTop w:val="0"/>
      <w:marBottom w:val="0"/>
      <w:divBdr>
        <w:top w:val="none" w:sz="0" w:space="0" w:color="auto"/>
        <w:left w:val="none" w:sz="0" w:space="0" w:color="auto"/>
        <w:bottom w:val="none" w:sz="0" w:space="0" w:color="auto"/>
        <w:right w:val="none" w:sz="0" w:space="0" w:color="auto"/>
      </w:divBdr>
    </w:div>
    <w:div w:id="18380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30C6A7F8F9BBF92C437A88161C9C4FF56AA5C060041D6D89C168DA27CDAD942B72EF6035B2A1DER662H" TargetMode="External"/><Relationship Id="rId13" Type="http://schemas.openxmlformats.org/officeDocument/2006/relationships/hyperlink" Target="consultantplus://offline/ref=5FE91D813DC250AB4BF3B4AB60E3E44A1C9A1521798EEDC74E287B1140K2n7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87141" TargetMode="External"/><Relationship Id="rId7" Type="http://schemas.openxmlformats.org/officeDocument/2006/relationships/endnotes" Target="endnotes.xml"/><Relationship Id="rId12" Type="http://schemas.openxmlformats.org/officeDocument/2006/relationships/hyperlink" Target="consultantplus://offline/ref=5FE91D813DC250AB4BF3B4AB60E3E44A1C9A1521798EEDC74E287B1140K2n7K" TargetMode="External"/><Relationship Id="rId17" Type="http://schemas.openxmlformats.org/officeDocument/2006/relationships/hyperlink" Target="consultantplus://offline/ref=5391E4551306268E3066D41CAA663A55494FAFC6489A327400E7E1F0b9dCK" TargetMode="External"/><Relationship Id="rId2" Type="http://schemas.openxmlformats.org/officeDocument/2006/relationships/numbering" Target="numbering.xml"/><Relationship Id="rId16" Type="http://schemas.openxmlformats.org/officeDocument/2006/relationships/hyperlink" Target="consultantplus://offline/ref=B7859F24E0E418A60FDB70308CEBB469002A8A586A34388C120C5B07A7578E9A9D71BD9AF3911583a1d3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B7F6F7B64CBC740447A7B1F2CC40F427572935D029363C23E8ADD63785A692BE8D8C456FE6t6S4J" TargetMode="External"/><Relationship Id="rId5" Type="http://schemas.openxmlformats.org/officeDocument/2006/relationships/webSettings" Target="webSettings.xml"/><Relationship Id="rId15" Type="http://schemas.openxmlformats.org/officeDocument/2006/relationships/hyperlink" Target="consultantplus://offline/ref=B7859F24E0E418A60FDB70308CEBB469002A8A586A34388C120C5B07A7578E9A9D71BD9AF3911583a1d6K" TargetMode="External"/><Relationship Id="rId23" Type="http://schemas.openxmlformats.org/officeDocument/2006/relationships/theme" Target="theme/theme1.xml"/><Relationship Id="rId10" Type="http://schemas.openxmlformats.org/officeDocument/2006/relationships/hyperlink" Target="consultantplus://offline/ref=17B7F6F7B64CBC740447A7B1F2CC40F427572935D029363C23E8ADD63785A692BE8D8C456FE064ABt6SBJ"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17B7F6F7B64CBC740447A7B1F2CC40F427572935D029363C23E8ADD63785A692BE8D8C4066tES9J" TargetMode="External"/><Relationship Id="rId14" Type="http://schemas.openxmlformats.org/officeDocument/2006/relationships/hyperlink" Target="consultantplus://offline/ref=5FE91D813DC250AB4BF3B4AB60E3E44A1C9A1521798EEDC74E287B1140K2n7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6C7B8-709C-4D5E-9D11-7D9898F8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11623</Words>
  <Characters>66257</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77725</CharactersWithSpaces>
  <SharedDoc>false</SharedDoc>
  <HLinks>
    <vt:vector size="72" baseType="variant">
      <vt:variant>
        <vt:i4>7012458</vt:i4>
      </vt:variant>
      <vt:variant>
        <vt:i4>33</vt:i4>
      </vt:variant>
      <vt:variant>
        <vt:i4>0</vt:i4>
      </vt:variant>
      <vt:variant>
        <vt:i4>5</vt:i4>
      </vt:variant>
      <vt:variant>
        <vt:lpwstr>https://login.consultant.ru/link/?req=doc&amp;base=LAW&amp;n=487141</vt:lpwstr>
      </vt:variant>
      <vt:variant>
        <vt:lpwstr/>
      </vt:variant>
      <vt:variant>
        <vt:i4>2228330</vt:i4>
      </vt:variant>
      <vt:variant>
        <vt:i4>30</vt:i4>
      </vt:variant>
      <vt:variant>
        <vt:i4>0</vt:i4>
      </vt:variant>
      <vt:variant>
        <vt:i4>5</vt:i4>
      </vt:variant>
      <vt:variant>
        <vt:lpwstr>consultantplus://offline/ref=5391E4551306268E3066D41CAA663A55494FAFC6489A327400E7E1F0b9dCK</vt:lpwstr>
      </vt:variant>
      <vt:variant>
        <vt:lpwstr/>
      </vt:variant>
      <vt:variant>
        <vt:i4>2162787</vt:i4>
      </vt:variant>
      <vt:variant>
        <vt:i4>27</vt:i4>
      </vt:variant>
      <vt:variant>
        <vt:i4>0</vt:i4>
      </vt:variant>
      <vt:variant>
        <vt:i4>5</vt:i4>
      </vt:variant>
      <vt:variant>
        <vt:lpwstr>consultantplus://offline/ref=B7859F24E0E418A60FDB70308CEBB469002A8A586A34388C120C5B07A7578E9A9D71BD9AF3911583a1d3K</vt:lpwstr>
      </vt:variant>
      <vt:variant>
        <vt:lpwstr/>
      </vt:variant>
      <vt:variant>
        <vt:i4>2162790</vt:i4>
      </vt:variant>
      <vt:variant>
        <vt:i4>24</vt:i4>
      </vt:variant>
      <vt:variant>
        <vt:i4>0</vt:i4>
      </vt:variant>
      <vt:variant>
        <vt:i4>5</vt:i4>
      </vt:variant>
      <vt:variant>
        <vt:lpwstr>consultantplus://offline/ref=B7859F24E0E418A60FDB70308CEBB469002A8A586A34388C120C5B07A7578E9A9D71BD9AF3911583a1d6K</vt:lpwstr>
      </vt:variant>
      <vt:variant>
        <vt:lpwstr/>
      </vt:variant>
      <vt:variant>
        <vt:i4>1179660</vt:i4>
      </vt:variant>
      <vt:variant>
        <vt:i4>21</vt:i4>
      </vt:variant>
      <vt:variant>
        <vt:i4>0</vt:i4>
      </vt:variant>
      <vt:variant>
        <vt:i4>5</vt:i4>
      </vt:variant>
      <vt:variant>
        <vt:lpwstr>consultantplus://offline/ref=5FE91D813DC250AB4BF3B4AB60E3E44A1C9A1521798EEDC74E287B1140K2n7K</vt:lpwstr>
      </vt:variant>
      <vt:variant>
        <vt:lpwstr/>
      </vt:variant>
      <vt:variant>
        <vt:i4>1179660</vt:i4>
      </vt:variant>
      <vt:variant>
        <vt:i4>18</vt:i4>
      </vt:variant>
      <vt:variant>
        <vt:i4>0</vt:i4>
      </vt:variant>
      <vt:variant>
        <vt:i4>5</vt:i4>
      </vt:variant>
      <vt:variant>
        <vt:lpwstr>consultantplus://offline/ref=5FE91D813DC250AB4BF3B4AB60E3E44A1C9A1521798EEDC74E287B1140K2n7K</vt:lpwstr>
      </vt:variant>
      <vt:variant>
        <vt:lpwstr/>
      </vt:variant>
      <vt:variant>
        <vt:i4>1179660</vt:i4>
      </vt:variant>
      <vt:variant>
        <vt:i4>15</vt:i4>
      </vt:variant>
      <vt:variant>
        <vt:i4>0</vt:i4>
      </vt:variant>
      <vt:variant>
        <vt:i4>5</vt:i4>
      </vt:variant>
      <vt:variant>
        <vt:lpwstr>consultantplus://offline/ref=5FE91D813DC250AB4BF3B4AB60E3E44A1C9A1521798EEDC74E287B1140K2n7K</vt:lpwstr>
      </vt:variant>
      <vt:variant>
        <vt:lpwstr/>
      </vt:variant>
      <vt:variant>
        <vt:i4>8192056</vt:i4>
      </vt:variant>
      <vt:variant>
        <vt:i4>12</vt:i4>
      </vt:variant>
      <vt:variant>
        <vt:i4>0</vt:i4>
      </vt:variant>
      <vt:variant>
        <vt:i4>5</vt:i4>
      </vt:variant>
      <vt:variant>
        <vt:lpwstr>consultantplus://offline/ref=17B7F6F7B64CBC740447A7B1F2CC40F427572935D029363C23E8ADD63785A692BE8D8C456FE6t6S4J</vt:lpwstr>
      </vt:variant>
      <vt:variant>
        <vt:lpwstr/>
      </vt:variant>
      <vt:variant>
        <vt:i4>2752574</vt:i4>
      </vt:variant>
      <vt:variant>
        <vt:i4>9</vt:i4>
      </vt:variant>
      <vt:variant>
        <vt:i4>0</vt:i4>
      </vt:variant>
      <vt:variant>
        <vt:i4>5</vt:i4>
      </vt:variant>
      <vt:variant>
        <vt:lpwstr>consultantplus://offline/ref=17B7F6F7B64CBC740447A7B1F2CC40F427572935D029363C23E8ADD63785A692BE8D8C456FE064ABt6SBJ</vt:lpwstr>
      </vt:variant>
      <vt:variant>
        <vt:lpwstr/>
      </vt:variant>
      <vt:variant>
        <vt:i4>1572869</vt:i4>
      </vt:variant>
      <vt:variant>
        <vt:i4>6</vt:i4>
      </vt:variant>
      <vt:variant>
        <vt:i4>0</vt:i4>
      </vt:variant>
      <vt:variant>
        <vt:i4>5</vt:i4>
      </vt:variant>
      <vt:variant>
        <vt:lpwstr>consultantplus://offline/ref=17B7F6F7B64CBC740447A7B1F2CC40F427572935D029363C23E8ADD63785A692BE8D8C4066tES9J</vt:lpwstr>
      </vt:variant>
      <vt:variant>
        <vt:lpwstr/>
      </vt:variant>
      <vt:variant>
        <vt:i4>4128865</vt:i4>
      </vt:variant>
      <vt:variant>
        <vt:i4>3</vt:i4>
      </vt:variant>
      <vt:variant>
        <vt:i4>0</vt:i4>
      </vt:variant>
      <vt:variant>
        <vt:i4>5</vt:i4>
      </vt:variant>
      <vt:variant>
        <vt:lpwstr>consultantplus://offline/ref=7D30C6A7F8F9BBF92C437A88161C9C4FF56AA5C060041D6D89C168DA27CDAD942B72EF6035B2A1DER662H</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dc:creator>
  <cp:keywords/>
  <cp:lastModifiedBy>Болотская Д.В.</cp:lastModifiedBy>
  <cp:revision>3</cp:revision>
  <cp:lastPrinted>2026-01-16T10:31:00Z</cp:lastPrinted>
  <dcterms:created xsi:type="dcterms:W3CDTF">2026-01-26T04:49:00Z</dcterms:created>
  <dcterms:modified xsi:type="dcterms:W3CDTF">2026-01-26T04:49:00Z</dcterms:modified>
</cp:coreProperties>
</file>