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319" w:rsidRPr="00A168C3" w:rsidRDefault="00892319" w:rsidP="00892319">
      <w:pPr>
        <w:pStyle w:val="a3"/>
        <w:spacing w:line="276" w:lineRule="auto"/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A168C3">
        <w:rPr>
          <w:rFonts w:ascii="PT Astra Serif" w:hAnsi="PT Astra Serif"/>
          <w:b/>
          <w:sz w:val="28"/>
          <w:szCs w:val="28"/>
        </w:rPr>
        <w:t>Световозвращатель</w:t>
      </w:r>
      <w:proofErr w:type="spellEnd"/>
      <w:r w:rsidRPr="00A168C3">
        <w:rPr>
          <w:rFonts w:ascii="PT Astra Serif" w:hAnsi="PT Astra Serif"/>
          <w:b/>
          <w:sz w:val="28"/>
          <w:szCs w:val="28"/>
        </w:rPr>
        <w:t xml:space="preserve"> не только модно, но и безопасно</w:t>
      </w:r>
    </w:p>
    <w:p w:rsidR="00892319" w:rsidRPr="00A168C3" w:rsidRDefault="00892319" w:rsidP="00892319">
      <w:pPr>
        <w:pStyle w:val="a3"/>
        <w:tabs>
          <w:tab w:val="left" w:pos="2115"/>
        </w:tabs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68C3">
        <w:rPr>
          <w:rFonts w:ascii="PT Astra Serif" w:hAnsi="PT Astra Serif"/>
          <w:sz w:val="28"/>
          <w:szCs w:val="28"/>
        </w:rPr>
        <w:tab/>
      </w:r>
    </w:p>
    <w:p w:rsidR="00892319" w:rsidRPr="00A168C3" w:rsidRDefault="00892319" w:rsidP="00892319">
      <w:pPr>
        <w:pStyle w:val="a3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68C3">
        <w:rPr>
          <w:rFonts w:ascii="PT Astra Serif" w:hAnsi="PT Astra Serif"/>
          <w:sz w:val="28"/>
          <w:szCs w:val="28"/>
        </w:rPr>
        <w:t xml:space="preserve">Сотрудники Госавтоинспекции совместно с работниками Центральной городской библиотеки организовали интерактивный практикум для участников клубного объединения «Непреклонный возраст» (60+). Мероприятие направлено на профилактику дорожно-транспортного травматизма с участием пешеходов в зимний период, популяризацию </w:t>
      </w:r>
      <w:proofErr w:type="spellStart"/>
      <w:r w:rsidRPr="00A168C3">
        <w:rPr>
          <w:rFonts w:ascii="PT Astra Serif" w:hAnsi="PT Astra Serif"/>
          <w:sz w:val="28"/>
          <w:szCs w:val="28"/>
        </w:rPr>
        <w:t>световозвращателей</w:t>
      </w:r>
      <w:proofErr w:type="spellEnd"/>
      <w:r w:rsidRPr="00A168C3">
        <w:rPr>
          <w:rFonts w:ascii="PT Astra Serif" w:hAnsi="PT Astra Serif"/>
          <w:sz w:val="28"/>
          <w:szCs w:val="28"/>
        </w:rPr>
        <w:t>.</w:t>
      </w:r>
    </w:p>
    <w:p w:rsidR="00892319" w:rsidRPr="00A168C3" w:rsidRDefault="00892319" w:rsidP="00892319">
      <w:pPr>
        <w:pStyle w:val="a3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68C3">
        <w:rPr>
          <w:rFonts w:ascii="PT Astra Serif" w:hAnsi="PT Astra Serif"/>
          <w:sz w:val="28"/>
          <w:szCs w:val="28"/>
        </w:rPr>
        <w:t>Старшему поколению напомнили о ключевых мерах безопасности на дорогах, подробно разобрали причины наиболее частых дорожно-транспортных происшествий, уделив внимание типичным ошибкам пешеходов, а также дали практические рекомендации по безопасному поведению на проезжей части и вблизи неё.</w:t>
      </w:r>
    </w:p>
    <w:p w:rsidR="00892319" w:rsidRPr="00A168C3" w:rsidRDefault="00892319" w:rsidP="00892319">
      <w:pPr>
        <w:pStyle w:val="a3"/>
        <w:spacing w:line="276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A168C3">
        <w:rPr>
          <w:rFonts w:ascii="PT Astra Serif" w:hAnsi="PT Astra Serif"/>
          <w:sz w:val="28"/>
          <w:szCs w:val="28"/>
        </w:rPr>
        <w:t xml:space="preserve">Особое внимание уделили теме использования </w:t>
      </w:r>
      <w:proofErr w:type="spellStart"/>
      <w:r w:rsidRPr="00A168C3">
        <w:rPr>
          <w:rFonts w:ascii="PT Astra Serif" w:hAnsi="PT Astra Serif"/>
          <w:sz w:val="28"/>
          <w:szCs w:val="28"/>
        </w:rPr>
        <w:t>световозвращающих</w:t>
      </w:r>
      <w:proofErr w:type="spellEnd"/>
      <w:r w:rsidRPr="00A168C3">
        <w:rPr>
          <w:rFonts w:ascii="PT Astra Serif" w:hAnsi="PT Astra Serif"/>
          <w:sz w:val="28"/>
          <w:szCs w:val="28"/>
        </w:rPr>
        <w:t xml:space="preserve"> элементов, особенно в условиях сокращающегося светового дня, когда пешеходы становятся менее заметными для водителей.</w:t>
      </w:r>
    </w:p>
    <w:p w:rsidR="00892319" w:rsidRPr="00A168C3" w:rsidRDefault="00892319" w:rsidP="00892319">
      <w:pPr>
        <w:pStyle w:val="a3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68C3">
        <w:rPr>
          <w:rFonts w:ascii="PT Astra Serif" w:hAnsi="PT Astra Serif"/>
          <w:sz w:val="28"/>
          <w:szCs w:val="28"/>
        </w:rPr>
        <w:t xml:space="preserve">С помощью фотовспышки и фонаря участникам встречи наглядно продемонстрировали разницу в видимости пешехода со </w:t>
      </w:r>
      <w:proofErr w:type="spellStart"/>
      <w:r w:rsidRPr="00A168C3">
        <w:rPr>
          <w:rFonts w:ascii="PT Astra Serif" w:hAnsi="PT Astra Serif"/>
          <w:sz w:val="28"/>
          <w:szCs w:val="28"/>
        </w:rPr>
        <w:t>световозвращающими</w:t>
      </w:r>
      <w:proofErr w:type="spellEnd"/>
      <w:r w:rsidRPr="00A168C3">
        <w:rPr>
          <w:rFonts w:ascii="PT Astra Serif" w:hAnsi="PT Astra Serif"/>
          <w:sz w:val="28"/>
          <w:szCs w:val="28"/>
        </w:rPr>
        <w:t xml:space="preserve"> элементами и без них, что позволило убедиться в эффективности этих простых средств защиты. Автоинспекторы подчеркнули, что использование </w:t>
      </w:r>
      <w:proofErr w:type="spellStart"/>
      <w:r w:rsidRPr="00A168C3">
        <w:rPr>
          <w:rFonts w:ascii="PT Astra Serif" w:hAnsi="PT Astra Serif"/>
          <w:sz w:val="28"/>
          <w:szCs w:val="28"/>
        </w:rPr>
        <w:t>световозвращающих</w:t>
      </w:r>
      <w:proofErr w:type="spellEnd"/>
      <w:r w:rsidRPr="00A168C3">
        <w:rPr>
          <w:rFonts w:ascii="PT Astra Serif" w:hAnsi="PT Astra Serif"/>
          <w:sz w:val="28"/>
          <w:szCs w:val="28"/>
        </w:rPr>
        <w:t xml:space="preserve"> элементов – это не просто рекомендация, а жизненно важная мера безопасности. Каждый яркий элемент на одежде или сумке увеличивает расстояние, с которого водитель может заметить пешехода, в несколько раз, что дает ему время для принятия мер и предотвращения дорожно-транспортного происшествия.</w:t>
      </w:r>
    </w:p>
    <w:p w:rsidR="00892319" w:rsidRPr="00A168C3" w:rsidRDefault="00892319" w:rsidP="00892319">
      <w:pPr>
        <w:pStyle w:val="a3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68C3">
        <w:rPr>
          <w:rFonts w:ascii="PT Astra Serif" w:hAnsi="PT Astra Serif"/>
          <w:sz w:val="28"/>
          <w:szCs w:val="28"/>
        </w:rPr>
        <w:t xml:space="preserve">Далее инспекторы предложили участникам встречи изготовить из специальной бумаги </w:t>
      </w:r>
      <w:proofErr w:type="spellStart"/>
      <w:r>
        <w:rPr>
          <w:rFonts w:ascii="PT Astra Serif" w:hAnsi="PT Astra Serif"/>
          <w:sz w:val="28"/>
          <w:szCs w:val="28"/>
        </w:rPr>
        <w:t>фликеры</w:t>
      </w:r>
      <w:proofErr w:type="spellEnd"/>
      <w:r w:rsidRPr="00A168C3">
        <w:rPr>
          <w:rFonts w:ascii="PT Astra Serif" w:hAnsi="PT Astra Serif"/>
          <w:sz w:val="28"/>
          <w:szCs w:val="28"/>
        </w:rPr>
        <w:t xml:space="preserve">. Погрузившись в творческий процесс, представители «серебряного возраста» с увлечением создавали </w:t>
      </w:r>
      <w:proofErr w:type="spellStart"/>
      <w:r w:rsidRPr="00A168C3">
        <w:rPr>
          <w:rFonts w:ascii="PT Astra Serif" w:hAnsi="PT Astra Serif"/>
          <w:sz w:val="28"/>
          <w:szCs w:val="28"/>
        </w:rPr>
        <w:t>световозвращающие</w:t>
      </w:r>
      <w:proofErr w:type="spellEnd"/>
      <w:r w:rsidRPr="00A168C3">
        <w:rPr>
          <w:rFonts w:ascii="PT Astra Serif" w:hAnsi="PT Astra Serif"/>
          <w:sz w:val="28"/>
          <w:szCs w:val="28"/>
        </w:rPr>
        <w:t xml:space="preserve"> аксессуары, которы</w:t>
      </w:r>
      <w:r>
        <w:rPr>
          <w:rFonts w:ascii="PT Astra Serif" w:hAnsi="PT Astra Serif"/>
          <w:sz w:val="28"/>
          <w:szCs w:val="28"/>
        </w:rPr>
        <w:t xml:space="preserve">е потом разместили на одежде и </w:t>
      </w:r>
      <w:r w:rsidRPr="00A168C3">
        <w:rPr>
          <w:rFonts w:ascii="PT Astra Serif" w:hAnsi="PT Astra Serif"/>
          <w:sz w:val="28"/>
          <w:szCs w:val="28"/>
        </w:rPr>
        <w:t xml:space="preserve">сумках. </w:t>
      </w:r>
    </w:p>
    <w:p w:rsidR="00892319" w:rsidRPr="00A168C3" w:rsidRDefault="00892319" w:rsidP="00892319">
      <w:pPr>
        <w:pStyle w:val="a3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68C3">
        <w:rPr>
          <w:rFonts w:ascii="PT Astra Serif" w:hAnsi="PT Astra Serif"/>
          <w:sz w:val="28"/>
          <w:szCs w:val="28"/>
        </w:rPr>
        <w:t xml:space="preserve">В завершение мероприятия представители Госавтоинспекции ответили на интересующие вопросы, продемонстрировали тематические видеоролики, вручили участникам полезные памятки и СВЭ наклейки. </w:t>
      </w:r>
    </w:p>
    <w:p w:rsidR="00892319" w:rsidRPr="00A168C3" w:rsidRDefault="00892319" w:rsidP="00892319">
      <w:pPr>
        <w:pStyle w:val="a3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892319" w:rsidRDefault="00892319" w:rsidP="00892319">
      <w:pPr>
        <w:pStyle w:val="a3"/>
        <w:spacing w:line="276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A168C3">
        <w:rPr>
          <w:rFonts w:ascii="PT Astra Serif" w:hAnsi="PT Astra Serif"/>
          <w:sz w:val="28"/>
          <w:szCs w:val="28"/>
        </w:rPr>
        <w:t>Отдел Госавтоинспекции УМВД России на комплексе «Байконур»</w:t>
      </w:r>
    </w:p>
    <w:p w:rsidR="00892319" w:rsidRDefault="00892319" w:rsidP="00892319">
      <w:pPr>
        <w:pStyle w:val="a3"/>
        <w:spacing w:line="276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56336D" w:rsidRPr="00892319" w:rsidRDefault="0056336D" w:rsidP="00892319">
      <w:bookmarkStart w:id="0" w:name="_GoBack"/>
      <w:bookmarkEnd w:id="0"/>
    </w:p>
    <w:sectPr w:rsidR="0056336D" w:rsidRPr="0089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24"/>
    <w:rsid w:val="00547B24"/>
    <w:rsid w:val="0056336D"/>
    <w:rsid w:val="0089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6EAF8-E646-4002-B334-8C7D8501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319"/>
    <w:pPr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Болотская Д.В.</dc:creator>
  <cp:keywords/>
  <dc:description/>
  <cp:lastModifiedBy>Болотская Д.В.</cp:lastModifiedBy>
  <cp:revision>2</cp:revision>
  <dcterms:created xsi:type="dcterms:W3CDTF">2025-12-11T04:48:00Z</dcterms:created>
  <dcterms:modified xsi:type="dcterms:W3CDTF">2025-12-11T04:48:00Z</dcterms:modified>
</cp:coreProperties>
</file>