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E00" w:rsidRDefault="00E206B4" w:rsidP="00121E00">
      <w:pPr>
        <w:pStyle w:val="a6"/>
        <w:spacing w:line="360" w:lineRule="auto"/>
        <w:rPr>
          <w:sz w:val="12"/>
        </w:rPr>
      </w:pPr>
      <w:bookmarkStart w:id="0" w:name="_GoBack"/>
      <w:bookmarkEnd w:id="0"/>
      <w:r>
        <w:rPr>
          <w:noProof/>
          <w:sz w:val="12"/>
        </w:rPr>
        <mc:AlternateContent>
          <mc:Choice Requires="wps">
            <w:drawing>
              <wp:anchor distT="0" distB="0" distL="114300" distR="114300" simplePos="0" relativeHeight="251658240" behindDoc="1" locked="0" layoutInCell="1" allowOverlap="1">
                <wp:simplePos x="0" y="0"/>
                <wp:positionH relativeFrom="column">
                  <wp:posOffset>2390775</wp:posOffset>
                </wp:positionH>
                <wp:positionV relativeFrom="paragraph">
                  <wp:posOffset>-571500</wp:posOffset>
                </wp:positionV>
                <wp:extent cx="835025" cy="739775"/>
                <wp:effectExtent l="381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3B6" w:rsidRDefault="000F53B6" w:rsidP="00121E00">
                            <w:pPr>
                              <w:jc w:val="cente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5" o:title=""/>
                                </v:shape>
                                <o:OLEObject Type="Embed" ProgID="Word.Picture.8" ShapeID="_x0000_i1025" DrawAspect="Content" ObjectID="_1776496393"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8.25pt;margin-top:-45pt;width:65.7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" filled="f" stroked="f">
                <v:textbox>
                  <w:txbxContent>
                    <w:p w:rsidR="000F53B6" w:rsidRDefault="000F53B6" w:rsidP="00121E00">
                      <w:pPr>
                        <w:jc w:val="center"/>
                      </w:pPr>
                      <w:r>
                        <w:rPr>
                          <w:noProof/>
                        </w:rPr>
                        <w:object w:dxaOrig="941" w:dyaOrig="1061">
                          <v:shape id="_x0000_i1025" type="#_x0000_t75" style="width:51pt;height:57.75pt" o:ole="" fillcolor="window">
                            <v:imagedata r:id="rId5" o:title=""/>
                          </v:shape>
                          <o:OLEObject Type="Embed" ProgID="Word.Picture.8" ShapeID="_x0000_i1025" DrawAspect="Content" ObjectID="_1776496393" r:id="rId7"/>
                        </w:object>
                      </w:r>
                    </w:p>
                  </w:txbxContent>
                </v:textbox>
              </v:shape>
            </w:pict>
          </mc:Fallback>
        </mc:AlternateContent>
      </w:r>
    </w:p>
    <w:p w:rsidR="00121E00" w:rsidRDefault="00121E00" w:rsidP="00121E00">
      <w:pPr>
        <w:pStyle w:val="a6"/>
        <w:spacing w:line="288" w:lineRule="auto"/>
        <w:rPr>
          <w:sz w:val="28"/>
        </w:rPr>
      </w:pPr>
      <w:r>
        <w:rPr>
          <w:sz w:val="28"/>
        </w:rPr>
        <w:t>ГЛАВА  АДМИНИСТРАЦИИ  ГОРОДА  БАЙКОНУР</w:t>
      </w:r>
    </w:p>
    <w:p w:rsidR="00121E00" w:rsidRDefault="00121E00" w:rsidP="00121E00">
      <w:pPr>
        <w:pStyle w:val="2"/>
        <w:spacing w:line="240" w:lineRule="auto"/>
        <w:rPr>
          <w:spacing w:val="100"/>
        </w:rPr>
      </w:pPr>
    </w:p>
    <w:p w:rsidR="00121E00" w:rsidRDefault="00E206B4" w:rsidP="00121E00">
      <w:pPr>
        <w:pStyle w:val="2"/>
        <w:spacing w:line="480" w:lineRule="auto"/>
        <w:jc w:val="center"/>
        <w:rPr>
          <w:spacing w:val="100"/>
        </w:rPr>
      </w:pPr>
      <w:r>
        <w:rPr>
          <w:noProof/>
        </w:rPr>
        <mc:AlternateContent>
          <mc:Choice Requires="wps">
            <w:drawing>
              <wp:anchor distT="0" distB="0" distL="114300" distR="114300" simplePos="0" relativeHeight="251657216" behindDoc="0" locked="0" layoutInCell="1" allowOverlap="1">
                <wp:simplePos x="0" y="0"/>
                <wp:positionH relativeFrom="column">
                  <wp:posOffset>34290</wp:posOffset>
                </wp:positionH>
                <wp:positionV relativeFrom="page">
                  <wp:posOffset>1538605</wp:posOffset>
                </wp:positionV>
                <wp:extent cx="6217920" cy="0"/>
                <wp:effectExtent l="9525" t="5080" r="1143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8BFD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pt,121.15pt" to="492.3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D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">
                <w10:wrap anchory="page"/>
              </v:line>
            </w:pict>
          </mc:Fallback>
        </mc:AlternateContent>
      </w:r>
      <w:r w:rsidR="00121E00">
        <w:rPr>
          <w:spacing w:val="100"/>
        </w:rPr>
        <w:t>ПОСТА</w:t>
      </w:r>
      <w:r w:rsidR="0029210B">
        <w:rPr>
          <w:spacing w:val="100"/>
        </w:rPr>
        <w:t>НО</w:t>
      </w:r>
      <w:r w:rsidR="00121E00">
        <w:rPr>
          <w:spacing w:val="100"/>
        </w:rPr>
        <w:t>ВЛЕНИЕ</w:t>
      </w:r>
    </w:p>
    <w:p w:rsidR="00121E00" w:rsidRPr="0013507D" w:rsidRDefault="00121E00" w:rsidP="00121E00">
      <w:pPr>
        <w:pStyle w:val="a5"/>
        <w:rPr>
          <w:sz w:val="28"/>
          <w:szCs w:val="28"/>
        </w:rPr>
      </w:pPr>
      <w:r w:rsidRPr="0013507D">
        <w:rPr>
          <w:rStyle w:val="a3"/>
          <w:sz w:val="28"/>
          <w:szCs w:val="28"/>
        </w:rPr>
        <w:t xml:space="preserve">26 августа </w:t>
      </w:r>
      <w:smartTag w:uri="urn:schemas-microsoft-com:office:smarttags" w:element="metricconverter">
        <w:smartTagPr>
          <w:attr w:name="ProductID" w:val="2010 г"/>
        </w:smartTagPr>
        <w:r w:rsidRPr="0013507D">
          <w:rPr>
            <w:rStyle w:val="a3"/>
            <w:sz w:val="28"/>
            <w:szCs w:val="28"/>
          </w:rPr>
          <w:t>2010 г</w:t>
        </w:r>
      </w:smartTag>
      <w:r w:rsidRPr="0013507D">
        <w:rPr>
          <w:rStyle w:val="a3"/>
          <w:sz w:val="28"/>
          <w:szCs w:val="28"/>
        </w:rPr>
        <w:t>.                                                      </w:t>
      </w:r>
      <w:r w:rsidR="0013507D">
        <w:rPr>
          <w:rStyle w:val="a3"/>
          <w:sz w:val="28"/>
          <w:szCs w:val="28"/>
        </w:rPr>
        <w:t xml:space="preserve">          </w:t>
      </w:r>
      <w:r w:rsidRPr="0013507D">
        <w:rPr>
          <w:rStyle w:val="a3"/>
          <w:sz w:val="28"/>
          <w:szCs w:val="28"/>
        </w:rPr>
        <w:t>                           № 108</w:t>
      </w:r>
    </w:p>
    <w:p w:rsidR="00121E00" w:rsidRDefault="00121E00" w:rsidP="00121E00">
      <w:pPr>
        <w:rPr>
          <w:rStyle w:val="a3"/>
        </w:rPr>
      </w:pPr>
    </w:p>
    <w:p w:rsidR="00121E00" w:rsidRPr="0013507D" w:rsidRDefault="00121E00" w:rsidP="00121E00">
      <w:pPr>
        <w:jc w:val="both"/>
        <w:rPr>
          <w:rStyle w:val="a3"/>
          <w:sz w:val="28"/>
          <w:szCs w:val="28"/>
        </w:rPr>
      </w:pPr>
      <w:r w:rsidRPr="0013507D">
        <w:rPr>
          <w:rStyle w:val="a3"/>
          <w:sz w:val="28"/>
          <w:szCs w:val="28"/>
        </w:rPr>
        <w:t>О конкурсе на замещение вакантной</w:t>
      </w:r>
    </w:p>
    <w:p w:rsidR="00121E00" w:rsidRPr="0013507D" w:rsidRDefault="00121E00" w:rsidP="00121E00">
      <w:pPr>
        <w:jc w:val="both"/>
        <w:rPr>
          <w:rStyle w:val="a3"/>
          <w:sz w:val="28"/>
          <w:szCs w:val="28"/>
        </w:rPr>
      </w:pPr>
      <w:r w:rsidRPr="0013507D">
        <w:rPr>
          <w:rStyle w:val="a3"/>
          <w:sz w:val="28"/>
          <w:szCs w:val="28"/>
        </w:rPr>
        <w:t>должности муниципальной службы</w:t>
      </w:r>
    </w:p>
    <w:p w:rsidR="00121E00" w:rsidRDefault="00121E00" w:rsidP="00121E00">
      <w:pPr>
        <w:jc w:val="both"/>
        <w:rPr>
          <w:rStyle w:val="a3"/>
          <w:sz w:val="28"/>
          <w:szCs w:val="28"/>
        </w:rPr>
      </w:pPr>
      <w:r w:rsidRPr="0013507D">
        <w:rPr>
          <w:rStyle w:val="a3"/>
          <w:sz w:val="28"/>
          <w:szCs w:val="28"/>
        </w:rPr>
        <w:t>города Байконур</w:t>
      </w:r>
    </w:p>
    <w:p w:rsidR="0018541B" w:rsidRDefault="0018541B" w:rsidP="0018541B">
      <w:pPr>
        <w:jc w:val="both"/>
        <w:rPr>
          <w:rStyle w:val="a3"/>
          <w:b w:val="0"/>
          <w:i/>
          <w:color w:val="FF0000"/>
          <w:sz w:val="28"/>
          <w:szCs w:val="28"/>
        </w:rPr>
      </w:pPr>
      <w:r w:rsidRPr="00847A43">
        <w:rPr>
          <w:rStyle w:val="a3"/>
          <w:b w:val="0"/>
          <w:i/>
          <w:color w:val="FF0000"/>
          <w:sz w:val="28"/>
          <w:szCs w:val="28"/>
        </w:rPr>
        <w:t>(в ред. ПГА от 26.08.2010 № 108</w:t>
      </w:r>
      <w:r>
        <w:rPr>
          <w:rStyle w:val="a3"/>
          <w:b w:val="0"/>
          <w:i/>
          <w:color w:val="FF0000"/>
          <w:sz w:val="28"/>
          <w:szCs w:val="28"/>
        </w:rPr>
        <w:t xml:space="preserve"> </w:t>
      </w:r>
    </w:p>
    <w:p w:rsidR="00A424DD" w:rsidRDefault="0018541B" w:rsidP="0018541B">
      <w:pPr>
        <w:jc w:val="both"/>
        <w:rPr>
          <w:rStyle w:val="a3"/>
          <w:b w:val="0"/>
          <w:i/>
          <w:color w:val="FF0000"/>
          <w:sz w:val="28"/>
          <w:szCs w:val="28"/>
        </w:rPr>
      </w:pPr>
      <w:r>
        <w:rPr>
          <w:rStyle w:val="a3"/>
          <w:b w:val="0"/>
          <w:i/>
          <w:color w:val="FF0000"/>
          <w:sz w:val="28"/>
          <w:szCs w:val="28"/>
        </w:rPr>
        <w:t xml:space="preserve">(с изменениями ПГА от 16.09.2014 № 191, </w:t>
      </w:r>
    </w:p>
    <w:p w:rsidR="00A424DD" w:rsidRDefault="0018541B" w:rsidP="0018541B">
      <w:pPr>
        <w:jc w:val="both"/>
        <w:rPr>
          <w:rStyle w:val="a3"/>
          <w:b w:val="0"/>
          <w:i/>
          <w:color w:val="FF0000"/>
          <w:sz w:val="28"/>
          <w:szCs w:val="28"/>
        </w:rPr>
      </w:pPr>
      <w:r>
        <w:rPr>
          <w:rStyle w:val="a3"/>
          <w:b w:val="0"/>
          <w:i/>
          <w:color w:val="FF0000"/>
          <w:sz w:val="28"/>
          <w:szCs w:val="28"/>
        </w:rPr>
        <w:t>ПГА от 18.05.2016</w:t>
      </w:r>
      <w:r w:rsidR="00B01AA9">
        <w:rPr>
          <w:rStyle w:val="a3"/>
          <w:b w:val="0"/>
          <w:i/>
          <w:color w:val="FF0000"/>
          <w:sz w:val="28"/>
          <w:szCs w:val="28"/>
        </w:rPr>
        <w:t xml:space="preserve"> № 114</w:t>
      </w:r>
      <w:r w:rsidR="00296EF6">
        <w:rPr>
          <w:rStyle w:val="a3"/>
          <w:b w:val="0"/>
          <w:i/>
          <w:color w:val="FF0000"/>
          <w:sz w:val="28"/>
          <w:szCs w:val="28"/>
        </w:rPr>
        <w:t xml:space="preserve">, </w:t>
      </w:r>
    </w:p>
    <w:p w:rsidR="00A424DD" w:rsidRDefault="00296EF6" w:rsidP="0018541B">
      <w:pPr>
        <w:jc w:val="both"/>
        <w:rPr>
          <w:rStyle w:val="a3"/>
          <w:b w:val="0"/>
          <w:i/>
          <w:color w:val="FF0000"/>
          <w:sz w:val="28"/>
          <w:szCs w:val="28"/>
        </w:rPr>
      </w:pPr>
      <w:r>
        <w:rPr>
          <w:rStyle w:val="a3"/>
          <w:b w:val="0"/>
          <w:i/>
          <w:color w:val="FF0000"/>
          <w:sz w:val="28"/>
          <w:szCs w:val="28"/>
        </w:rPr>
        <w:t>ПГА от 22.10.2019 № 515</w:t>
      </w:r>
      <w:r w:rsidR="00A424DD">
        <w:rPr>
          <w:rStyle w:val="a3"/>
          <w:b w:val="0"/>
          <w:i/>
          <w:color w:val="FF0000"/>
          <w:sz w:val="28"/>
          <w:szCs w:val="28"/>
        </w:rPr>
        <w:t xml:space="preserve">, </w:t>
      </w:r>
    </w:p>
    <w:p w:rsidR="0018541B" w:rsidRPr="00847A43" w:rsidRDefault="00A424DD" w:rsidP="0018541B">
      <w:pPr>
        <w:jc w:val="both"/>
        <w:rPr>
          <w:b/>
          <w:i/>
          <w:color w:val="FF0000"/>
          <w:sz w:val="28"/>
          <w:szCs w:val="28"/>
        </w:rPr>
      </w:pPr>
      <w:r>
        <w:rPr>
          <w:rStyle w:val="a3"/>
          <w:b w:val="0"/>
          <w:i/>
          <w:color w:val="FF0000"/>
          <w:sz w:val="28"/>
          <w:szCs w:val="28"/>
        </w:rPr>
        <w:t>ПГА от 05.03.2020 № 97</w:t>
      </w:r>
      <w:r w:rsidR="0018541B">
        <w:rPr>
          <w:rStyle w:val="a3"/>
          <w:b w:val="0"/>
          <w:i/>
          <w:color w:val="FF0000"/>
          <w:sz w:val="28"/>
          <w:szCs w:val="28"/>
        </w:rPr>
        <w:t>)</w:t>
      </w:r>
      <w:r w:rsidR="0018541B" w:rsidRPr="00847A43">
        <w:rPr>
          <w:rStyle w:val="a3"/>
          <w:b w:val="0"/>
          <w:i/>
          <w:color w:val="FF0000"/>
          <w:sz w:val="28"/>
          <w:szCs w:val="28"/>
        </w:rPr>
        <w:t>)</w:t>
      </w:r>
      <w:r w:rsidR="0018541B">
        <w:rPr>
          <w:rStyle w:val="a3"/>
          <w:b w:val="0"/>
          <w:i/>
          <w:color w:val="FF0000"/>
          <w:sz w:val="28"/>
          <w:szCs w:val="28"/>
        </w:rPr>
        <w:t xml:space="preserve"> </w:t>
      </w:r>
    </w:p>
    <w:p w:rsidR="00121E00" w:rsidRPr="0013507D" w:rsidRDefault="00121E00" w:rsidP="00121E00">
      <w:pPr>
        <w:rPr>
          <w:sz w:val="28"/>
          <w:szCs w:val="28"/>
        </w:rPr>
      </w:pPr>
      <w:r w:rsidRPr="0013507D">
        <w:rPr>
          <w:sz w:val="28"/>
          <w:szCs w:val="28"/>
        </w:rPr>
        <w:t> </w:t>
      </w:r>
    </w:p>
    <w:p w:rsidR="00121E00" w:rsidRPr="0013507D" w:rsidRDefault="00121E00" w:rsidP="009A2AC6">
      <w:pPr>
        <w:spacing w:line="288" w:lineRule="auto"/>
        <w:ind w:firstLine="720"/>
        <w:jc w:val="both"/>
        <w:rPr>
          <w:sz w:val="28"/>
          <w:szCs w:val="28"/>
        </w:rPr>
      </w:pPr>
      <w:r w:rsidRPr="0013507D">
        <w:rPr>
          <w:sz w:val="28"/>
          <w:szCs w:val="28"/>
        </w:rPr>
        <w:t xml:space="preserve">В соответствии с Соглашением между Республикой Казахстан и Российской Федерацией о статусе города Байконур, порядке формирования и статусе его органов исполнительной власти от 23 декабря 1995 года, Трудовым кодексом Российской Федерации, Федеральным законом от 2 марта 2007 года № 25-ФЗ «О муниципальной службе в Российской Федерации» (с изменениями), Положением о муниципальной службе города Байконур, утвержденным постановлением Главы администрации города Байконур </w:t>
      </w:r>
      <w:r w:rsidR="00D67E46" w:rsidRPr="00591819">
        <w:rPr>
          <w:sz w:val="28"/>
          <w:szCs w:val="28"/>
        </w:rPr>
        <w:t xml:space="preserve">от 19 марта </w:t>
      </w:r>
      <w:smartTag w:uri="urn:schemas-microsoft-com:office:smarttags" w:element="metricconverter">
        <w:smartTagPr>
          <w:attr w:name="ProductID" w:val="2015 г"/>
        </w:smartTagPr>
        <w:r w:rsidR="00D67E46" w:rsidRPr="00591819">
          <w:rPr>
            <w:sz w:val="28"/>
            <w:szCs w:val="28"/>
          </w:rPr>
          <w:t>2015 г</w:t>
        </w:r>
      </w:smartTag>
      <w:r w:rsidR="00D67E46" w:rsidRPr="00591819">
        <w:rPr>
          <w:sz w:val="28"/>
          <w:szCs w:val="28"/>
        </w:rPr>
        <w:t>. № 53 (с изменениями)</w:t>
      </w:r>
      <w:r w:rsidRPr="0013507D">
        <w:rPr>
          <w:sz w:val="28"/>
          <w:szCs w:val="28"/>
        </w:rPr>
        <w:t>,</w:t>
      </w:r>
      <w:r w:rsidR="00D67E46" w:rsidRPr="00D67E46">
        <w:rPr>
          <w:i/>
          <w:color w:val="339966"/>
          <w:sz w:val="28"/>
          <w:szCs w:val="28"/>
        </w:rPr>
        <w:t xml:space="preserve"> </w:t>
      </w:r>
      <w:r w:rsidR="00D67E46" w:rsidRPr="004E6934">
        <w:rPr>
          <w:i/>
          <w:color w:val="339966"/>
          <w:sz w:val="28"/>
          <w:szCs w:val="28"/>
        </w:rPr>
        <w:t xml:space="preserve">(в ред. ПГА от </w:t>
      </w:r>
      <w:r w:rsidR="00D67E46">
        <w:rPr>
          <w:i/>
          <w:color w:val="339966"/>
          <w:sz w:val="28"/>
          <w:szCs w:val="28"/>
        </w:rPr>
        <w:t>22</w:t>
      </w:r>
      <w:r w:rsidR="00D67E46" w:rsidRPr="004E6934">
        <w:rPr>
          <w:i/>
          <w:color w:val="339966"/>
          <w:sz w:val="28"/>
          <w:szCs w:val="28"/>
        </w:rPr>
        <w:t>.</w:t>
      </w:r>
      <w:r w:rsidR="00D67E46">
        <w:rPr>
          <w:i/>
          <w:color w:val="339966"/>
          <w:sz w:val="28"/>
          <w:szCs w:val="28"/>
        </w:rPr>
        <w:t>10</w:t>
      </w:r>
      <w:r w:rsidR="00D67E46" w:rsidRPr="004E6934">
        <w:rPr>
          <w:i/>
          <w:color w:val="339966"/>
          <w:sz w:val="28"/>
          <w:szCs w:val="28"/>
        </w:rPr>
        <w:t>.201</w:t>
      </w:r>
      <w:r w:rsidR="00D67E46">
        <w:rPr>
          <w:i/>
          <w:color w:val="339966"/>
          <w:sz w:val="28"/>
          <w:szCs w:val="28"/>
        </w:rPr>
        <w:t>9</w:t>
      </w:r>
      <w:r w:rsidR="00D67E46" w:rsidRPr="004E6934">
        <w:rPr>
          <w:i/>
          <w:color w:val="339966"/>
          <w:sz w:val="28"/>
          <w:szCs w:val="28"/>
        </w:rPr>
        <w:t xml:space="preserve"> № </w:t>
      </w:r>
      <w:r w:rsidR="00D67E46">
        <w:rPr>
          <w:i/>
          <w:color w:val="339966"/>
          <w:sz w:val="28"/>
          <w:szCs w:val="28"/>
        </w:rPr>
        <w:t>515</w:t>
      </w:r>
      <w:r w:rsidR="00D67E46" w:rsidRPr="00FF4170">
        <w:rPr>
          <w:i/>
          <w:color w:val="339966"/>
          <w:sz w:val="28"/>
          <w:szCs w:val="28"/>
        </w:rPr>
        <w:t xml:space="preserve"> </w:t>
      </w:r>
      <w:r w:rsidR="00D67E46">
        <w:rPr>
          <w:i/>
          <w:color w:val="339966"/>
          <w:sz w:val="28"/>
          <w:szCs w:val="28"/>
        </w:rPr>
        <w:t>(замена слов</w:t>
      </w:r>
      <w:r w:rsidR="00D67E46" w:rsidRPr="004E6934">
        <w:rPr>
          <w:i/>
          <w:color w:val="339966"/>
          <w:sz w:val="28"/>
          <w:szCs w:val="28"/>
        </w:rPr>
        <w:t>)</w:t>
      </w:r>
      <w:r w:rsidR="00D67E46">
        <w:rPr>
          <w:i/>
          <w:color w:val="339966"/>
          <w:sz w:val="28"/>
          <w:szCs w:val="28"/>
        </w:rPr>
        <w:t>)</w:t>
      </w:r>
    </w:p>
    <w:p w:rsidR="00121E00" w:rsidRPr="0013507D" w:rsidRDefault="00121E00" w:rsidP="00121E00">
      <w:pPr>
        <w:jc w:val="center"/>
        <w:rPr>
          <w:rStyle w:val="a3"/>
          <w:sz w:val="28"/>
          <w:szCs w:val="28"/>
        </w:rPr>
      </w:pPr>
    </w:p>
    <w:p w:rsidR="00121E00" w:rsidRPr="0013507D" w:rsidRDefault="00121E00" w:rsidP="00121E00">
      <w:pPr>
        <w:jc w:val="center"/>
        <w:rPr>
          <w:sz w:val="28"/>
          <w:szCs w:val="28"/>
        </w:rPr>
      </w:pPr>
      <w:r w:rsidRPr="0013507D">
        <w:rPr>
          <w:rStyle w:val="a3"/>
          <w:sz w:val="28"/>
          <w:szCs w:val="28"/>
        </w:rPr>
        <w:t>ПОСТАНОВЛЯЮ:</w:t>
      </w:r>
    </w:p>
    <w:p w:rsidR="00121E00" w:rsidRPr="0013507D" w:rsidRDefault="00121E00" w:rsidP="009A2AC6">
      <w:pPr>
        <w:spacing w:line="288" w:lineRule="auto"/>
        <w:ind w:firstLine="720"/>
        <w:jc w:val="both"/>
        <w:rPr>
          <w:sz w:val="28"/>
          <w:szCs w:val="28"/>
        </w:rPr>
      </w:pPr>
      <w:r w:rsidRPr="0013507D">
        <w:rPr>
          <w:sz w:val="28"/>
          <w:szCs w:val="28"/>
        </w:rPr>
        <w:t>1. Утвердить Положение о порядке проведения конкурса на замещение вакантной должности муниципальной службы города Байконур (приложение № 1).</w:t>
      </w:r>
      <w:r w:rsidR="009E2618">
        <w:rPr>
          <w:sz w:val="28"/>
          <w:szCs w:val="28"/>
        </w:rPr>
        <w:t xml:space="preserve"> </w:t>
      </w:r>
      <w:r w:rsidR="009E2618">
        <w:rPr>
          <w:i/>
          <w:color w:val="339966"/>
          <w:sz w:val="28"/>
          <w:szCs w:val="28"/>
        </w:rPr>
        <w:t>(с изменениями)</w:t>
      </w:r>
      <w:r w:rsidR="00E05D39">
        <w:rPr>
          <w:i/>
          <w:color w:val="339966"/>
          <w:sz w:val="28"/>
          <w:szCs w:val="28"/>
        </w:rPr>
        <w:t xml:space="preserve"> </w:t>
      </w:r>
    </w:p>
    <w:p w:rsidR="00121E00" w:rsidRPr="0013507D" w:rsidRDefault="00121E00" w:rsidP="009A2AC6">
      <w:pPr>
        <w:spacing w:line="288" w:lineRule="auto"/>
        <w:ind w:firstLine="720"/>
        <w:jc w:val="both"/>
        <w:rPr>
          <w:sz w:val="28"/>
          <w:szCs w:val="28"/>
        </w:rPr>
      </w:pPr>
      <w:r w:rsidRPr="0013507D">
        <w:rPr>
          <w:sz w:val="28"/>
          <w:szCs w:val="28"/>
        </w:rPr>
        <w:t>2. Утвердить Положение о конкурсной комиссии администрации города Байконур (приложение № 2).</w:t>
      </w:r>
      <w:r w:rsidR="009E2618">
        <w:rPr>
          <w:sz w:val="28"/>
          <w:szCs w:val="28"/>
        </w:rPr>
        <w:t xml:space="preserve"> </w:t>
      </w:r>
      <w:r w:rsidR="009E2618">
        <w:rPr>
          <w:i/>
          <w:color w:val="339966"/>
          <w:sz w:val="28"/>
          <w:szCs w:val="28"/>
        </w:rPr>
        <w:t>(с изменениями)</w:t>
      </w:r>
      <w:r w:rsidR="002027BF">
        <w:rPr>
          <w:i/>
          <w:color w:val="339966"/>
          <w:sz w:val="28"/>
          <w:szCs w:val="28"/>
        </w:rPr>
        <w:t xml:space="preserve"> </w:t>
      </w:r>
    </w:p>
    <w:p w:rsidR="009A3FAE" w:rsidRDefault="00121E00" w:rsidP="009A2AC6">
      <w:pPr>
        <w:spacing w:line="288" w:lineRule="auto"/>
        <w:ind w:firstLine="720"/>
        <w:jc w:val="both"/>
        <w:rPr>
          <w:i/>
          <w:color w:val="339966"/>
          <w:sz w:val="28"/>
          <w:szCs w:val="28"/>
        </w:rPr>
      </w:pPr>
      <w:r w:rsidRPr="009A3FAE">
        <w:rPr>
          <w:i/>
          <w:color w:val="339966"/>
          <w:sz w:val="28"/>
          <w:szCs w:val="28"/>
        </w:rPr>
        <w:t>3. Утвердить персональный состав конкурсной комиссии администрации города Байконур (приложение № 3)</w:t>
      </w:r>
      <w:r w:rsidR="00B74DB5">
        <w:rPr>
          <w:i/>
          <w:color w:val="339966"/>
          <w:sz w:val="28"/>
          <w:szCs w:val="28"/>
        </w:rPr>
        <w:t xml:space="preserve"> </w:t>
      </w:r>
      <w:r w:rsidR="009A3FAE">
        <w:rPr>
          <w:i/>
          <w:color w:val="339966"/>
          <w:sz w:val="28"/>
          <w:szCs w:val="28"/>
        </w:rPr>
        <w:t>(</w:t>
      </w:r>
      <w:r w:rsidR="00B74DB5">
        <w:rPr>
          <w:i/>
          <w:color w:val="339966"/>
          <w:sz w:val="28"/>
          <w:szCs w:val="28"/>
        </w:rPr>
        <w:t xml:space="preserve">пункт </w:t>
      </w:r>
      <w:r w:rsidR="009A3FAE">
        <w:rPr>
          <w:i/>
          <w:color w:val="339966"/>
          <w:sz w:val="28"/>
          <w:szCs w:val="28"/>
        </w:rPr>
        <w:t>признан утратившим силу ПГА от 16.08.2015 № 162)</w:t>
      </w:r>
      <w:r w:rsidR="00294CD8">
        <w:rPr>
          <w:i/>
          <w:color w:val="339966"/>
          <w:sz w:val="28"/>
          <w:szCs w:val="28"/>
        </w:rPr>
        <w:t xml:space="preserve"> </w:t>
      </w:r>
    </w:p>
    <w:p w:rsidR="00294CD8" w:rsidRPr="009A3FAE" w:rsidRDefault="00294CD8" w:rsidP="009A2AC6">
      <w:pPr>
        <w:spacing w:line="288" w:lineRule="auto"/>
        <w:ind w:firstLine="720"/>
        <w:jc w:val="both"/>
        <w:rPr>
          <w:i/>
          <w:color w:val="339966"/>
          <w:sz w:val="28"/>
          <w:szCs w:val="28"/>
        </w:rPr>
      </w:pPr>
      <w:r>
        <w:rPr>
          <w:i/>
          <w:color w:val="339966"/>
          <w:sz w:val="28"/>
          <w:szCs w:val="28"/>
        </w:rPr>
        <w:t xml:space="preserve">Действующий состав утв. ПГА от 12.07.2017 № 203 (с изменениями) </w:t>
      </w:r>
    </w:p>
    <w:p w:rsidR="00121E00" w:rsidRPr="0013507D" w:rsidRDefault="00121E00" w:rsidP="009A2AC6">
      <w:pPr>
        <w:spacing w:line="288" w:lineRule="auto"/>
        <w:ind w:firstLine="720"/>
        <w:jc w:val="both"/>
        <w:rPr>
          <w:sz w:val="28"/>
          <w:szCs w:val="28"/>
        </w:rPr>
      </w:pPr>
      <w:r w:rsidRPr="0013507D">
        <w:rPr>
          <w:sz w:val="28"/>
          <w:szCs w:val="28"/>
        </w:rPr>
        <w:t>4. Настоящее постановление вступает в силу с 01 октября 2010 года.</w:t>
      </w:r>
    </w:p>
    <w:p w:rsidR="00121E00" w:rsidRPr="0013507D" w:rsidRDefault="00121E00" w:rsidP="009A2AC6">
      <w:pPr>
        <w:spacing w:line="288" w:lineRule="auto"/>
        <w:ind w:firstLine="720"/>
        <w:jc w:val="both"/>
        <w:rPr>
          <w:sz w:val="28"/>
          <w:szCs w:val="28"/>
        </w:rPr>
      </w:pPr>
      <w:r w:rsidRPr="0013507D">
        <w:rPr>
          <w:sz w:val="28"/>
          <w:szCs w:val="28"/>
        </w:rPr>
        <w:t>5. Государственному учреждению «Редакция городской газеты «Байконур» (Ходаковская А.В.) установленным порядком опубликовать настоящее постановление с приложением № 1 в газете «Байконур».</w:t>
      </w:r>
    </w:p>
    <w:p w:rsidR="00121E00" w:rsidRPr="0013507D" w:rsidRDefault="00121E00" w:rsidP="009A2AC6">
      <w:pPr>
        <w:spacing w:line="288" w:lineRule="auto"/>
        <w:ind w:firstLine="720"/>
        <w:jc w:val="both"/>
        <w:rPr>
          <w:sz w:val="28"/>
          <w:szCs w:val="28"/>
        </w:rPr>
      </w:pPr>
      <w:r w:rsidRPr="0013507D">
        <w:rPr>
          <w:sz w:val="28"/>
          <w:szCs w:val="28"/>
        </w:rPr>
        <w:lastRenderedPageBreak/>
        <w:t xml:space="preserve">6. Контроль за исполнением настоящего постановления </w:t>
      </w:r>
      <w:r w:rsidR="00CB7B35" w:rsidRPr="00591819">
        <w:rPr>
          <w:sz w:val="28"/>
          <w:szCs w:val="28"/>
        </w:rPr>
        <w:t>оставляю за собой.</w:t>
      </w:r>
      <w:r w:rsidR="00CB7B35">
        <w:rPr>
          <w:sz w:val="28"/>
          <w:szCs w:val="28"/>
        </w:rPr>
        <w:t xml:space="preserve"> </w:t>
      </w:r>
      <w:r w:rsidR="00CB7B35" w:rsidRPr="004E6934">
        <w:rPr>
          <w:i/>
          <w:color w:val="339966"/>
          <w:sz w:val="28"/>
          <w:szCs w:val="28"/>
        </w:rPr>
        <w:t xml:space="preserve">(в ред. ПГА от </w:t>
      </w:r>
      <w:r w:rsidR="00CB7B35">
        <w:rPr>
          <w:i/>
          <w:color w:val="339966"/>
          <w:sz w:val="28"/>
          <w:szCs w:val="28"/>
        </w:rPr>
        <w:t>22</w:t>
      </w:r>
      <w:r w:rsidR="00CB7B35" w:rsidRPr="004E6934">
        <w:rPr>
          <w:i/>
          <w:color w:val="339966"/>
          <w:sz w:val="28"/>
          <w:szCs w:val="28"/>
        </w:rPr>
        <w:t>.</w:t>
      </w:r>
      <w:r w:rsidR="00CB7B35">
        <w:rPr>
          <w:i/>
          <w:color w:val="339966"/>
          <w:sz w:val="28"/>
          <w:szCs w:val="28"/>
        </w:rPr>
        <w:t>10</w:t>
      </w:r>
      <w:r w:rsidR="00CB7B35" w:rsidRPr="004E6934">
        <w:rPr>
          <w:i/>
          <w:color w:val="339966"/>
          <w:sz w:val="28"/>
          <w:szCs w:val="28"/>
        </w:rPr>
        <w:t>.201</w:t>
      </w:r>
      <w:r w:rsidR="00CB7B35">
        <w:rPr>
          <w:i/>
          <w:color w:val="339966"/>
          <w:sz w:val="28"/>
          <w:szCs w:val="28"/>
        </w:rPr>
        <w:t>9</w:t>
      </w:r>
      <w:r w:rsidR="00CB7B35" w:rsidRPr="004E6934">
        <w:rPr>
          <w:i/>
          <w:color w:val="339966"/>
          <w:sz w:val="28"/>
          <w:szCs w:val="28"/>
        </w:rPr>
        <w:t xml:space="preserve"> № </w:t>
      </w:r>
      <w:r w:rsidR="00CB7B35">
        <w:rPr>
          <w:i/>
          <w:color w:val="339966"/>
          <w:sz w:val="28"/>
          <w:szCs w:val="28"/>
        </w:rPr>
        <w:t>515</w:t>
      </w:r>
      <w:r w:rsidR="00CB7B35" w:rsidRPr="00FF4170">
        <w:rPr>
          <w:i/>
          <w:color w:val="339966"/>
          <w:sz w:val="28"/>
          <w:szCs w:val="28"/>
        </w:rPr>
        <w:t xml:space="preserve"> </w:t>
      </w:r>
      <w:r w:rsidR="00CB7B35">
        <w:rPr>
          <w:i/>
          <w:color w:val="339966"/>
          <w:sz w:val="28"/>
          <w:szCs w:val="28"/>
        </w:rPr>
        <w:t>(замена слов</w:t>
      </w:r>
      <w:r w:rsidR="00CB7B35" w:rsidRPr="004E6934">
        <w:rPr>
          <w:i/>
          <w:color w:val="339966"/>
          <w:sz w:val="28"/>
          <w:szCs w:val="28"/>
        </w:rPr>
        <w:t>)</w:t>
      </w:r>
      <w:r w:rsidR="00CB7B35">
        <w:rPr>
          <w:i/>
          <w:color w:val="339966"/>
          <w:sz w:val="28"/>
          <w:szCs w:val="28"/>
        </w:rPr>
        <w:t>)</w:t>
      </w:r>
      <w:r w:rsidR="003647E0">
        <w:rPr>
          <w:i/>
          <w:color w:val="339966"/>
          <w:sz w:val="28"/>
          <w:szCs w:val="28"/>
        </w:rPr>
        <w:t xml:space="preserve"> </w:t>
      </w:r>
    </w:p>
    <w:p w:rsidR="00121E00" w:rsidRPr="0013507D" w:rsidRDefault="00121E00" w:rsidP="00121E00">
      <w:pPr>
        <w:pStyle w:val="HTML"/>
        <w:rPr>
          <w:sz w:val="28"/>
          <w:szCs w:val="28"/>
        </w:rPr>
      </w:pPr>
      <w:r w:rsidRPr="0013507D">
        <w:rPr>
          <w:sz w:val="28"/>
          <w:szCs w:val="28"/>
        </w:rPr>
        <w:t> </w:t>
      </w:r>
    </w:p>
    <w:p w:rsidR="00121E00" w:rsidRPr="0013507D" w:rsidRDefault="00121E00" w:rsidP="00121E00">
      <w:pPr>
        <w:pStyle w:val="a5"/>
        <w:rPr>
          <w:sz w:val="28"/>
          <w:szCs w:val="28"/>
        </w:rPr>
      </w:pPr>
      <w:r w:rsidRPr="0013507D">
        <w:rPr>
          <w:rStyle w:val="a3"/>
          <w:sz w:val="28"/>
          <w:szCs w:val="28"/>
        </w:rPr>
        <w:t>И.о. Главы администрации</w:t>
      </w:r>
      <w:r w:rsidR="0013507D">
        <w:rPr>
          <w:rStyle w:val="a3"/>
          <w:sz w:val="28"/>
          <w:szCs w:val="28"/>
        </w:rPr>
        <w:t xml:space="preserve">          </w:t>
      </w:r>
      <w:r w:rsidRPr="0013507D">
        <w:rPr>
          <w:rStyle w:val="a3"/>
          <w:sz w:val="28"/>
          <w:szCs w:val="28"/>
        </w:rPr>
        <w:t>                                              А.П. Петренко</w:t>
      </w:r>
    </w:p>
    <w:p w:rsidR="00121E00" w:rsidRPr="0013507D" w:rsidRDefault="00121E00" w:rsidP="00121E00">
      <w:pPr>
        <w:jc w:val="right"/>
      </w:pPr>
      <w:r w:rsidRPr="0013507D">
        <w:t>Приложение № 1</w:t>
      </w:r>
    </w:p>
    <w:p w:rsidR="00121E00" w:rsidRPr="0013507D" w:rsidRDefault="00121E00" w:rsidP="00121E00">
      <w:pPr>
        <w:jc w:val="right"/>
      </w:pPr>
      <w:r w:rsidRPr="0013507D">
        <w:t>Утверждено</w:t>
      </w:r>
    </w:p>
    <w:p w:rsidR="00121E00" w:rsidRPr="0013507D" w:rsidRDefault="00121E00" w:rsidP="00121E00">
      <w:pPr>
        <w:jc w:val="right"/>
      </w:pPr>
      <w:r w:rsidRPr="0013507D">
        <w:t>постановлением Главы</w:t>
      </w:r>
    </w:p>
    <w:p w:rsidR="00121E00" w:rsidRPr="0013507D" w:rsidRDefault="00121E00" w:rsidP="00121E00">
      <w:pPr>
        <w:jc w:val="right"/>
      </w:pPr>
      <w:r w:rsidRPr="0013507D">
        <w:t>администрации города Байконур</w:t>
      </w:r>
    </w:p>
    <w:p w:rsidR="00121E00" w:rsidRPr="0013507D" w:rsidRDefault="00121E00" w:rsidP="00121E00">
      <w:pPr>
        <w:jc w:val="right"/>
      </w:pPr>
      <w:r w:rsidRPr="0013507D">
        <w:t xml:space="preserve">от 26 августа </w:t>
      </w:r>
      <w:smartTag w:uri="urn:schemas-microsoft-com:office:smarttags" w:element="metricconverter">
        <w:smartTagPr>
          <w:attr w:name="ProductID" w:val="2010 г"/>
        </w:smartTagPr>
        <w:r w:rsidRPr="0013507D">
          <w:t>2010 г</w:t>
        </w:r>
      </w:smartTag>
      <w:r w:rsidRPr="0013507D">
        <w:t>. № 108</w:t>
      </w:r>
    </w:p>
    <w:p w:rsidR="00121E00" w:rsidRDefault="00121E00" w:rsidP="00121E00">
      <w:pPr>
        <w:pStyle w:val="HTML"/>
        <w:jc w:val="right"/>
      </w:pPr>
      <w:r>
        <w:rPr>
          <w:rStyle w:val="a3"/>
        </w:rPr>
        <w:t> </w:t>
      </w:r>
    </w:p>
    <w:p w:rsidR="00121E00" w:rsidRDefault="00121E00" w:rsidP="00061ED1">
      <w:pPr>
        <w:pStyle w:val="a5"/>
        <w:spacing w:before="0" w:beforeAutospacing="0" w:after="0" w:afterAutospacing="0"/>
        <w:jc w:val="center"/>
        <w:rPr>
          <w:rStyle w:val="a3"/>
          <w:sz w:val="28"/>
          <w:szCs w:val="28"/>
        </w:rPr>
      </w:pPr>
      <w:r w:rsidRPr="0013507D">
        <w:rPr>
          <w:rStyle w:val="a3"/>
          <w:sz w:val="28"/>
          <w:szCs w:val="28"/>
        </w:rPr>
        <w:t>Положение о порядке проведения конкурса на замещение вакантной должности муниципальной службы города Байконур</w:t>
      </w:r>
    </w:p>
    <w:p w:rsidR="00061ED1" w:rsidRPr="00847A43" w:rsidRDefault="00061ED1" w:rsidP="00061ED1">
      <w:pPr>
        <w:jc w:val="center"/>
        <w:rPr>
          <w:rStyle w:val="a3"/>
          <w:b w:val="0"/>
          <w:i/>
          <w:color w:val="FF0000"/>
          <w:sz w:val="28"/>
          <w:szCs w:val="28"/>
        </w:rPr>
      </w:pPr>
      <w:r w:rsidRPr="00847A43">
        <w:rPr>
          <w:rStyle w:val="a3"/>
          <w:b w:val="0"/>
          <w:i/>
          <w:color w:val="FF0000"/>
          <w:sz w:val="28"/>
          <w:szCs w:val="28"/>
        </w:rPr>
        <w:t>(в ред. ПГА от 16.09.2014 № 191,</w:t>
      </w:r>
    </w:p>
    <w:p w:rsidR="0084247E" w:rsidRDefault="00061ED1" w:rsidP="00061ED1">
      <w:pPr>
        <w:jc w:val="center"/>
        <w:rPr>
          <w:rStyle w:val="a3"/>
          <w:b w:val="0"/>
          <w:i/>
          <w:color w:val="FF0000"/>
          <w:sz w:val="28"/>
          <w:szCs w:val="28"/>
        </w:rPr>
      </w:pPr>
      <w:r w:rsidRPr="00847A43">
        <w:rPr>
          <w:rStyle w:val="a3"/>
          <w:b w:val="0"/>
          <w:i/>
          <w:color w:val="FF0000"/>
          <w:sz w:val="28"/>
          <w:szCs w:val="28"/>
        </w:rPr>
        <w:t>ПГА от 18.05.2016 № 114</w:t>
      </w:r>
      <w:r w:rsidR="0037507E">
        <w:rPr>
          <w:rStyle w:val="a3"/>
          <w:b w:val="0"/>
          <w:i/>
          <w:color w:val="FF0000"/>
          <w:sz w:val="28"/>
          <w:szCs w:val="28"/>
        </w:rPr>
        <w:t xml:space="preserve">, </w:t>
      </w:r>
    </w:p>
    <w:p w:rsidR="0084247E" w:rsidRDefault="0037507E" w:rsidP="00061ED1">
      <w:pPr>
        <w:jc w:val="center"/>
        <w:rPr>
          <w:rStyle w:val="a3"/>
          <w:b w:val="0"/>
          <w:i/>
          <w:color w:val="FF0000"/>
          <w:sz w:val="28"/>
          <w:szCs w:val="28"/>
        </w:rPr>
      </w:pPr>
      <w:r>
        <w:rPr>
          <w:rStyle w:val="a3"/>
          <w:b w:val="0"/>
          <w:i/>
          <w:color w:val="FF0000"/>
          <w:sz w:val="28"/>
          <w:szCs w:val="28"/>
        </w:rPr>
        <w:t>ПГА от 22.10.2019 № 515</w:t>
      </w:r>
      <w:r w:rsidR="0084247E">
        <w:rPr>
          <w:rStyle w:val="a3"/>
          <w:b w:val="0"/>
          <w:i/>
          <w:color w:val="FF0000"/>
          <w:sz w:val="28"/>
          <w:szCs w:val="28"/>
        </w:rPr>
        <w:t xml:space="preserve">, </w:t>
      </w:r>
    </w:p>
    <w:p w:rsidR="00061ED1" w:rsidRPr="00847A43" w:rsidRDefault="0084247E" w:rsidP="00061ED1">
      <w:pPr>
        <w:jc w:val="center"/>
        <w:rPr>
          <w:b/>
          <w:i/>
          <w:color w:val="FF0000"/>
          <w:sz w:val="28"/>
          <w:szCs w:val="28"/>
        </w:rPr>
      </w:pPr>
      <w:r>
        <w:rPr>
          <w:rStyle w:val="a3"/>
          <w:b w:val="0"/>
          <w:i/>
          <w:color w:val="FF0000"/>
          <w:sz w:val="28"/>
          <w:szCs w:val="28"/>
        </w:rPr>
        <w:t>ПГА от 05.03.2020 № 97</w:t>
      </w:r>
      <w:r w:rsidR="00061ED1" w:rsidRPr="00847A43">
        <w:rPr>
          <w:rStyle w:val="a3"/>
          <w:b w:val="0"/>
          <w:i/>
          <w:color w:val="FF0000"/>
          <w:sz w:val="28"/>
          <w:szCs w:val="28"/>
        </w:rPr>
        <w:t>)</w:t>
      </w:r>
      <w:r w:rsidR="0037507E">
        <w:rPr>
          <w:rStyle w:val="a3"/>
          <w:b w:val="0"/>
          <w:i/>
          <w:color w:val="FF0000"/>
          <w:sz w:val="28"/>
          <w:szCs w:val="28"/>
        </w:rPr>
        <w:t xml:space="preserve"> </w:t>
      </w:r>
    </w:p>
    <w:p w:rsidR="00121E00" w:rsidRPr="0013507D" w:rsidRDefault="00121E00" w:rsidP="00121E00">
      <w:pPr>
        <w:pStyle w:val="HTML"/>
        <w:rPr>
          <w:sz w:val="28"/>
          <w:szCs w:val="28"/>
        </w:rPr>
      </w:pPr>
      <w:r w:rsidRPr="0013507D">
        <w:rPr>
          <w:sz w:val="28"/>
          <w:szCs w:val="28"/>
        </w:rPr>
        <w:t> </w:t>
      </w:r>
    </w:p>
    <w:p w:rsidR="00121E00" w:rsidRPr="0013507D" w:rsidRDefault="00121E00" w:rsidP="00167402">
      <w:pPr>
        <w:pStyle w:val="a5"/>
        <w:spacing w:before="0" w:beforeAutospacing="0" w:after="0" w:afterAutospacing="0" w:line="288" w:lineRule="auto"/>
        <w:jc w:val="center"/>
        <w:rPr>
          <w:sz w:val="28"/>
          <w:szCs w:val="28"/>
        </w:rPr>
      </w:pPr>
      <w:r w:rsidRPr="0013507D">
        <w:rPr>
          <w:rStyle w:val="a3"/>
          <w:sz w:val="28"/>
          <w:szCs w:val="28"/>
        </w:rPr>
        <w:t>1. Общие положения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 xml:space="preserve">1.1. Настоящее Положение о порядке проведения конкурса на замещение вакантной должности муниципальной службы города Байконур разработано в соответствии с Трудовым кодексом Российской Федерации, Федеральным законом от 02 марта 2007 года № 25-ФЗ «О муниципальной службе в Российской Федерации» (с изменениями), Положением о муниципальной службе города Байконур, утвержденным постановлением Главы администрации города Байконур </w:t>
      </w:r>
      <w:r w:rsidR="003647E0" w:rsidRPr="00591819">
        <w:rPr>
          <w:sz w:val="28"/>
          <w:szCs w:val="28"/>
        </w:rPr>
        <w:t xml:space="preserve">от 19 марта </w:t>
      </w:r>
      <w:smartTag w:uri="urn:schemas-microsoft-com:office:smarttags" w:element="metricconverter">
        <w:smartTagPr>
          <w:attr w:name="ProductID" w:val="2015 г"/>
        </w:smartTagPr>
        <w:r w:rsidR="003647E0" w:rsidRPr="00591819">
          <w:rPr>
            <w:sz w:val="28"/>
            <w:szCs w:val="28"/>
          </w:rPr>
          <w:t>2015 г</w:t>
        </w:r>
      </w:smartTag>
      <w:r w:rsidR="003647E0" w:rsidRPr="00591819">
        <w:rPr>
          <w:sz w:val="28"/>
          <w:szCs w:val="28"/>
        </w:rPr>
        <w:t>. № 53 (с</w:t>
      </w:r>
      <w:r w:rsidR="00A172E9">
        <w:rPr>
          <w:sz w:val="28"/>
          <w:szCs w:val="28"/>
        </w:rPr>
        <w:t> </w:t>
      </w:r>
      <w:r w:rsidR="003647E0" w:rsidRPr="00591819">
        <w:rPr>
          <w:sz w:val="28"/>
          <w:szCs w:val="28"/>
        </w:rPr>
        <w:t>изменениями)</w:t>
      </w:r>
      <w:r w:rsidRPr="0013507D">
        <w:rPr>
          <w:sz w:val="28"/>
          <w:szCs w:val="28"/>
        </w:rPr>
        <w:t>.</w:t>
      </w:r>
      <w:r w:rsidR="00F13650">
        <w:rPr>
          <w:sz w:val="28"/>
          <w:szCs w:val="28"/>
        </w:rPr>
        <w:t xml:space="preserve"> </w:t>
      </w:r>
      <w:r w:rsidR="003647E0" w:rsidRPr="004E6934">
        <w:rPr>
          <w:i/>
          <w:color w:val="339966"/>
          <w:sz w:val="28"/>
          <w:szCs w:val="28"/>
        </w:rPr>
        <w:t xml:space="preserve">(в ред. ПГА от </w:t>
      </w:r>
      <w:r w:rsidR="003647E0">
        <w:rPr>
          <w:i/>
          <w:color w:val="339966"/>
          <w:sz w:val="28"/>
          <w:szCs w:val="28"/>
        </w:rPr>
        <w:t>22</w:t>
      </w:r>
      <w:r w:rsidR="003647E0" w:rsidRPr="004E6934">
        <w:rPr>
          <w:i/>
          <w:color w:val="339966"/>
          <w:sz w:val="28"/>
          <w:szCs w:val="28"/>
        </w:rPr>
        <w:t>.</w:t>
      </w:r>
      <w:r w:rsidR="003647E0">
        <w:rPr>
          <w:i/>
          <w:color w:val="339966"/>
          <w:sz w:val="28"/>
          <w:szCs w:val="28"/>
        </w:rPr>
        <w:t>10</w:t>
      </w:r>
      <w:r w:rsidR="003647E0" w:rsidRPr="004E6934">
        <w:rPr>
          <w:i/>
          <w:color w:val="339966"/>
          <w:sz w:val="28"/>
          <w:szCs w:val="28"/>
        </w:rPr>
        <w:t>.201</w:t>
      </w:r>
      <w:r w:rsidR="003647E0">
        <w:rPr>
          <w:i/>
          <w:color w:val="339966"/>
          <w:sz w:val="28"/>
          <w:szCs w:val="28"/>
        </w:rPr>
        <w:t>9</w:t>
      </w:r>
      <w:r w:rsidR="003647E0" w:rsidRPr="004E6934">
        <w:rPr>
          <w:i/>
          <w:color w:val="339966"/>
          <w:sz w:val="28"/>
          <w:szCs w:val="28"/>
        </w:rPr>
        <w:t xml:space="preserve"> № </w:t>
      </w:r>
      <w:r w:rsidR="003647E0">
        <w:rPr>
          <w:i/>
          <w:color w:val="339966"/>
          <w:sz w:val="28"/>
          <w:szCs w:val="28"/>
        </w:rPr>
        <w:t>515</w:t>
      </w:r>
      <w:r w:rsidR="003647E0" w:rsidRPr="00FF4170">
        <w:rPr>
          <w:i/>
          <w:color w:val="339966"/>
          <w:sz w:val="28"/>
          <w:szCs w:val="28"/>
        </w:rPr>
        <w:t xml:space="preserve"> </w:t>
      </w:r>
      <w:r w:rsidR="003647E0">
        <w:rPr>
          <w:i/>
          <w:color w:val="339966"/>
          <w:sz w:val="28"/>
          <w:szCs w:val="28"/>
        </w:rPr>
        <w:t>(замена слов</w:t>
      </w:r>
      <w:r w:rsidR="003647E0" w:rsidRPr="004E6934">
        <w:rPr>
          <w:i/>
          <w:color w:val="339966"/>
          <w:sz w:val="28"/>
          <w:szCs w:val="28"/>
        </w:rPr>
        <w:t>)</w:t>
      </w:r>
      <w:r w:rsidR="003647E0">
        <w:rPr>
          <w:i/>
          <w:color w:val="339966"/>
          <w:sz w:val="28"/>
          <w:szCs w:val="28"/>
        </w:rPr>
        <w:t xml:space="preserve">) </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1.2. Конкурс на замещение вакантной должности муниципальной службы (далее – конкурс) обеспечивает конституционное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Вакантной муниципальной должностью признается предусмотренная штатным расписанием не замещенная муниципальным служащим должность.</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Конкурс проводится на замещение вакантных должностей главных, ведущих и старших групп должностей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1.3. Основные задачи конкурса: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обоснованный и квалифицированный отбор кандидатов для замещения должностей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формирование высокопрофессионального кадрового состава администрации города Байконур.</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1.4. Конкурс не проводится: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при заключении срочного трудового договора;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при назначении на должность муниципальной службы, относящейся к младшей группе должностей муниципальной службы города Байконур;</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при назначении муниципального служащего на иную должность муниципальной службы в случае невозможности исполнения им должностных обязанностей по замещаемой должности муниципальной службы в соответствии с медицинским заключением, сокращении замещаемой им должности, реорганизации или ликвидации структурного подразделения администрации города Байконур, а также по результатам решения аттестационной комиссии администрации города Байконур в случае признания муниципального служащего не соответствующим замещаемой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1.5. Конкурс может не проводиться по решению Главы администрации города Байконур:</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при назначении на должность муниципальной службы муниципального служащего (гражданина), состоящего в кадровом резерве;</w:t>
      </w:r>
    </w:p>
    <w:p w:rsidR="00121E00" w:rsidRDefault="00121E00" w:rsidP="00167402">
      <w:pPr>
        <w:pStyle w:val="a5"/>
        <w:spacing w:before="0" w:beforeAutospacing="0" w:after="0" w:afterAutospacing="0" w:line="288" w:lineRule="auto"/>
        <w:ind w:firstLine="720"/>
        <w:jc w:val="both"/>
        <w:rPr>
          <w:sz w:val="28"/>
          <w:szCs w:val="28"/>
        </w:rPr>
      </w:pPr>
      <w:r w:rsidRPr="0013507D">
        <w:rPr>
          <w:sz w:val="28"/>
          <w:szCs w:val="28"/>
        </w:rPr>
        <w:t>при переводе муниципального служащего по его письменной просьбе или с его письменного согласия на вакантную равнозначную</w:t>
      </w:r>
      <w:r w:rsidR="004E6934">
        <w:rPr>
          <w:sz w:val="28"/>
          <w:szCs w:val="28"/>
        </w:rPr>
        <w:t xml:space="preserve"> должность муниципальной службы;</w:t>
      </w:r>
    </w:p>
    <w:p w:rsidR="004E6934" w:rsidRPr="004E6934" w:rsidRDefault="004E6934" w:rsidP="00167402">
      <w:pPr>
        <w:pStyle w:val="a5"/>
        <w:spacing w:before="0" w:beforeAutospacing="0" w:after="0" w:afterAutospacing="0" w:line="288" w:lineRule="auto"/>
        <w:ind w:firstLine="720"/>
        <w:jc w:val="both"/>
        <w:rPr>
          <w:i/>
          <w:color w:val="339966"/>
          <w:sz w:val="28"/>
          <w:szCs w:val="28"/>
        </w:rPr>
      </w:pPr>
      <w:r w:rsidRPr="004E6934">
        <w:rPr>
          <w:sz w:val="28"/>
          <w:szCs w:val="28"/>
        </w:rPr>
        <w:t>при назначении на должность муниципальной службы, относящейся к высшей, главной, ведущей или старшей группе должностей муниципальной службы города Байконур.</w:t>
      </w:r>
      <w:r w:rsidR="00C85718">
        <w:rPr>
          <w:sz w:val="28"/>
          <w:szCs w:val="28"/>
        </w:rPr>
        <w:t xml:space="preserve"> </w:t>
      </w:r>
      <w:r w:rsidRPr="004E6934">
        <w:rPr>
          <w:i/>
          <w:color w:val="339966"/>
          <w:sz w:val="28"/>
          <w:szCs w:val="28"/>
        </w:rPr>
        <w:t>(в ред. ПГА от 16.09.2014 № 191</w:t>
      </w:r>
      <w:r w:rsidR="00FF4170" w:rsidRPr="00FF4170">
        <w:rPr>
          <w:i/>
          <w:color w:val="339966"/>
          <w:sz w:val="28"/>
          <w:szCs w:val="28"/>
        </w:rPr>
        <w:t xml:space="preserve"> </w:t>
      </w:r>
      <w:r w:rsidR="00FF4170">
        <w:rPr>
          <w:i/>
          <w:color w:val="339966"/>
          <w:sz w:val="28"/>
          <w:szCs w:val="28"/>
        </w:rPr>
        <w:t xml:space="preserve">(добавлен новый </w:t>
      </w:r>
      <w:r w:rsidR="008F20B5">
        <w:rPr>
          <w:i/>
          <w:color w:val="339966"/>
          <w:sz w:val="28"/>
          <w:szCs w:val="28"/>
        </w:rPr>
        <w:t xml:space="preserve">этот </w:t>
      </w:r>
      <w:r w:rsidR="00FF4170">
        <w:rPr>
          <w:i/>
          <w:color w:val="339966"/>
          <w:sz w:val="28"/>
          <w:szCs w:val="28"/>
        </w:rPr>
        <w:t>абзац</w:t>
      </w:r>
      <w:r w:rsidRPr="004E6934">
        <w:rPr>
          <w:i/>
          <w:color w:val="339966"/>
          <w:sz w:val="28"/>
          <w:szCs w:val="28"/>
        </w:rPr>
        <w:t>)</w:t>
      </w:r>
      <w:r w:rsidR="00FF4170">
        <w:rPr>
          <w:i/>
          <w:color w:val="339966"/>
          <w:sz w:val="28"/>
          <w:szCs w:val="28"/>
        </w:rPr>
        <w:t xml:space="preserve">) </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1.6. Проведение конкурса на замещение вакантных должностей муниципальной службы возлагается на конкурсную комиссию администрации города Байконур (далее – конкурсная комиссия), персональный состав и порядок работы которой утверждается постановлением Главы администрации города Байконур.</w:t>
      </w:r>
      <w:r w:rsidR="000F53B6">
        <w:rPr>
          <w:sz w:val="28"/>
          <w:szCs w:val="28"/>
        </w:rPr>
        <w:t xml:space="preserve"> </w:t>
      </w:r>
    </w:p>
    <w:p w:rsidR="00121E00" w:rsidRDefault="00121E00" w:rsidP="00167402">
      <w:pPr>
        <w:pStyle w:val="a5"/>
        <w:spacing w:before="0" w:beforeAutospacing="0" w:after="0" w:afterAutospacing="0" w:line="288" w:lineRule="auto"/>
        <w:ind w:firstLine="720"/>
        <w:jc w:val="both"/>
        <w:rPr>
          <w:sz w:val="28"/>
          <w:szCs w:val="28"/>
        </w:rPr>
      </w:pPr>
      <w:r w:rsidRPr="0013507D">
        <w:rPr>
          <w:sz w:val="28"/>
          <w:szCs w:val="28"/>
        </w:rPr>
        <w:t>Организация проведения конкурса возлагается на отдел муниципальной службы и кадров администрации города Байконур (далее – отдел муниципальной службы и кадров) и секретаря конкурсной комиссии.</w:t>
      </w:r>
      <w:r w:rsidR="006B354A">
        <w:rPr>
          <w:sz w:val="28"/>
          <w:szCs w:val="28"/>
        </w:rPr>
        <w:t xml:space="preserve"> </w:t>
      </w:r>
      <w:r w:rsidR="006B354A" w:rsidRPr="004E6934">
        <w:rPr>
          <w:i/>
          <w:color w:val="339966"/>
          <w:sz w:val="28"/>
          <w:szCs w:val="28"/>
        </w:rPr>
        <w:t>(в</w:t>
      </w:r>
      <w:r w:rsidR="00C80FD9">
        <w:rPr>
          <w:i/>
          <w:color w:val="339966"/>
          <w:sz w:val="28"/>
          <w:szCs w:val="28"/>
        </w:rPr>
        <w:t> </w:t>
      </w:r>
      <w:r w:rsidR="006B354A" w:rsidRPr="004E6934">
        <w:rPr>
          <w:i/>
          <w:color w:val="339966"/>
          <w:sz w:val="28"/>
          <w:szCs w:val="28"/>
        </w:rPr>
        <w:t xml:space="preserve">ред. ПГА от </w:t>
      </w:r>
      <w:r w:rsidR="006B354A">
        <w:rPr>
          <w:i/>
          <w:color w:val="339966"/>
          <w:sz w:val="28"/>
          <w:szCs w:val="28"/>
        </w:rPr>
        <w:t>22</w:t>
      </w:r>
      <w:r w:rsidR="006B354A" w:rsidRPr="004E6934">
        <w:rPr>
          <w:i/>
          <w:color w:val="339966"/>
          <w:sz w:val="28"/>
          <w:szCs w:val="28"/>
        </w:rPr>
        <w:t>.</w:t>
      </w:r>
      <w:r w:rsidR="006B354A">
        <w:rPr>
          <w:i/>
          <w:color w:val="339966"/>
          <w:sz w:val="28"/>
          <w:szCs w:val="28"/>
        </w:rPr>
        <w:t>10</w:t>
      </w:r>
      <w:r w:rsidR="006B354A" w:rsidRPr="004E6934">
        <w:rPr>
          <w:i/>
          <w:color w:val="339966"/>
          <w:sz w:val="28"/>
          <w:szCs w:val="28"/>
        </w:rPr>
        <w:t>.201</w:t>
      </w:r>
      <w:r w:rsidR="006B354A">
        <w:rPr>
          <w:i/>
          <w:color w:val="339966"/>
          <w:sz w:val="28"/>
          <w:szCs w:val="28"/>
        </w:rPr>
        <w:t>9</w:t>
      </w:r>
      <w:r w:rsidR="006B354A" w:rsidRPr="004E6934">
        <w:rPr>
          <w:i/>
          <w:color w:val="339966"/>
          <w:sz w:val="28"/>
          <w:szCs w:val="28"/>
        </w:rPr>
        <w:t xml:space="preserve"> № </w:t>
      </w:r>
      <w:r w:rsidR="006B354A">
        <w:rPr>
          <w:i/>
          <w:color w:val="339966"/>
          <w:sz w:val="28"/>
          <w:szCs w:val="28"/>
        </w:rPr>
        <w:t>515</w:t>
      </w:r>
      <w:r w:rsidR="006B354A" w:rsidRPr="00FF4170">
        <w:rPr>
          <w:i/>
          <w:color w:val="339966"/>
          <w:sz w:val="28"/>
          <w:szCs w:val="28"/>
        </w:rPr>
        <w:t xml:space="preserve"> </w:t>
      </w:r>
      <w:r w:rsidR="006B354A">
        <w:rPr>
          <w:i/>
          <w:color w:val="339966"/>
          <w:sz w:val="28"/>
          <w:szCs w:val="28"/>
        </w:rPr>
        <w:t>(исключена часть слов</w:t>
      </w:r>
      <w:r w:rsidR="006B354A" w:rsidRPr="004E6934">
        <w:rPr>
          <w:i/>
          <w:color w:val="339966"/>
          <w:sz w:val="28"/>
          <w:szCs w:val="28"/>
        </w:rPr>
        <w:t>)</w:t>
      </w:r>
      <w:r w:rsidR="006B354A">
        <w:rPr>
          <w:i/>
          <w:color w:val="339966"/>
          <w:sz w:val="28"/>
          <w:szCs w:val="28"/>
        </w:rPr>
        <w:t>)</w:t>
      </w:r>
    </w:p>
    <w:p w:rsidR="0013507D" w:rsidRPr="0013507D" w:rsidRDefault="0013507D" w:rsidP="00167402">
      <w:pPr>
        <w:pStyle w:val="a5"/>
        <w:spacing w:before="0" w:beforeAutospacing="0" w:after="0" w:afterAutospacing="0" w:line="288" w:lineRule="auto"/>
        <w:ind w:firstLine="720"/>
        <w:jc w:val="both"/>
        <w:rPr>
          <w:sz w:val="28"/>
          <w:szCs w:val="28"/>
        </w:rPr>
      </w:pPr>
    </w:p>
    <w:p w:rsidR="00121E00" w:rsidRPr="0013507D" w:rsidRDefault="00121E00" w:rsidP="00167402">
      <w:pPr>
        <w:pStyle w:val="a5"/>
        <w:spacing w:before="0" w:beforeAutospacing="0" w:after="0" w:afterAutospacing="0" w:line="288" w:lineRule="auto"/>
        <w:jc w:val="center"/>
        <w:rPr>
          <w:sz w:val="28"/>
          <w:szCs w:val="28"/>
        </w:rPr>
      </w:pPr>
      <w:r w:rsidRPr="0013507D">
        <w:rPr>
          <w:rStyle w:val="a3"/>
          <w:sz w:val="28"/>
          <w:szCs w:val="28"/>
        </w:rPr>
        <w:t>2. Требования к участникам конкурса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2.1. К участию в конкурсе имеют равный доступ граждане не моложе 18 лет и не старше 65 лет, владеющие государственным языком Российской Федерации, независимо от их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их профессиональными и деловыми качествами, и соответствующие квалификационным требованиям к вакантной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2.2. Квалификационные требования к должностям муниципальной службы включают:</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требования к уровню профессионального образования;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требован</w:t>
      </w:r>
      <w:r w:rsidR="00821C62">
        <w:rPr>
          <w:sz w:val="28"/>
          <w:szCs w:val="28"/>
        </w:rPr>
        <w:t>ия к стажу муниципальной службы</w:t>
      </w:r>
      <w:r w:rsidRPr="0013507D">
        <w:rPr>
          <w:sz w:val="28"/>
          <w:szCs w:val="28"/>
        </w:rPr>
        <w:t xml:space="preserve"> или стажу работы по специальности;</w:t>
      </w:r>
      <w:r w:rsidR="00821C62">
        <w:rPr>
          <w:sz w:val="28"/>
          <w:szCs w:val="28"/>
        </w:rPr>
        <w:t xml:space="preserve"> </w:t>
      </w:r>
      <w:r w:rsidR="00821C62" w:rsidRPr="004E6934">
        <w:rPr>
          <w:i/>
          <w:color w:val="339966"/>
          <w:sz w:val="28"/>
          <w:szCs w:val="28"/>
        </w:rPr>
        <w:t>(в</w:t>
      </w:r>
      <w:r w:rsidR="00821C62">
        <w:rPr>
          <w:i/>
          <w:color w:val="339966"/>
          <w:sz w:val="28"/>
          <w:szCs w:val="28"/>
        </w:rPr>
        <w:t> </w:t>
      </w:r>
      <w:r w:rsidR="00821C62" w:rsidRPr="004E6934">
        <w:rPr>
          <w:i/>
          <w:color w:val="339966"/>
          <w:sz w:val="28"/>
          <w:szCs w:val="28"/>
        </w:rPr>
        <w:t xml:space="preserve">ред. ПГА от </w:t>
      </w:r>
      <w:r w:rsidR="00821C62">
        <w:rPr>
          <w:i/>
          <w:color w:val="339966"/>
          <w:sz w:val="28"/>
          <w:szCs w:val="28"/>
        </w:rPr>
        <w:t>22</w:t>
      </w:r>
      <w:r w:rsidR="00821C62" w:rsidRPr="004E6934">
        <w:rPr>
          <w:i/>
          <w:color w:val="339966"/>
          <w:sz w:val="28"/>
          <w:szCs w:val="28"/>
        </w:rPr>
        <w:t>.</w:t>
      </w:r>
      <w:r w:rsidR="00821C62">
        <w:rPr>
          <w:i/>
          <w:color w:val="339966"/>
          <w:sz w:val="28"/>
          <w:szCs w:val="28"/>
        </w:rPr>
        <w:t>10</w:t>
      </w:r>
      <w:r w:rsidR="00821C62" w:rsidRPr="004E6934">
        <w:rPr>
          <w:i/>
          <w:color w:val="339966"/>
          <w:sz w:val="28"/>
          <w:szCs w:val="28"/>
        </w:rPr>
        <w:t>.201</w:t>
      </w:r>
      <w:r w:rsidR="00821C62">
        <w:rPr>
          <w:i/>
          <w:color w:val="339966"/>
          <w:sz w:val="28"/>
          <w:szCs w:val="28"/>
        </w:rPr>
        <w:t>9</w:t>
      </w:r>
      <w:r w:rsidR="00821C62" w:rsidRPr="004E6934">
        <w:rPr>
          <w:i/>
          <w:color w:val="339966"/>
          <w:sz w:val="28"/>
          <w:szCs w:val="28"/>
        </w:rPr>
        <w:t xml:space="preserve"> № </w:t>
      </w:r>
      <w:r w:rsidR="00821C62">
        <w:rPr>
          <w:i/>
          <w:color w:val="339966"/>
          <w:sz w:val="28"/>
          <w:szCs w:val="28"/>
        </w:rPr>
        <w:t>515</w:t>
      </w:r>
      <w:r w:rsidR="00821C62" w:rsidRPr="00FF4170">
        <w:rPr>
          <w:i/>
          <w:color w:val="339966"/>
          <w:sz w:val="28"/>
          <w:szCs w:val="28"/>
        </w:rPr>
        <w:t xml:space="preserve"> </w:t>
      </w:r>
      <w:r w:rsidR="00821C62">
        <w:rPr>
          <w:i/>
          <w:color w:val="339966"/>
          <w:sz w:val="28"/>
          <w:szCs w:val="28"/>
        </w:rPr>
        <w:t>(исключена часть слов</w:t>
      </w:r>
      <w:r w:rsidR="00821C62" w:rsidRPr="004E6934">
        <w:rPr>
          <w:i/>
          <w:color w:val="339966"/>
          <w:sz w:val="28"/>
          <w:szCs w:val="28"/>
        </w:rPr>
        <w:t>)</w:t>
      </w:r>
      <w:r w:rsidR="00821C62">
        <w:rPr>
          <w:i/>
          <w:color w:val="339966"/>
          <w:sz w:val="28"/>
          <w:szCs w:val="28"/>
        </w:rPr>
        <w:t>)</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требования к профессиональным знаниям и навыкам, необходимым для исполнения должностных обязанностей.</w:t>
      </w:r>
    </w:p>
    <w:p w:rsidR="00AB72E8" w:rsidRDefault="00AB72E8" w:rsidP="00AB72E8">
      <w:pPr>
        <w:spacing w:line="360" w:lineRule="auto"/>
        <w:ind w:firstLine="709"/>
        <w:jc w:val="both"/>
        <w:rPr>
          <w:sz w:val="28"/>
          <w:szCs w:val="28"/>
        </w:rPr>
      </w:pPr>
      <w:r>
        <w:rPr>
          <w:sz w:val="28"/>
          <w:szCs w:val="28"/>
        </w:rPr>
        <w:t>2.3. Для участия в конкурсе претендент представляет следующие документы:</w:t>
      </w:r>
    </w:p>
    <w:p w:rsidR="00AB72E8" w:rsidRDefault="00AB72E8" w:rsidP="00AB72E8">
      <w:pPr>
        <w:spacing w:line="360" w:lineRule="auto"/>
        <w:ind w:firstLine="709"/>
        <w:jc w:val="both"/>
        <w:rPr>
          <w:sz w:val="28"/>
          <w:szCs w:val="28"/>
        </w:rPr>
      </w:pPr>
      <w:r>
        <w:rPr>
          <w:sz w:val="28"/>
          <w:szCs w:val="28"/>
        </w:rPr>
        <w:t>личное заявление;</w:t>
      </w:r>
    </w:p>
    <w:p w:rsidR="00AB72E8" w:rsidRDefault="00AB72E8" w:rsidP="00AB72E8">
      <w:pPr>
        <w:spacing w:line="360" w:lineRule="auto"/>
        <w:ind w:firstLine="709"/>
        <w:jc w:val="both"/>
        <w:rPr>
          <w:sz w:val="28"/>
          <w:szCs w:val="28"/>
        </w:rPr>
      </w:pPr>
      <w:r>
        <w:rPr>
          <w:sz w:val="28"/>
          <w:szCs w:val="28"/>
        </w:rPr>
        <w:t>собственноручно заполненную и подписанную анкету по установленной форме с фотографией;</w:t>
      </w:r>
    </w:p>
    <w:p w:rsidR="00AB72E8" w:rsidRDefault="00AB72E8" w:rsidP="00AB72E8">
      <w:pPr>
        <w:spacing w:line="360" w:lineRule="auto"/>
        <w:ind w:firstLine="709"/>
        <w:jc w:val="both"/>
        <w:rPr>
          <w:sz w:val="28"/>
          <w:szCs w:val="28"/>
        </w:rPr>
      </w:pPr>
      <w:r>
        <w:rPr>
          <w:sz w:val="28"/>
          <w:szCs w:val="28"/>
        </w:rPr>
        <w:t>копию паспорта;</w:t>
      </w:r>
    </w:p>
    <w:p w:rsidR="00AB72E8" w:rsidRDefault="00AB72E8" w:rsidP="00AB72E8">
      <w:pPr>
        <w:spacing w:line="360" w:lineRule="auto"/>
        <w:ind w:firstLine="709"/>
        <w:jc w:val="both"/>
        <w:rPr>
          <w:sz w:val="28"/>
          <w:szCs w:val="28"/>
        </w:rPr>
      </w:pPr>
      <w:r>
        <w:rPr>
          <w:sz w:val="28"/>
          <w:szCs w:val="28"/>
        </w:rPr>
        <w:t>копию трудовой книжки и (или) сведения о трудовой деятельности (статья 66.1 Трудового кодекса Российской Федерации) или иных документов, подтверждающих трудовую (служебную) деятельность;</w:t>
      </w:r>
    </w:p>
    <w:p w:rsidR="00AB72E8" w:rsidRDefault="00AB72E8" w:rsidP="00AB72E8">
      <w:pPr>
        <w:spacing w:line="360" w:lineRule="auto"/>
        <w:ind w:firstLine="709"/>
        <w:jc w:val="both"/>
        <w:rPr>
          <w:sz w:val="28"/>
          <w:szCs w:val="28"/>
        </w:rPr>
      </w:pPr>
      <w:r>
        <w:rPr>
          <w:sz w:val="28"/>
          <w:szCs w:val="28"/>
        </w:rPr>
        <w:t>копию документа об образовании;</w:t>
      </w:r>
    </w:p>
    <w:p w:rsidR="00AB72E8" w:rsidRDefault="00AB72E8" w:rsidP="00AB72E8">
      <w:pPr>
        <w:spacing w:line="360" w:lineRule="auto"/>
        <w:ind w:firstLine="709"/>
        <w:jc w:val="both"/>
        <w:rPr>
          <w:sz w:val="28"/>
          <w:szCs w:val="28"/>
        </w:rPr>
      </w:pPr>
      <w:r>
        <w:rPr>
          <w:sz w:val="28"/>
          <w:szCs w:val="28"/>
        </w:rPr>
        <w:t>копии документов воинского учета – для военнообязанных и лиц, подлежащих призыву на военную службу;</w:t>
      </w:r>
    </w:p>
    <w:p w:rsidR="00AB72E8" w:rsidRDefault="00AB72E8" w:rsidP="00AB72E8">
      <w:pPr>
        <w:spacing w:line="360" w:lineRule="auto"/>
        <w:ind w:firstLine="709"/>
        <w:jc w:val="both"/>
        <w:rPr>
          <w:sz w:val="28"/>
          <w:szCs w:val="28"/>
        </w:rPr>
      </w:pPr>
      <w:r>
        <w:rPr>
          <w:sz w:val="28"/>
          <w:szCs w:val="28"/>
        </w:rPr>
        <w:t>заключение медицинского учреждения об отсутствии заболевания, препятствующего поступлению на муниципальную службу.</w:t>
      </w:r>
    </w:p>
    <w:p w:rsidR="00AB72E8" w:rsidRDefault="00AB72E8" w:rsidP="00AB72E8">
      <w:pPr>
        <w:autoSpaceDE w:val="0"/>
        <w:autoSpaceDN w:val="0"/>
        <w:adjustRightInd w:val="0"/>
        <w:spacing w:line="360" w:lineRule="auto"/>
        <w:ind w:firstLine="709"/>
        <w:jc w:val="both"/>
        <w:rPr>
          <w:sz w:val="28"/>
          <w:szCs w:val="28"/>
        </w:rPr>
      </w:pPr>
      <w:r>
        <w:rPr>
          <w:sz w:val="28"/>
          <w:szCs w:val="28"/>
        </w:rPr>
        <w:t xml:space="preserve">Копии документов для участия в конкурсе принимаются при предъявлении подлинных документов либо копии должны быть нотариально заверены. Копии трудовых книжек (за исключением случаев, если в соответствии с Трудовым кодексом Российской Федерации, иным федеральным </w:t>
      </w:r>
      <w:hyperlink r:id="rId8" w:history="1">
        <w:r w:rsidRPr="00095D8B">
          <w:rPr>
            <w:sz w:val="28"/>
            <w:szCs w:val="28"/>
          </w:rPr>
          <w:t>законом</w:t>
        </w:r>
      </w:hyperlink>
      <w:r>
        <w:rPr>
          <w:sz w:val="28"/>
          <w:szCs w:val="28"/>
        </w:rPr>
        <w:t xml:space="preserve"> трудовая книжка на работника не ведется) и иных документов, подтверждающих трудовую (служебную) деятельность, заверяются по месту работы (службы). </w:t>
      </w:r>
    </w:p>
    <w:p w:rsidR="00AB72E8" w:rsidRDefault="00AB72E8" w:rsidP="00AB72E8">
      <w:pPr>
        <w:pStyle w:val="a5"/>
        <w:spacing w:before="0" w:beforeAutospacing="0" w:after="0" w:afterAutospacing="0" w:line="288" w:lineRule="auto"/>
        <w:ind w:firstLine="720"/>
        <w:jc w:val="both"/>
        <w:rPr>
          <w:sz w:val="28"/>
          <w:szCs w:val="28"/>
        </w:rPr>
      </w:pPr>
      <w:r>
        <w:rPr>
          <w:sz w:val="28"/>
          <w:szCs w:val="28"/>
        </w:rPr>
        <w:t xml:space="preserve">Сведения о трудовой деятельности, полученные у работодателя, в многофункциональном центре предоставления государственных и муниципальных услуг или в Пенсионном фонде Российской Федерации представляются на бумажном носителе, заверенные надлежащим образом. </w:t>
      </w:r>
    </w:p>
    <w:p w:rsidR="00AB72E8" w:rsidRDefault="00AB72E8" w:rsidP="00AB72E8">
      <w:pPr>
        <w:pStyle w:val="a5"/>
        <w:spacing w:before="0" w:beforeAutospacing="0" w:after="0" w:afterAutospacing="0" w:line="288" w:lineRule="auto"/>
        <w:ind w:firstLine="720"/>
        <w:jc w:val="both"/>
        <w:rPr>
          <w:sz w:val="28"/>
          <w:szCs w:val="28"/>
        </w:rPr>
      </w:pPr>
      <w:r w:rsidRPr="004E6934">
        <w:rPr>
          <w:i/>
          <w:color w:val="339966"/>
          <w:sz w:val="28"/>
          <w:szCs w:val="28"/>
        </w:rPr>
        <w:t>(в</w:t>
      </w:r>
      <w:r>
        <w:rPr>
          <w:i/>
          <w:color w:val="339966"/>
          <w:sz w:val="28"/>
          <w:szCs w:val="28"/>
        </w:rPr>
        <w:t> </w:t>
      </w:r>
      <w:r w:rsidRPr="004E6934">
        <w:rPr>
          <w:i/>
          <w:color w:val="339966"/>
          <w:sz w:val="28"/>
          <w:szCs w:val="28"/>
        </w:rPr>
        <w:t xml:space="preserve">ред. ПГА от </w:t>
      </w:r>
      <w:r>
        <w:rPr>
          <w:i/>
          <w:color w:val="339966"/>
          <w:sz w:val="28"/>
          <w:szCs w:val="28"/>
        </w:rPr>
        <w:t>05</w:t>
      </w:r>
      <w:r w:rsidRPr="004E6934">
        <w:rPr>
          <w:i/>
          <w:color w:val="339966"/>
          <w:sz w:val="28"/>
          <w:szCs w:val="28"/>
        </w:rPr>
        <w:t>.</w:t>
      </w:r>
      <w:r>
        <w:rPr>
          <w:i/>
          <w:color w:val="339966"/>
          <w:sz w:val="28"/>
          <w:szCs w:val="28"/>
        </w:rPr>
        <w:t>03</w:t>
      </w:r>
      <w:r w:rsidRPr="004E6934">
        <w:rPr>
          <w:i/>
          <w:color w:val="339966"/>
          <w:sz w:val="28"/>
          <w:szCs w:val="28"/>
        </w:rPr>
        <w:t>.20</w:t>
      </w:r>
      <w:r>
        <w:rPr>
          <w:i/>
          <w:color w:val="339966"/>
          <w:sz w:val="28"/>
          <w:szCs w:val="28"/>
        </w:rPr>
        <w:t>20</w:t>
      </w:r>
      <w:r w:rsidRPr="004E6934">
        <w:rPr>
          <w:i/>
          <w:color w:val="339966"/>
          <w:sz w:val="28"/>
          <w:szCs w:val="28"/>
        </w:rPr>
        <w:t xml:space="preserve"> № </w:t>
      </w:r>
      <w:r>
        <w:rPr>
          <w:i/>
          <w:color w:val="339966"/>
          <w:sz w:val="28"/>
          <w:szCs w:val="28"/>
        </w:rPr>
        <w:t>97</w:t>
      </w:r>
      <w:r w:rsidRPr="00FF4170">
        <w:rPr>
          <w:i/>
          <w:color w:val="339966"/>
          <w:sz w:val="28"/>
          <w:szCs w:val="28"/>
        </w:rPr>
        <w:t xml:space="preserve"> </w:t>
      </w:r>
      <w:r>
        <w:rPr>
          <w:i/>
          <w:color w:val="339966"/>
          <w:sz w:val="28"/>
          <w:szCs w:val="28"/>
        </w:rPr>
        <w:t>(</w:t>
      </w:r>
      <w:r w:rsidR="00C6746A">
        <w:rPr>
          <w:i/>
          <w:color w:val="339966"/>
          <w:sz w:val="28"/>
          <w:szCs w:val="28"/>
        </w:rPr>
        <w:t xml:space="preserve">этот </w:t>
      </w:r>
      <w:r>
        <w:rPr>
          <w:i/>
          <w:color w:val="339966"/>
          <w:sz w:val="28"/>
          <w:szCs w:val="28"/>
        </w:rPr>
        <w:t>пункт в новой редакции</w:t>
      </w:r>
      <w:r w:rsidRPr="004E6934">
        <w:rPr>
          <w:i/>
          <w:color w:val="339966"/>
          <w:sz w:val="28"/>
          <w:szCs w:val="28"/>
        </w:rPr>
        <w:t>)</w:t>
      </w:r>
      <w:r>
        <w:rPr>
          <w:i/>
          <w:color w:val="339966"/>
          <w:sz w:val="28"/>
          <w:szCs w:val="28"/>
        </w:rPr>
        <w:t>)</w:t>
      </w:r>
      <w:r w:rsidR="0097216F">
        <w:rPr>
          <w:i/>
          <w:color w:val="339966"/>
          <w:sz w:val="28"/>
          <w:szCs w:val="28"/>
        </w:rPr>
        <w:t xml:space="preserve"> </w:t>
      </w:r>
    </w:p>
    <w:p w:rsidR="00121E00" w:rsidRPr="0013507D" w:rsidRDefault="00121E00" w:rsidP="00AB72E8">
      <w:pPr>
        <w:pStyle w:val="a5"/>
        <w:spacing w:before="0" w:beforeAutospacing="0" w:after="0" w:afterAutospacing="0" w:line="288" w:lineRule="auto"/>
        <w:ind w:firstLine="720"/>
        <w:jc w:val="both"/>
        <w:rPr>
          <w:sz w:val="28"/>
          <w:szCs w:val="28"/>
        </w:rPr>
      </w:pPr>
      <w:r w:rsidRPr="0013507D">
        <w:rPr>
          <w:sz w:val="28"/>
          <w:szCs w:val="28"/>
        </w:rPr>
        <w:t>2.4. Лицом, изъявившим желание участвовать в конкурсе, могут быть представлены дополнительно другие документы (их заверенные в установленном порядке копии), отражающие его деловые качества и (или) подтверждающие наличие у него поощрений и наград.</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С согласия кандидата проводится процедура оформления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связано с использованием таких сведений.</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2.5. Документы, представленные в конкурсную комиссию, хранятся там до окончания конкурса. После решения конкурсной комиссии о выборе кандидата на замещаемую должность его документы при назначении на должность муниципальной службы формируются в личное дело муниципального служащего.</w:t>
      </w:r>
    </w:p>
    <w:p w:rsidR="0013507D" w:rsidRDefault="0013507D" w:rsidP="00167402">
      <w:pPr>
        <w:pStyle w:val="a5"/>
        <w:spacing w:before="0" w:beforeAutospacing="0" w:after="0" w:afterAutospacing="0" w:line="288" w:lineRule="auto"/>
        <w:jc w:val="center"/>
        <w:rPr>
          <w:rStyle w:val="a3"/>
          <w:sz w:val="28"/>
          <w:szCs w:val="28"/>
        </w:rPr>
      </w:pPr>
    </w:p>
    <w:p w:rsidR="00121E00" w:rsidRPr="0013507D" w:rsidRDefault="00121E00" w:rsidP="00167402">
      <w:pPr>
        <w:pStyle w:val="a5"/>
        <w:spacing w:before="0" w:beforeAutospacing="0" w:after="0" w:afterAutospacing="0" w:line="288" w:lineRule="auto"/>
        <w:jc w:val="center"/>
        <w:rPr>
          <w:sz w:val="28"/>
          <w:szCs w:val="28"/>
        </w:rPr>
      </w:pPr>
      <w:r w:rsidRPr="0013507D">
        <w:rPr>
          <w:rStyle w:val="a3"/>
          <w:sz w:val="28"/>
          <w:szCs w:val="28"/>
        </w:rPr>
        <w:t>3. Подготовка к конкурсу</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3.1. Конкурс объявляется по решению Главы администрации города Байконур на основании письменной заявки руководителя структурного подразделения администрации города Байконур, имеющего вакантную должность муниципальной службы в своем подразделении, замещение которой в соответствии с настоящим Положением может быть произведено на конкурсной основе.</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Заявка должна содержать информацию о наименовании вакантной должности муниципальной службы и квалификационных требованиях, предъявляемых к данной должности. К заявке прилагается проект трудового договора.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Заявка подается на имя Главы администрации города Байконур через отдел муниципальной службы и кадров.</w:t>
      </w:r>
    </w:p>
    <w:p w:rsidR="00530751" w:rsidRPr="00530751" w:rsidRDefault="00530751" w:rsidP="00530751">
      <w:pPr>
        <w:pStyle w:val="a5"/>
        <w:spacing w:before="0" w:beforeAutospacing="0" w:after="0" w:afterAutospacing="0" w:line="288" w:lineRule="auto"/>
        <w:ind w:firstLine="720"/>
        <w:jc w:val="both"/>
        <w:rPr>
          <w:i/>
          <w:color w:val="339966"/>
          <w:sz w:val="28"/>
          <w:szCs w:val="28"/>
        </w:rPr>
      </w:pPr>
      <w:r>
        <w:rPr>
          <w:sz w:val="28"/>
          <w:szCs w:val="28"/>
        </w:rPr>
        <w:t xml:space="preserve">3.2. </w:t>
      </w:r>
      <w:r w:rsidRPr="00530751">
        <w:rPr>
          <w:sz w:val="28"/>
          <w:szCs w:val="28"/>
        </w:rPr>
        <w:t>Информационное сообщение о проведении конкурса и приеме документов для участия в нем публикуется в городской газете «Байконур» и в информационно-телекоммуникационной сети «Интернет» на официальном сайте администрации города Байконур не позднее чем за 20 календарных дней до дня проведения конкурса.</w:t>
      </w:r>
      <w:r w:rsidR="004159C5">
        <w:rPr>
          <w:sz w:val="28"/>
          <w:szCs w:val="28"/>
        </w:rPr>
        <w:t xml:space="preserve">  </w:t>
      </w:r>
      <w:r w:rsidRPr="00530751">
        <w:rPr>
          <w:i/>
          <w:color w:val="339966"/>
          <w:sz w:val="28"/>
          <w:szCs w:val="28"/>
        </w:rPr>
        <w:t>(в ред. ПГА от 16.09.2014 № 191</w:t>
      </w:r>
      <w:r w:rsidR="00867B4A" w:rsidRPr="00867B4A">
        <w:rPr>
          <w:i/>
          <w:color w:val="339966"/>
          <w:sz w:val="28"/>
          <w:szCs w:val="28"/>
        </w:rPr>
        <w:t xml:space="preserve"> </w:t>
      </w:r>
      <w:r w:rsidR="00867B4A">
        <w:rPr>
          <w:i/>
          <w:color w:val="339966"/>
          <w:sz w:val="28"/>
          <w:szCs w:val="28"/>
        </w:rPr>
        <w:t>(</w:t>
      </w:r>
      <w:r w:rsidR="008F20B5">
        <w:rPr>
          <w:i/>
          <w:color w:val="339966"/>
          <w:sz w:val="28"/>
          <w:szCs w:val="28"/>
        </w:rPr>
        <w:t xml:space="preserve">этот </w:t>
      </w:r>
      <w:r w:rsidR="00867B4A">
        <w:rPr>
          <w:i/>
          <w:color w:val="339966"/>
          <w:sz w:val="28"/>
          <w:szCs w:val="28"/>
        </w:rPr>
        <w:t>пункт в новой редакции</w:t>
      </w:r>
      <w:r w:rsidRPr="00530751">
        <w:rPr>
          <w:i/>
          <w:color w:val="339966"/>
          <w:sz w:val="28"/>
          <w:szCs w:val="28"/>
        </w:rPr>
        <w:t>)</w:t>
      </w:r>
      <w:r w:rsidR="005F28B9">
        <w:rPr>
          <w:i/>
          <w:color w:val="339966"/>
          <w:sz w:val="28"/>
          <w:szCs w:val="28"/>
        </w:rPr>
        <w:t xml:space="preserve">) </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3.3. В сообщении о конкурсе указываются: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наименование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требования, предъявляемые к претенденту на замещение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время и место приема документов, а также срок, до истечения которого принимаются указанные документы;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дата, время и место проведения конкурса;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проект трудового договора.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3.4. Кандидаты допускаются к участию в конкурсе по результатам рассмотрения представленных документов, исходя из соответствующих квалификационных требований к вакантной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3.5. Основаниями для отказа к участию в конкурсе являются: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несоответствие квалификационным требованиям к вакантной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установление обстоятельств, препятствующих, в соответствии с действующим законодательством, поступлению гражданина на муниципальную службу;</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несвоевременное представление документов, представление их в неполном объеме или с нарушением правил оформления.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3.6. Гражданин, муниципальный служащий, не допущенный к участию в конкурсе, уведомляется в письменной форме с объяснениями причин принятия такого решения не менее чем за 2 дня до даты проведения конкурса, указанной в информационном сообщении.</w:t>
      </w:r>
    </w:p>
    <w:p w:rsidR="00121E00" w:rsidRPr="00530751" w:rsidRDefault="00121E00" w:rsidP="00530751">
      <w:pPr>
        <w:pStyle w:val="a5"/>
        <w:spacing w:before="0" w:beforeAutospacing="0" w:after="0" w:afterAutospacing="0" w:line="288" w:lineRule="auto"/>
        <w:ind w:firstLine="720"/>
        <w:jc w:val="both"/>
        <w:rPr>
          <w:sz w:val="28"/>
          <w:szCs w:val="28"/>
        </w:rPr>
      </w:pPr>
      <w:r w:rsidRPr="0013507D">
        <w:rPr>
          <w:sz w:val="28"/>
          <w:szCs w:val="28"/>
        </w:rPr>
        <w:t xml:space="preserve">3.7. В случае изменения даты, времени и места проведения конкурса кандидатам, допущенным к участию в конкурсе, сообщается об изменениях </w:t>
      </w:r>
      <w:r w:rsidRPr="00530751">
        <w:rPr>
          <w:sz w:val="28"/>
          <w:szCs w:val="28"/>
        </w:rPr>
        <w:t>не позднее чем за 2 дня до даты проведения конкурса, указанной в информационном сообщении.</w:t>
      </w:r>
    </w:p>
    <w:p w:rsidR="00530751" w:rsidRPr="00530751" w:rsidRDefault="00530751" w:rsidP="00530751">
      <w:pPr>
        <w:pStyle w:val="a5"/>
        <w:spacing w:before="0" w:beforeAutospacing="0" w:after="0" w:afterAutospacing="0" w:line="288" w:lineRule="auto"/>
        <w:ind w:firstLine="720"/>
        <w:jc w:val="both"/>
        <w:rPr>
          <w:sz w:val="28"/>
          <w:szCs w:val="28"/>
        </w:rPr>
      </w:pPr>
      <w:r w:rsidRPr="00530751">
        <w:rPr>
          <w:sz w:val="28"/>
          <w:szCs w:val="28"/>
        </w:rPr>
        <w:t>3.8. В случае если необходимые документы представили менее двух кандидатов, или не поступило заявление на участие в конкурсе ни от одного кандидата, или нет ни одного кандидата, допущенного к участию в конкурсе по результатам рассмотрения представленных документов, Глава администрации города Байконур может принять решение о продлении срока представления документов на конкурс с одновременным переносом даты конкурса либо о признании конкурса несостоявшимся.</w:t>
      </w:r>
    </w:p>
    <w:p w:rsidR="00530751" w:rsidRPr="00C6670B" w:rsidRDefault="00530751" w:rsidP="00167402">
      <w:pPr>
        <w:pStyle w:val="a5"/>
        <w:spacing w:before="0" w:beforeAutospacing="0" w:after="0" w:afterAutospacing="0" w:line="288" w:lineRule="auto"/>
        <w:ind w:firstLine="720"/>
        <w:jc w:val="both"/>
        <w:rPr>
          <w:i/>
          <w:color w:val="339966"/>
          <w:sz w:val="28"/>
          <w:szCs w:val="28"/>
        </w:rPr>
      </w:pPr>
      <w:r w:rsidRPr="00530751">
        <w:rPr>
          <w:sz w:val="28"/>
          <w:szCs w:val="28"/>
        </w:rPr>
        <w:t>В случае если необходимые документы представил только один кандидат и его уровень квалификации соответствует квалификационным требованиям, предъявляемым к соответствующей должности муниципальной службы, Глава администрации города Байконур может принять решение о назначении этого кандидата на соответствующую должность муниципальной службы без проведения конкурса.</w:t>
      </w:r>
      <w:r w:rsidR="005D2364">
        <w:rPr>
          <w:sz w:val="28"/>
          <w:szCs w:val="28"/>
        </w:rPr>
        <w:t xml:space="preserve">  </w:t>
      </w:r>
      <w:r w:rsidR="00C6670B" w:rsidRPr="00C6670B">
        <w:rPr>
          <w:i/>
          <w:color w:val="339966"/>
          <w:sz w:val="28"/>
          <w:szCs w:val="28"/>
        </w:rPr>
        <w:t>(в ред. ПГА от 16.09.2014 № 191</w:t>
      </w:r>
      <w:r w:rsidR="008F20B5" w:rsidRPr="008F20B5">
        <w:rPr>
          <w:i/>
          <w:color w:val="339966"/>
          <w:sz w:val="28"/>
          <w:szCs w:val="28"/>
        </w:rPr>
        <w:t xml:space="preserve"> </w:t>
      </w:r>
      <w:r w:rsidR="008F20B5">
        <w:rPr>
          <w:i/>
          <w:color w:val="339966"/>
          <w:sz w:val="28"/>
          <w:szCs w:val="28"/>
        </w:rPr>
        <w:t>(этот пункт в новой редакции)</w:t>
      </w:r>
      <w:r w:rsidR="00C6670B" w:rsidRPr="00C6670B">
        <w:rPr>
          <w:i/>
          <w:color w:val="339966"/>
          <w:sz w:val="28"/>
          <w:szCs w:val="28"/>
        </w:rPr>
        <w:t>)</w:t>
      </w:r>
      <w:r w:rsidR="005D2364">
        <w:rPr>
          <w:i/>
          <w:color w:val="339966"/>
          <w:sz w:val="28"/>
          <w:szCs w:val="28"/>
        </w:rPr>
        <w:t xml:space="preserve">  </w:t>
      </w:r>
    </w:p>
    <w:p w:rsidR="0013507D" w:rsidRDefault="0013507D" w:rsidP="00167402">
      <w:pPr>
        <w:pStyle w:val="a5"/>
        <w:spacing w:before="0" w:beforeAutospacing="0" w:after="0" w:afterAutospacing="0" w:line="288" w:lineRule="auto"/>
        <w:jc w:val="center"/>
        <w:rPr>
          <w:rStyle w:val="a3"/>
          <w:sz w:val="28"/>
          <w:szCs w:val="28"/>
        </w:rPr>
      </w:pPr>
    </w:p>
    <w:p w:rsidR="00121E00" w:rsidRPr="0013507D" w:rsidRDefault="00121E00" w:rsidP="00167402">
      <w:pPr>
        <w:pStyle w:val="a5"/>
        <w:spacing w:before="0" w:beforeAutospacing="0" w:after="0" w:afterAutospacing="0" w:line="288" w:lineRule="auto"/>
        <w:jc w:val="center"/>
        <w:rPr>
          <w:sz w:val="28"/>
          <w:szCs w:val="28"/>
        </w:rPr>
      </w:pPr>
      <w:r w:rsidRPr="0013507D">
        <w:rPr>
          <w:rStyle w:val="a3"/>
          <w:sz w:val="28"/>
          <w:szCs w:val="28"/>
        </w:rPr>
        <w:t>4. Проведение конкурса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4.1 Порядок проведения конкурса определяет председатель конкурсной комиссии.</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4.2. Конкурс проводится конкурсной комиссией в присутствии кандидата, участвующего в конкурсе.</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4.3. В случае участия в конкурсе члена конкурсной комиссии его членство в конкурсной комиссии приостанавливается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4.4. При проведении конкурса конкурсная комиссия:</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проверяет соответствие претендентов квалификационным требованиям по замещаемой должности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оценивает личные качества, организаторские и управленческие способности кандидата;</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оценивает уровень знания действующего законодательства и нормативных правовых актов Главы администрации города Байконур.</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Для более эффективного отбора могут использоваться любые, не противоречащие законодательству методы оценки профессиональных и личностных качеств кандидатов, включая тестирование, индивидуальное собеседование, анкетирование, проведение групповых дискуссий. При этом может предусматриваться возможность затребования от кандидата письменного изложения своих предложений по организации работы на должности муниципальной службы, на замещение которой он претендует.</w:t>
      </w:r>
    </w:p>
    <w:p w:rsidR="00951C35" w:rsidRPr="00951C35" w:rsidRDefault="00121E00" w:rsidP="00167402">
      <w:pPr>
        <w:pStyle w:val="a5"/>
        <w:spacing w:before="0" w:beforeAutospacing="0" w:after="0" w:afterAutospacing="0" w:line="288" w:lineRule="auto"/>
        <w:ind w:firstLine="720"/>
        <w:jc w:val="both"/>
        <w:rPr>
          <w:i/>
          <w:color w:val="339966"/>
          <w:sz w:val="28"/>
          <w:szCs w:val="28"/>
        </w:rPr>
      </w:pPr>
      <w:r w:rsidRPr="0013507D">
        <w:rPr>
          <w:sz w:val="28"/>
          <w:szCs w:val="28"/>
        </w:rPr>
        <w:t xml:space="preserve">4.5. Конкурс считается завершенным после принятия конкурсной комиссией решения о </w:t>
      </w:r>
      <w:r w:rsidR="00951C35">
        <w:rPr>
          <w:sz w:val="28"/>
          <w:szCs w:val="28"/>
        </w:rPr>
        <w:t xml:space="preserve">победителях (или их отсутствии). </w:t>
      </w:r>
      <w:r w:rsidRPr="0013507D">
        <w:rPr>
          <w:sz w:val="28"/>
          <w:szCs w:val="28"/>
        </w:rPr>
        <w:t>Победителями конкурса признаются участники, имеющие наибольшее количество положительных выводов членов конкурсной комиссии по результатам оценки профессиональных и личностных качеств.</w:t>
      </w:r>
      <w:r w:rsidR="00227C15">
        <w:rPr>
          <w:sz w:val="28"/>
          <w:szCs w:val="28"/>
        </w:rPr>
        <w:t xml:space="preserve">  </w:t>
      </w:r>
      <w:r w:rsidR="00951C35" w:rsidRPr="00951C35">
        <w:rPr>
          <w:i/>
          <w:color w:val="339966"/>
          <w:sz w:val="28"/>
          <w:szCs w:val="28"/>
        </w:rPr>
        <w:t>(в ред. ПГА от 18.05.2016 № 114</w:t>
      </w:r>
      <w:r w:rsidR="00B90643">
        <w:rPr>
          <w:i/>
          <w:color w:val="339966"/>
          <w:sz w:val="28"/>
          <w:szCs w:val="28"/>
        </w:rPr>
        <w:t xml:space="preserve"> (</w:t>
      </w:r>
      <w:r w:rsidR="00273F5C">
        <w:rPr>
          <w:i/>
          <w:color w:val="339966"/>
          <w:sz w:val="28"/>
          <w:szCs w:val="28"/>
        </w:rPr>
        <w:t xml:space="preserve">в </w:t>
      </w:r>
      <w:r w:rsidR="008B3B9B">
        <w:rPr>
          <w:i/>
          <w:color w:val="339966"/>
          <w:sz w:val="28"/>
          <w:szCs w:val="28"/>
        </w:rPr>
        <w:t xml:space="preserve">этом </w:t>
      </w:r>
      <w:r w:rsidR="00273F5C">
        <w:rPr>
          <w:i/>
          <w:color w:val="339966"/>
          <w:sz w:val="28"/>
          <w:szCs w:val="28"/>
        </w:rPr>
        <w:t>пункте исключена часть слов</w:t>
      </w:r>
      <w:r w:rsidR="00B90643">
        <w:rPr>
          <w:i/>
          <w:color w:val="339966"/>
          <w:sz w:val="28"/>
          <w:szCs w:val="28"/>
        </w:rPr>
        <w:t>)</w:t>
      </w:r>
      <w:r w:rsidR="00951C35" w:rsidRPr="00951C35">
        <w:rPr>
          <w:i/>
          <w:color w:val="339966"/>
          <w:sz w:val="28"/>
          <w:szCs w:val="28"/>
        </w:rPr>
        <w:t>)</w:t>
      </w:r>
      <w:r w:rsidR="00B90643">
        <w:rPr>
          <w:i/>
          <w:color w:val="339966"/>
          <w:sz w:val="28"/>
          <w:szCs w:val="28"/>
        </w:rPr>
        <w:t xml:space="preserve"> </w:t>
      </w:r>
    </w:p>
    <w:p w:rsidR="00121E00" w:rsidRDefault="00121E00" w:rsidP="00167402">
      <w:pPr>
        <w:pStyle w:val="a5"/>
        <w:spacing w:before="0" w:beforeAutospacing="0" w:after="0" w:afterAutospacing="0" w:line="288" w:lineRule="auto"/>
        <w:ind w:firstLine="720"/>
        <w:jc w:val="both"/>
        <w:rPr>
          <w:sz w:val="28"/>
          <w:szCs w:val="28"/>
        </w:rPr>
      </w:pPr>
      <w:r w:rsidRPr="0013507D">
        <w:rPr>
          <w:sz w:val="28"/>
          <w:szCs w:val="28"/>
        </w:rPr>
        <w:t>4.6. Отдел муниципальной службы и кадров сообщает кандидатам, участвовавшим в конкурсе, о результатах конкурса в письменной форме в течение месяца со дня его завершения.</w:t>
      </w:r>
    </w:p>
    <w:p w:rsidR="00E3525C" w:rsidRPr="00E3525C" w:rsidRDefault="00E3525C" w:rsidP="00167402">
      <w:pPr>
        <w:pStyle w:val="a5"/>
        <w:spacing w:before="0" w:beforeAutospacing="0" w:after="0" w:afterAutospacing="0" w:line="288" w:lineRule="auto"/>
        <w:ind w:firstLine="720"/>
        <w:jc w:val="both"/>
        <w:rPr>
          <w:i/>
          <w:color w:val="339966"/>
          <w:sz w:val="28"/>
          <w:szCs w:val="28"/>
        </w:rPr>
      </w:pPr>
      <w:r w:rsidRPr="00E3525C">
        <w:rPr>
          <w:sz w:val="28"/>
          <w:szCs w:val="28"/>
        </w:rPr>
        <w:t>Информация о результатах конкурса размещается в информационно-телекоммуникационной сети «Интернет» на официальном сайте администрации города Байконур.</w:t>
      </w:r>
      <w:r w:rsidR="00735CED">
        <w:rPr>
          <w:sz w:val="28"/>
          <w:szCs w:val="28"/>
        </w:rPr>
        <w:t xml:space="preserve">  </w:t>
      </w:r>
      <w:r w:rsidRPr="00E3525C">
        <w:rPr>
          <w:i/>
          <w:color w:val="339966"/>
          <w:sz w:val="28"/>
          <w:szCs w:val="28"/>
        </w:rPr>
        <w:t>(в ред. ПГА от 16.09.2014 № 191</w:t>
      </w:r>
      <w:r w:rsidR="005027CF" w:rsidRPr="005027CF">
        <w:rPr>
          <w:i/>
          <w:color w:val="339966"/>
          <w:sz w:val="28"/>
          <w:szCs w:val="28"/>
        </w:rPr>
        <w:t xml:space="preserve"> </w:t>
      </w:r>
      <w:r w:rsidR="005027CF">
        <w:rPr>
          <w:i/>
          <w:color w:val="339966"/>
          <w:sz w:val="28"/>
          <w:szCs w:val="28"/>
        </w:rPr>
        <w:t xml:space="preserve">(добавлен новый </w:t>
      </w:r>
      <w:r w:rsidR="00485670">
        <w:rPr>
          <w:i/>
          <w:color w:val="339966"/>
          <w:sz w:val="28"/>
          <w:szCs w:val="28"/>
        </w:rPr>
        <w:t xml:space="preserve">этот </w:t>
      </w:r>
      <w:r w:rsidR="005027CF">
        <w:rPr>
          <w:i/>
          <w:color w:val="339966"/>
          <w:sz w:val="28"/>
          <w:szCs w:val="28"/>
        </w:rPr>
        <w:t>абзац</w:t>
      </w:r>
      <w:r w:rsidRPr="00E3525C">
        <w:rPr>
          <w:i/>
          <w:color w:val="339966"/>
          <w:sz w:val="28"/>
          <w:szCs w:val="28"/>
        </w:rPr>
        <w:t>)</w:t>
      </w:r>
      <w:r w:rsidR="005027CF">
        <w:rPr>
          <w:i/>
          <w:color w:val="339966"/>
          <w:sz w:val="28"/>
          <w:szCs w:val="28"/>
        </w:rPr>
        <w:t xml:space="preserve">) </w:t>
      </w:r>
    </w:p>
    <w:p w:rsidR="0013507D" w:rsidRDefault="0013507D" w:rsidP="00167402">
      <w:pPr>
        <w:pStyle w:val="a5"/>
        <w:spacing w:before="0" w:beforeAutospacing="0" w:after="0" w:afterAutospacing="0" w:line="288" w:lineRule="auto"/>
        <w:jc w:val="center"/>
        <w:rPr>
          <w:rStyle w:val="a3"/>
          <w:sz w:val="28"/>
          <w:szCs w:val="28"/>
        </w:rPr>
      </w:pPr>
    </w:p>
    <w:p w:rsidR="00121E00" w:rsidRPr="0013507D" w:rsidRDefault="00121E00" w:rsidP="00167402">
      <w:pPr>
        <w:pStyle w:val="a5"/>
        <w:spacing w:before="0" w:beforeAutospacing="0" w:after="0" w:afterAutospacing="0" w:line="288" w:lineRule="auto"/>
        <w:jc w:val="center"/>
        <w:rPr>
          <w:sz w:val="28"/>
          <w:szCs w:val="28"/>
        </w:rPr>
      </w:pPr>
      <w:r w:rsidRPr="0013507D">
        <w:rPr>
          <w:rStyle w:val="a3"/>
          <w:sz w:val="28"/>
          <w:szCs w:val="28"/>
        </w:rPr>
        <w:t>5. Заключительные положения</w:t>
      </w:r>
    </w:p>
    <w:p w:rsidR="00121E00" w:rsidRDefault="00121E00" w:rsidP="00167402">
      <w:pPr>
        <w:pStyle w:val="a5"/>
        <w:spacing w:before="0" w:beforeAutospacing="0" w:after="0" w:afterAutospacing="0" w:line="288" w:lineRule="auto"/>
        <w:ind w:firstLine="720"/>
        <w:jc w:val="both"/>
        <w:rPr>
          <w:sz w:val="28"/>
          <w:szCs w:val="28"/>
        </w:rPr>
      </w:pPr>
      <w:r w:rsidRPr="00D156C6">
        <w:rPr>
          <w:sz w:val="28"/>
          <w:szCs w:val="28"/>
        </w:rPr>
        <w:t>5.1.</w:t>
      </w:r>
      <w:r w:rsidR="00E3525C" w:rsidRPr="00D156C6">
        <w:rPr>
          <w:sz w:val="28"/>
          <w:szCs w:val="28"/>
        </w:rPr>
        <w:t xml:space="preserve"> Если в результате проведения конкурса не выявлены кандидаты, отвечающие требованиям, предъявляемым к должности муниципальной службы, либо конкурс был признан несостоявшимся Глава администрации города Байконур может принять решение о проведении повторного конкурса.</w:t>
      </w:r>
    </w:p>
    <w:p w:rsidR="00D156C6" w:rsidRPr="00E3525C" w:rsidRDefault="00D156C6" w:rsidP="00D156C6">
      <w:pPr>
        <w:pStyle w:val="a5"/>
        <w:spacing w:before="0" w:beforeAutospacing="0" w:after="0" w:afterAutospacing="0" w:line="288" w:lineRule="auto"/>
        <w:ind w:firstLine="720"/>
        <w:jc w:val="both"/>
        <w:rPr>
          <w:i/>
          <w:color w:val="339966"/>
          <w:sz w:val="28"/>
          <w:szCs w:val="28"/>
        </w:rPr>
      </w:pPr>
      <w:r w:rsidRPr="00E3525C">
        <w:rPr>
          <w:i/>
          <w:color w:val="339966"/>
          <w:sz w:val="28"/>
          <w:szCs w:val="28"/>
        </w:rPr>
        <w:t>(в ред. ПГА от 16.09.2014 № 191</w:t>
      </w:r>
      <w:r w:rsidR="00FF4170">
        <w:rPr>
          <w:i/>
          <w:color w:val="339966"/>
          <w:sz w:val="28"/>
          <w:szCs w:val="28"/>
        </w:rPr>
        <w:t xml:space="preserve"> (</w:t>
      </w:r>
      <w:r w:rsidR="00B11B89">
        <w:rPr>
          <w:i/>
          <w:color w:val="339966"/>
          <w:sz w:val="28"/>
          <w:szCs w:val="28"/>
        </w:rPr>
        <w:t xml:space="preserve">этот </w:t>
      </w:r>
      <w:r w:rsidR="00FF4170">
        <w:rPr>
          <w:i/>
          <w:color w:val="339966"/>
          <w:sz w:val="28"/>
          <w:szCs w:val="28"/>
        </w:rPr>
        <w:t>пункт в новой редакции)</w:t>
      </w:r>
      <w:r w:rsidRPr="00E3525C">
        <w:rPr>
          <w:i/>
          <w:color w:val="339966"/>
          <w:sz w:val="28"/>
          <w:szCs w:val="28"/>
        </w:rPr>
        <w:t>)</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5.2. Решение конкурсной комиссии является основанием для заключения представителем нанимателя (работодателем) с одним из победителей конкурса трудового договора и назначения его на должность муниципальной службы.</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5.3. Если участник конкурса, признанный победителем, отказывается от заключения трудового договора либо не является для заключения трудового договора к представителю нанимателя (работодателю) без уважительных причин и в случае отсутствия от него уведомления об этом в течение месяца, конкурс может быть объявлен повторно.</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5.4. Граждане, не допущенные к участию в конкурсе, а также не ставшие победителями, вправе обжаловать принятые решения в соответствии с законодательством Российской Федерации.</w:t>
      </w:r>
    </w:p>
    <w:p w:rsidR="00121E00" w:rsidRPr="0013507D" w:rsidRDefault="00121E00" w:rsidP="00167402">
      <w:pPr>
        <w:pStyle w:val="a5"/>
        <w:spacing w:before="0" w:beforeAutospacing="0" w:after="0" w:afterAutospacing="0" w:line="288" w:lineRule="auto"/>
        <w:ind w:firstLine="720"/>
        <w:jc w:val="both"/>
        <w:rPr>
          <w:sz w:val="28"/>
          <w:szCs w:val="28"/>
        </w:rPr>
      </w:pPr>
      <w:r w:rsidRPr="0013507D">
        <w:rPr>
          <w:sz w:val="28"/>
          <w:szCs w:val="28"/>
        </w:rPr>
        <w:t>5.5. Документы претендентов на замещение вакантной должности муниципальной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отделе муниципальной службы и кадров администрации города Байконур, после чего подлежат уничтожению.</w:t>
      </w:r>
      <w:r w:rsidR="008748B2">
        <w:rPr>
          <w:sz w:val="28"/>
          <w:szCs w:val="28"/>
        </w:rPr>
        <w:t xml:space="preserve"> </w:t>
      </w:r>
      <w:r w:rsidR="008748B2" w:rsidRPr="004E6934">
        <w:rPr>
          <w:i/>
          <w:color w:val="339966"/>
          <w:sz w:val="28"/>
          <w:szCs w:val="28"/>
        </w:rPr>
        <w:t>(в</w:t>
      </w:r>
      <w:r w:rsidR="008748B2">
        <w:rPr>
          <w:i/>
          <w:color w:val="339966"/>
          <w:sz w:val="28"/>
          <w:szCs w:val="28"/>
        </w:rPr>
        <w:t> </w:t>
      </w:r>
      <w:r w:rsidR="008748B2" w:rsidRPr="004E6934">
        <w:rPr>
          <w:i/>
          <w:color w:val="339966"/>
          <w:sz w:val="28"/>
          <w:szCs w:val="28"/>
        </w:rPr>
        <w:t xml:space="preserve">ред. ПГА от </w:t>
      </w:r>
      <w:r w:rsidR="008748B2">
        <w:rPr>
          <w:i/>
          <w:color w:val="339966"/>
          <w:sz w:val="28"/>
          <w:szCs w:val="28"/>
        </w:rPr>
        <w:t>22</w:t>
      </w:r>
      <w:r w:rsidR="008748B2" w:rsidRPr="004E6934">
        <w:rPr>
          <w:i/>
          <w:color w:val="339966"/>
          <w:sz w:val="28"/>
          <w:szCs w:val="28"/>
        </w:rPr>
        <w:t>.</w:t>
      </w:r>
      <w:r w:rsidR="008748B2">
        <w:rPr>
          <w:i/>
          <w:color w:val="339966"/>
          <w:sz w:val="28"/>
          <w:szCs w:val="28"/>
        </w:rPr>
        <w:t>10</w:t>
      </w:r>
      <w:r w:rsidR="008748B2" w:rsidRPr="004E6934">
        <w:rPr>
          <w:i/>
          <w:color w:val="339966"/>
          <w:sz w:val="28"/>
          <w:szCs w:val="28"/>
        </w:rPr>
        <w:t>.201</w:t>
      </w:r>
      <w:r w:rsidR="008748B2">
        <w:rPr>
          <w:i/>
          <w:color w:val="339966"/>
          <w:sz w:val="28"/>
          <w:szCs w:val="28"/>
        </w:rPr>
        <w:t>9</w:t>
      </w:r>
      <w:r w:rsidR="008748B2" w:rsidRPr="004E6934">
        <w:rPr>
          <w:i/>
          <w:color w:val="339966"/>
          <w:sz w:val="28"/>
          <w:szCs w:val="28"/>
        </w:rPr>
        <w:t xml:space="preserve"> № </w:t>
      </w:r>
      <w:r w:rsidR="008748B2">
        <w:rPr>
          <w:i/>
          <w:color w:val="339966"/>
          <w:sz w:val="28"/>
          <w:szCs w:val="28"/>
        </w:rPr>
        <w:t>515</w:t>
      </w:r>
      <w:r w:rsidR="008748B2" w:rsidRPr="00FF4170">
        <w:rPr>
          <w:i/>
          <w:color w:val="339966"/>
          <w:sz w:val="28"/>
          <w:szCs w:val="28"/>
        </w:rPr>
        <w:t xml:space="preserve"> </w:t>
      </w:r>
      <w:r w:rsidR="008748B2">
        <w:rPr>
          <w:i/>
          <w:color w:val="339966"/>
          <w:sz w:val="28"/>
          <w:szCs w:val="28"/>
        </w:rPr>
        <w:t>(исключена часть слов</w:t>
      </w:r>
      <w:r w:rsidR="008748B2" w:rsidRPr="004E6934">
        <w:rPr>
          <w:i/>
          <w:color w:val="339966"/>
          <w:sz w:val="28"/>
          <w:szCs w:val="28"/>
        </w:rPr>
        <w:t>)</w:t>
      </w:r>
      <w:r w:rsidR="008748B2">
        <w:rPr>
          <w:i/>
          <w:color w:val="339966"/>
          <w:sz w:val="28"/>
          <w:szCs w:val="28"/>
        </w:rPr>
        <w:t xml:space="preserve">) </w:t>
      </w: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8A4BD8" w:rsidRDefault="008A4BD8" w:rsidP="00167402">
      <w:pPr>
        <w:pStyle w:val="a5"/>
        <w:spacing w:before="0" w:beforeAutospacing="0" w:after="0" w:afterAutospacing="0" w:line="288" w:lineRule="auto"/>
        <w:ind w:firstLine="720"/>
        <w:jc w:val="both"/>
      </w:pPr>
    </w:p>
    <w:p w:rsidR="0013507D" w:rsidRDefault="0013507D" w:rsidP="00167402">
      <w:pPr>
        <w:pStyle w:val="a5"/>
        <w:spacing w:before="0" w:beforeAutospacing="0" w:after="0" w:afterAutospacing="0" w:line="288" w:lineRule="auto"/>
        <w:ind w:firstLine="720"/>
        <w:jc w:val="both"/>
      </w:pPr>
    </w:p>
    <w:p w:rsidR="00994263" w:rsidRDefault="00994263" w:rsidP="0013507D">
      <w:pPr>
        <w:ind w:left="6379"/>
      </w:pPr>
      <w:bookmarkStart w:id="1" w:name="sub_1000"/>
    </w:p>
    <w:p w:rsidR="0013507D" w:rsidRDefault="0013507D" w:rsidP="0013507D">
      <w:pPr>
        <w:ind w:left="6379"/>
      </w:pPr>
      <w:r>
        <w:t>Приложение № 2</w:t>
      </w:r>
    </w:p>
    <w:p w:rsidR="0013507D" w:rsidRDefault="0013507D" w:rsidP="0013507D">
      <w:pPr>
        <w:spacing w:before="120"/>
        <w:ind w:left="6379"/>
      </w:pPr>
      <w:r>
        <w:t>Утверждено</w:t>
      </w:r>
    </w:p>
    <w:p w:rsidR="0013507D" w:rsidRDefault="0013507D" w:rsidP="0013507D">
      <w:pPr>
        <w:ind w:left="6379"/>
      </w:pPr>
      <w:r>
        <w:t>постановлением Главы</w:t>
      </w:r>
    </w:p>
    <w:p w:rsidR="0013507D" w:rsidRDefault="0013507D" w:rsidP="0013507D">
      <w:pPr>
        <w:ind w:left="6379"/>
      </w:pPr>
      <w:r>
        <w:t>администрации города Байконур</w:t>
      </w:r>
    </w:p>
    <w:p w:rsidR="0013507D" w:rsidRDefault="0013507D" w:rsidP="0013507D">
      <w:pPr>
        <w:ind w:left="6379"/>
      </w:pPr>
      <w:r>
        <w:t xml:space="preserve">от 26 августа </w:t>
      </w:r>
      <w:smartTag w:uri="urn:schemas-microsoft-com:office:smarttags" w:element="metricconverter">
        <w:smartTagPr>
          <w:attr w:name="ProductID" w:val="2010 г"/>
        </w:smartTagPr>
        <w:r>
          <w:t>2010 г</w:t>
        </w:r>
      </w:smartTag>
      <w:r>
        <w:t>. № 108</w:t>
      </w:r>
    </w:p>
    <w:bookmarkEnd w:id="1"/>
    <w:p w:rsidR="0013507D" w:rsidRDefault="0013507D" w:rsidP="0013507D">
      <w:pPr>
        <w:rPr>
          <w:sz w:val="28"/>
        </w:rPr>
      </w:pPr>
    </w:p>
    <w:p w:rsidR="0013507D" w:rsidRDefault="0013507D" w:rsidP="00A72509">
      <w:pPr>
        <w:pStyle w:val="1"/>
        <w:spacing w:before="0" w:after="0"/>
        <w:jc w:val="center"/>
        <w:rPr>
          <w:rFonts w:ascii="Times New Roman" w:hAnsi="Times New Roman"/>
          <w:sz w:val="28"/>
        </w:rPr>
      </w:pPr>
      <w:r>
        <w:rPr>
          <w:rFonts w:ascii="Times New Roman" w:hAnsi="Times New Roman"/>
          <w:sz w:val="28"/>
        </w:rPr>
        <w:t>Положение</w:t>
      </w:r>
      <w:r>
        <w:rPr>
          <w:rFonts w:ascii="Times New Roman" w:hAnsi="Times New Roman"/>
          <w:sz w:val="28"/>
        </w:rPr>
        <w:br/>
        <w:t>о конкурсной комиссии администрации города Байконур</w:t>
      </w:r>
    </w:p>
    <w:p w:rsidR="00BE5DAA" w:rsidRPr="00A72509" w:rsidRDefault="00BE5DAA" w:rsidP="00A72509">
      <w:pPr>
        <w:jc w:val="center"/>
        <w:rPr>
          <w:color w:val="FF0000"/>
          <w:sz w:val="28"/>
          <w:szCs w:val="28"/>
        </w:rPr>
      </w:pPr>
      <w:r w:rsidRPr="00A72509">
        <w:rPr>
          <w:color w:val="FF0000"/>
          <w:sz w:val="28"/>
          <w:szCs w:val="28"/>
        </w:rPr>
        <w:t xml:space="preserve">(в ред. ПГА </w:t>
      </w:r>
      <w:r w:rsidR="00A72509" w:rsidRPr="00A72509">
        <w:rPr>
          <w:color w:val="FF0000"/>
          <w:sz w:val="28"/>
          <w:szCs w:val="28"/>
        </w:rPr>
        <w:t>от 09.08.2012 № 146,</w:t>
      </w:r>
    </w:p>
    <w:p w:rsidR="00A72509" w:rsidRPr="00A72509" w:rsidRDefault="00A72509" w:rsidP="00A72509">
      <w:pPr>
        <w:jc w:val="center"/>
        <w:rPr>
          <w:color w:val="FF0000"/>
          <w:sz w:val="28"/>
          <w:szCs w:val="28"/>
        </w:rPr>
      </w:pPr>
      <w:r w:rsidRPr="00A72509">
        <w:rPr>
          <w:color w:val="FF0000"/>
          <w:sz w:val="28"/>
          <w:szCs w:val="28"/>
        </w:rPr>
        <w:t>ПГА от 18.05.2016 № 114</w:t>
      </w:r>
      <w:r w:rsidR="00FC116C">
        <w:rPr>
          <w:color w:val="FF0000"/>
          <w:sz w:val="28"/>
          <w:szCs w:val="28"/>
        </w:rPr>
        <w:t>, П</w:t>
      </w:r>
      <w:r w:rsidR="00C13BBA">
        <w:rPr>
          <w:color w:val="FF0000"/>
          <w:sz w:val="28"/>
          <w:szCs w:val="28"/>
        </w:rPr>
        <w:t>Г</w:t>
      </w:r>
      <w:r w:rsidR="00FC116C">
        <w:rPr>
          <w:color w:val="FF0000"/>
          <w:sz w:val="28"/>
          <w:szCs w:val="28"/>
        </w:rPr>
        <w:t>А от 22.10.2019 № 515</w:t>
      </w:r>
      <w:r w:rsidRPr="00A72509">
        <w:rPr>
          <w:color w:val="FF0000"/>
          <w:sz w:val="28"/>
          <w:szCs w:val="28"/>
        </w:rPr>
        <w:t>)</w:t>
      </w:r>
      <w:r w:rsidR="0037507E">
        <w:rPr>
          <w:color w:val="FF0000"/>
          <w:sz w:val="28"/>
          <w:szCs w:val="28"/>
        </w:rPr>
        <w:t xml:space="preserve"> </w:t>
      </w:r>
    </w:p>
    <w:p w:rsidR="0013507D" w:rsidRPr="0013507D" w:rsidRDefault="0013507D" w:rsidP="0013507D"/>
    <w:p w:rsidR="0013507D" w:rsidRDefault="0013507D" w:rsidP="00994263">
      <w:pPr>
        <w:spacing w:line="288" w:lineRule="auto"/>
        <w:ind w:firstLine="720"/>
        <w:jc w:val="both"/>
        <w:rPr>
          <w:sz w:val="28"/>
        </w:rPr>
      </w:pPr>
      <w:bookmarkStart w:id="2" w:name="sub_1"/>
      <w:r>
        <w:rPr>
          <w:sz w:val="28"/>
        </w:rPr>
        <w:t>1. Конкурсная комиссия администрации города Байконур (далее – конкурсная комиссия) является постоянно действующим органом, создается с целью проведения конкурса на замещение вакантных должностей муниципальной службы города Байконур, руководителей предприятий и учреждений и иных должностей, назначение на которые производится на конкурсной основе в соответствии с трудовым законодательством и нормативными правовыми актами Главы администрации города Байконур.</w:t>
      </w:r>
    </w:p>
    <w:p w:rsidR="0013507D" w:rsidRDefault="0013507D" w:rsidP="00FB2DD3">
      <w:pPr>
        <w:spacing w:line="288" w:lineRule="auto"/>
        <w:ind w:firstLine="720"/>
        <w:jc w:val="both"/>
        <w:rPr>
          <w:sz w:val="28"/>
        </w:rPr>
      </w:pPr>
      <w:bookmarkStart w:id="3" w:name="sub_2"/>
      <w:bookmarkEnd w:id="2"/>
      <w:r>
        <w:rPr>
          <w:sz w:val="28"/>
        </w:rPr>
        <w:t xml:space="preserve">2. В своей деятельности конкурсная комиссия руководствуется Федеральным законом от 02 марта 2007 года № 25-ФЗ «О муниципальной службе в Российской Федерации»  (с изменениями),  Федеральным  законом от  14 ноября  2002 года № 161-ФЗ «О государственных и муниципальных унитарных предприятиях» (с изменениями), а также </w:t>
      </w:r>
      <w:r w:rsidR="004C37CE" w:rsidRPr="00591819">
        <w:rPr>
          <w:sz w:val="28"/>
          <w:szCs w:val="28"/>
          <w:shd w:val="clear" w:color="auto" w:fill="FFFFFF"/>
        </w:rPr>
        <w:t xml:space="preserve">Положением о порядке назначения на должности руководителей государственных унитарных предприятий и государственных учреждений, находящихся в ведении администрации города Байконур, </w:t>
      </w:r>
      <w:r w:rsidR="004C37CE" w:rsidRPr="00591819">
        <w:rPr>
          <w:sz w:val="28"/>
          <w:szCs w:val="28"/>
        </w:rPr>
        <w:t xml:space="preserve">утвержденным постановлением Главы администрации города Байконур от 07 декабря </w:t>
      </w:r>
      <w:smartTag w:uri="urn:schemas-microsoft-com:office:smarttags" w:element="metricconverter">
        <w:smartTagPr>
          <w:attr w:name="ProductID" w:val="2016 г"/>
        </w:smartTagPr>
        <w:r w:rsidR="004C37CE" w:rsidRPr="00591819">
          <w:rPr>
            <w:sz w:val="28"/>
            <w:szCs w:val="28"/>
          </w:rPr>
          <w:t>2016 г</w:t>
        </w:r>
      </w:smartTag>
      <w:r w:rsidR="004C37CE" w:rsidRPr="00591819">
        <w:rPr>
          <w:sz w:val="28"/>
          <w:szCs w:val="28"/>
        </w:rPr>
        <w:t>. № 358 (с </w:t>
      </w:r>
      <w:r w:rsidR="004C37CE">
        <w:rPr>
          <w:sz w:val="28"/>
          <w:szCs w:val="28"/>
        </w:rPr>
        <w:t>изменениями)</w:t>
      </w:r>
      <w:r>
        <w:rPr>
          <w:sz w:val="28"/>
        </w:rPr>
        <w:t>.</w:t>
      </w:r>
      <w:r w:rsidR="004E1702">
        <w:rPr>
          <w:sz w:val="28"/>
        </w:rPr>
        <w:t xml:space="preserve"> </w:t>
      </w:r>
      <w:r w:rsidR="004E1702" w:rsidRPr="004E6934">
        <w:rPr>
          <w:i/>
          <w:color w:val="339966"/>
          <w:sz w:val="28"/>
          <w:szCs w:val="28"/>
        </w:rPr>
        <w:t>(в</w:t>
      </w:r>
      <w:r w:rsidR="004E1702">
        <w:rPr>
          <w:i/>
          <w:color w:val="339966"/>
          <w:sz w:val="28"/>
          <w:szCs w:val="28"/>
        </w:rPr>
        <w:t> </w:t>
      </w:r>
      <w:r w:rsidR="004E1702" w:rsidRPr="004E6934">
        <w:rPr>
          <w:i/>
          <w:color w:val="339966"/>
          <w:sz w:val="28"/>
          <w:szCs w:val="28"/>
        </w:rPr>
        <w:t xml:space="preserve">ред. ПГА от </w:t>
      </w:r>
      <w:r w:rsidR="004E1702">
        <w:rPr>
          <w:i/>
          <w:color w:val="339966"/>
          <w:sz w:val="28"/>
          <w:szCs w:val="28"/>
        </w:rPr>
        <w:t>22</w:t>
      </w:r>
      <w:r w:rsidR="004E1702" w:rsidRPr="004E6934">
        <w:rPr>
          <w:i/>
          <w:color w:val="339966"/>
          <w:sz w:val="28"/>
          <w:szCs w:val="28"/>
        </w:rPr>
        <w:t>.</w:t>
      </w:r>
      <w:r w:rsidR="004E1702">
        <w:rPr>
          <w:i/>
          <w:color w:val="339966"/>
          <w:sz w:val="28"/>
          <w:szCs w:val="28"/>
        </w:rPr>
        <w:t>10</w:t>
      </w:r>
      <w:r w:rsidR="004E1702" w:rsidRPr="004E6934">
        <w:rPr>
          <w:i/>
          <w:color w:val="339966"/>
          <w:sz w:val="28"/>
          <w:szCs w:val="28"/>
        </w:rPr>
        <w:t>.201</w:t>
      </w:r>
      <w:r w:rsidR="004E1702">
        <w:rPr>
          <w:i/>
          <w:color w:val="339966"/>
          <w:sz w:val="28"/>
          <w:szCs w:val="28"/>
        </w:rPr>
        <w:t>9</w:t>
      </w:r>
      <w:r w:rsidR="004E1702" w:rsidRPr="004E6934">
        <w:rPr>
          <w:i/>
          <w:color w:val="339966"/>
          <w:sz w:val="28"/>
          <w:szCs w:val="28"/>
        </w:rPr>
        <w:t xml:space="preserve"> № </w:t>
      </w:r>
      <w:r w:rsidR="004E1702">
        <w:rPr>
          <w:i/>
          <w:color w:val="339966"/>
          <w:sz w:val="28"/>
          <w:szCs w:val="28"/>
        </w:rPr>
        <w:t>515</w:t>
      </w:r>
      <w:r w:rsidR="004E1702" w:rsidRPr="00FF4170">
        <w:rPr>
          <w:i/>
          <w:color w:val="339966"/>
          <w:sz w:val="28"/>
          <w:szCs w:val="28"/>
        </w:rPr>
        <w:t xml:space="preserve"> </w:t>
      </w:r>
      <w:r w:rsidR="004E1702">
        <w:rPr>
          <w:i/>
          <w:color w:val="339966"/>
          <w:sz w:val="28"/>
          <w:szCs w:val="28"/>
        </w:rPr>
        <w:t>(замена слов</w:t>
      </w:r>
      <w:r w:rsidR="004E1702" w:rsidRPr="004E6934">
        <w:rPr>
          <w:i/>
          <w:color w:val="339966"/>
          <w:sz w:val="28"/>
          <w:szCs w:val="28"/>
        </w:rPr>
        <w:t>)</w:t>
      </w:r>
      <w:r w:rsidR="004E1702">
        <w:rPr>
          <w:i/>
          <w:color w:val="339966"/>
          <w:sz w:val="28"/>
          <w:szCs w:val="28"/>
        </w:rPr>
        <w:t>)</w:t>
      </w:r>
      <w:r w:rsidR="004C37CE">
        <w:rPr>
          <w:i/>
          <w:color w:val="339966"/>
          <w:sz w:val="28"/>
          <w:szCs w:val="28"/>
        </w:rPr>
        <w:t xml:space="preserve"> </w:t>
      </w:r>
    </w:p>
    <w:bookmarkEnd w:id="3"/>
    <w:p w:rsidR="0013507D" w:rsidRDefault="0013507D" w:rsidP="003A28B1">
      <w:pPr>
        <w:spacing w:line="288" w:lineRule="auto"/>
        <w:ind w:firstLine="720"/>
        <w:jc w:val="both"/>
        <w:rPr>
          <w:sz w:val="28"/>
        </w:rPr>
      </w:pPr>
      <w:r>
        <w:rPr>
          <w:sz w:val="28"/>
        </w:rPr>
        <w:t>3. Конкурсная комиссия состоит из председателя, заместителя председателя, секретаря и членов конкурсной комиссии.</w:t>
      </w:r>
    </w:p>
    <w:p w:rsidR="0013507D" w:rsidRDefault="0013507D" w:rsidP="003A28B1">
      <w:pPr>
        <w:spacing w:line="288" w:lineRule="auto"/>
        <w:ind w:firstLine="720"/>
        <w:jc w:val="both"/>
        <w:rPr>
          <w:sz w:val="28"/>
        </w:rPr>
      </w:pPr>
      <w:r>
        <w:rPr>
          <w:sz w:val="28"/>
        </w:rPr>
        <w:t>3.1. Председатель комиссии организует работу конкурсной комиссии, определяет сроки, место и время ее проведения, распределяет обязанности между членами комиссии, определяет по согласованию с членами комиссии порядок рассмотрения вопросов повестки дня, председательствует на заседаниях комиссии, осуществляет другие полномочия, связанные с</w:t>
      </w:r>
      <w:r w:rsidR="00044F04">
        <w:rPr>
          <w:sz w:val="28"/>
        </w:rPr>
        <w:t> </w:t>
      </w:r>
      <w:r>
        <w:rPr>
          <w:sz w:val="28"/>
        </w:rPr>
        <w:t>функциями и задачами конкурсной комиссии.</w:t>
      </w:r>
    </w:p>
    <w:p w:rsidR="0013507D" w:rsidRDefault="0013507D" w:rsidP="003A28B1">
      <w:pPr>
        <w:spacing w:line="288" w:lineRule="auto"/>
        <w:ind w:firstLine="720"/>
        <w:jc w:val="both"/>
        <w:rPr>
          <w:sz w:val="28"/>
        </w:rPr>
      </w:pPr>
      <w:r>
        <w:rPr>
          <w:sz w:val="28"/>
        </w:rPr>
        <w:t>В случае временного отсутствия председателя комиссии (болезнь, отпуск и другие уважительные причины) полномочия председателя комиссии осуществляет заместитель председателя комиссии либо один из членов конкурсной комиссии по решению Главы администрации города Байконур.</w:t>
      </w:r>
    </w:p>
    <w:p w:rsidR="0013507D" w:rsidRDefault="00930262" w:rsidP="00A94DC1">
      <w:pPr>
        <w:spacing w:line="288" w:lineRule="auto"/>
        <w:ind w:firstLine="720"/>
        <w:jc w:val="both"/>
        <w:rPr>
          <w:sz w:val="28"/>
        </w:rPr>
      </w:pPr>
      <w:r>
        <w:rPr>
          <w:sz w:val="28"/>
        </w:rPr>
        <w:t>3.2.</w:t>
      </w:r>
      <w:r w:rsidRPr="00591819">
        <w:rPr>
          <w:sz w:val="28"/>
        </w:rPr>
        <w:t xml:space="preserve"> Секретарь комиссии участвует в организации работы конкурсной комиссии, проверяет поступающие материалы и документы, готовит документы для рассмотрения на заседании комиссии, ведет протоколы заседания комиссии, выполняет другие действия, организационно обеспечивающие деятельность комиссии.</w:t>
      </w:r>
      <w:r w:rsidR="0094249D">
        <w:rPr>
          <w:sz w:val="28"/>
        </w:rPr>
        <w:t xml:space="preserve"> </w:t>
      </w:r>
      <w:r w:rsidR="0094249D" w:rsidRPr="004E6934">
        <w:rPr>
          <w:i/>
          <w:color w:val="339966"/>
          <w:sz w:val="28"/>
          <w:szCs w:val="28"/>
        </w:rPr>
        <w:t>(в</w:t>
      </w:r>
      <w:r w:rsidR="0094249D">
        <w:rPr>
          <w:i/>
          <w:color w:val="339966"/>
          <w:sz w:val="28"/>
          <w:szCs w:val="28"/>
        </w:rPr>
        <w:t> </w:t>
      </w:r>
      <w:r w:rsidR="0094249D" w:rsidRPr="004E6934">
        <w:rPr>
          <w:i/>
          <w:color w:val="339966"/>
          <w:sz w:val="28"/>
          <w:szCs w:val="28"/>
        </w:rPr>
        <w:t xml:space="preserve">ред. ПГА от </w:t>
      </w:r>
      <w:r w:rsidR="0094249D">
        <w:rPr>
          <w:i/>
          <w:color w:val="339966"/>
          <w:sz w:val="28"/>
          <w:szCs w:val="28"/>
        </w:rPr>
        <w:t>22</w:t>
      </w:r>
      <w:r w:rsidR="0094249D" w:rsidRPr="004E6934">
        <w:rPr>
          <w:i/>
          <w:color w:val="339966"/>
          <w:sz w:val="28"/>
          <w:szCs w:val="28"/>
        </w:rPr>
        <w:t>.</w:t>
      </w:r>
      <w:r w:rsidR="0094249D">
        <w:rPr>
          <w:i/>
          <w:color w:val="339966"/>
          <w:sz w:val="28"/>
          <w:szCs w:val="28"/>
        </w:rPr>
        <w:t>10</w:t>
      </w:r>
      <w:r w:rsidR="0094249D" w:rsidRPr="004E6934">
        <w:rPr>
          <w:i/>
          <w:color w:val="339966"/>
          <w:sz w:val="28"/>
          <w:szCs w:val="28"/>
        </w:rPr>
        <w:t>.201</w:t>
      </w:r>
      <w:r w:rsidR="0094249D">
        <w:rPr>
          <w:i/>
          <w:color w:val="339966"/>
          <w:sz w:val="28"/>
          <w:szCs w:val="28"/>
        </w:rPr>
        <w:t>9</w:t>
      </w:r>
      <w:r w:rsidR="0094249D" w:rsidRPr="004E6934">
        <w:rPr>
          <w:i/>
          <w:color w:val="339966"/>
          <w:sz w:val="28"/>
          <w:szCs w:val="28"/>
        </w:rPr>
        <w:t xml:space="preserve"> №</w:t>
      </w:r>
      <w:r w:rsidR="00FF0CD4">
        <w:rPr>
          <w:i/>
          <w:color w:val="339966"/>
          <w:sz w:val="28"/>
          <w:szCs w:val="28"/>
        </w:rPr>
        <w:t> </w:t>
      </w:r>
      <w:r w:rsidR="0094249D">
        <w:rPr>
          <w:i/>
          <w:color w:val="339966"/>
          <w:sz w:val="28"/>
          <w:szCs w:val="28"/>
        </w:rPr>
        <w:t>515</w:t>
      </w:r>
      <w:r w:rsidR="0094249D" w:rsidRPr="00FF4170">
        <w:rPr>
          <w:i/>
          <w:color w:val="339966"/>
          <w:sz w:val="28"/>
          <w:szCs w:val="28"/>
        </w:rPr>
        <w:t xml:space="preserve"> </w:t>
      </w:r>
      <w:r w:rsidR="0094249D">
        <w:rPr>
          <w:i/>
          <w:color w:val="339966"/>
          <w:sz w:val="28"/>
          <w:szCs w:val="28"/>
        </w:rPr>
        <w:t>(</w:t>
      </w:r>
      <w:r>
        <w:rPr>
          <w:i/>
          <w:color w:val="339966"/>
          <w:sz w:val="28"/>
          <w:szCs w:val="28"/>
        </w:rPr>
        <w:t>пункт в новой редакции</w:t>
      </w:r>
      <w:r w:rsidR="0094249D" w:rsidRPr="004E6934">
        <w:rPr>
          <w:i/>
          <w:color w:val="339966"/>
          <w:sz w:val="28"/>
          <w:szCs w:val="28"/>
        </w:rPr>
        <w:t>)</w:t>
      </w:r>
      <w:r w:rsidR="0094249D">
        <w:rPr>
          <w:i/>
          <w:color w:val="339966"/>
          <w:sz w:val="28"/>
          <w:szCs w:val="28"/>
        </w:rPr>
        <w:t xml:space="preserve">) </w:t>
      </w:r>
    </w:p>
    <w:p w:rsidR="00C34022" w:rsidRPr="00C34022" w:rsidRDefault="0013507D" w:rsidP="00A94DC1">
      <w:pPr>
        <w:spacing w:line="288" w:lineRule="auto"/>
        <w:ind w:firstLine="720"/>
        <w:jc w:val="both"/>
        <w:rPr>
          <w:i/>
          <w:color w:val="339966"/>
          <w:sz w:val="28"/>
        </w:rPr>
      </w:pPr>
      <w:bookmarkStart w:id="4" w:name="sub_6"/>
      <w:bookmarkStart w:id="5" w:name="sub_8"/>
      <w:r>
        <w:rPr>
          <w:sz w:val="28"/>
        </w:rPr>
        <w:t xml:space="preserve">4. Заседания конкурсной комиссии проводятся по мере необходимости </w:t>
      </w:r>
      <w:r w:rsidR="00C34022">
        <w:rPr>
          <w:sz w:val="28"/>
        </w:rPr>
        <w:t xml:space="preserve">в </w:t>
      </w:r>
      <w:r>
        <w:rPr>
          <w:sz w:val="28"/>
        </w:rPr>
        <w:t>третий четверг каждого месяца.</w:t>
      </w:r>
      <w:r w:rsidR="00524823">
        <w:rPr>
          <w:sz w:val="28"/>
        </w:rPr>
        <w:t xml:space="preserve">  </w:t>
      </w:r>
      <w:r w:rsidR="00C34022" w:rsidRPr="00C34022">
        <w:rPr>
          <w:i/>
          <w:color w:val="339966"/>
          <w:sz w:val="28"/>
        </w:rPr>
        <w:t>(в ред. ПГА от 09.08.2012 № 146</w:t>
      </w:r>
      <w:r w:rsidR="00C31B91">
        <w:rPr>
          <w:i/>
          <w:color w:val="339966"/>
          <w:sz w:val="28"/>
        </w:rPr>
        <w:t xml:space="preserve"> (</w:t>
      </w:r>
      <w:r w:rsidR="00C31B91">
        <w:rPr>
          <w:i/>
          <w:color w:val="339966"/>
          <w:sz w:val="28"/>
          <w:szCs w:val="28"/>
        </w:rPr>
        <w:t>в этом пункте исключена часть слов)</w:t>
      </w:r>
      <w:r w:rsidR="00C34022" w:rsidRPr="00C34022">
        <w:rPr>
          <w:i/>
          <w:color w:val="339966"/>
          <w:sz w:val="28"/>
        </w:rPr>
        <w:t>)</w:t>
      </w:r>
      <w:r w:rsidR="00C31B91">
        <w:rPr>
          <w:i/>
          <w:color w:val="339966"/>
          <w:sz w:val="28"/>
        </w:rPr>
        <w:t xml:space="preserve"> </w:t>
      </w:r>
    </w:p>
    <w:p w:rsidR="0013507D" w:rsidRDefault="0013507D" w:rsidP="00A94DC1">
      <w:pPr>
        <w:spacing w:line="288" w:lineRule="auto"/>
        <w:ind w:firstLine="720"/>
        <w:jc w:val="both"/>
        <w:rPr>
          <w:sz w:val="28"/>
        </w:rPr>
      </w:pPr>
      <w:bookmarkStart w:id="6" w:name="sub_7"/>
      <w:bookmarkEnd w:id="4"/>
      <w:bookmarkEnd w:id="5"/>
      <w:r>
        <w:rPr>
          <w:sz w:val="28"/>
        </w:rPr>
        <w:t>5. В целях выполнения возложенных на нее задач конкурсная комиссия имеет право запрашивать у руководителей структурных подразделений администрации города Байконур сведения и материалы, необходимые для работы конкурсной комиссии, и заслушивать их сообщения на заседаниях конкурсной комиссии.</w:t>
      </w:r>
    </w:p>
    <w:p w:rsidR="00D76CC2" w:rsidRPr="00D76CC2" w:rsidRDefault="0013507D" w:rsidP="00D76CC2">
      <w:pPr>
        <w:spacing w:line="288" w:lineRule="auto"/>
        <w:ind w:firstLine="720"/>
        <w:jc w:val="both"/>
        <w:rPr>
          <w:i/>
          <w:color w:val="339966"/>
          <w:sz w:val="28"/>
        </w:rPr>
      </w:pPr>
      <w:r>
        <w:rPr>
          <w:sz w:val="28"/>
        </w:rPr>
        <w:t xml:space="preserve">6. Заседание конкурсной комиссии считается правомочным, если на нем </w:t>
      </w:r>
      <w:r w:rsidRPr="00D76CC2">
        <w:rPr>
          <w:sz w:val="28"/>
          <w:szCs w:val="28"/>
        </w:rPr>
        <w:t xml:space="preserve">присутствует </w:t>
      </w:r>
      <w:r w:rsidR="00D76CC2" w:rsidRPr="00D76CC2">
        <w:rPr>
          <w:sz w:val="28"/>
          <w:szCs w:val="28"/>
        </w:rPr>
        <w:t>не менее половины ее членов</w:t>
      </w:r>
      <w:r w:rsidRPr="00D76CC2">
        <w:rPr>
          <w:sz w:val="28"/>
          <w:szCs w:val="28"/>
        </w:rPr>
        <w:t>.</w:t>
      </w:r>
      <w:r w:rsidR="00524823">
        <w:rPr>
          <w:sz w:val="28"/>
          <w:szCs w:val="28"/>
        </w:rPr>
        <w:t xml:space="preserve">  </w:t>
      </w:r>
      <w:r w:rsidR="00D76CC2" w:rsidRPr="00C34022">
        <w:rPr>
          <w:i/>
          <w:color w:val="339966"/>
          <w:sz w:val="28"/>
        </w:rPr>
        <w:t>(в ред. ПГА от 09.08.2012 №</w:t>
      </w:r>
      <w:r w:rsidR="00C60FE1">
        <w:rPr>
          <w:i/>
          <w:color w:val="339966"/>
          <w:sz w:val="28"/>
        </w:rPr>
        <w:t> </w:t>
      </w:r>
      <w:r w:rsidR="00D76CC2" w:rsidRPr="00C34022">
        <w:rPr>
          <w:i/>
          <w:color w:val="339966"/>
          <w:sz w:val="28"/>
        </w:rPr>
        <w:t>146</w:t>
      </w:r>
      <w:r w:rsidR="003A298F">
        <w:rPr>
          <w:i/>
          <w:color w:val="339966"/>
          <w:sz w:val="28"/>
        </w:rPr>
        <w:t xml:space="preserve"> </w:t>
      </w:r>
      <w:r w:rsidR="003A298F">
        <w:rPr>
          <w:i/>
          <w:color w:val="339966"/>
          <w:sz w:val="28"/>
          <w:szCs w:val="28"/>
        </w:rPr>
        <w:t>(в этом пункте исключена часть слов)</w:t>
      </w:r>
      <w:r w:rsidR="00D76CC2" w:rsidRPr="00C34022">
        <w:rPr>
          <w:i/>
          <w:color w:val="339966"/>
          <w:sz w:val="28"/>
        </w:rPr>
        <w:t>)</w:t>
      </w:r>
    </w:p>
    <w:p w:rsidR="0013507D" w:rsidRDefault="0013507D" w:rsidP="00A94DC1">
      <w:pPr>
        <w:spacing w:line="288" w:lineRule="auto"/>
        <w:ind w:firstLine="720"/>
        <w:jc w:val="both"/>
        <w:rPr>
          <w:sz w:val="28"/>
        </w:rPr>
      </w:pPr>
      <w:bookmarkStart w:id="7" w:name="sub_1432"/>
      <w:r>
        <w:rPr>
          <w:sz w:val="28"/>
        </w:rPr>
        <w:t>7. Все члены конкурсной комиссии обладают равными правами при принятии решений.</w:t>
      </w:r>
    </w:p>
    <w:bookmarkEnd w:id="7"/>
    <w:p w:rsidR="0013507D" w:rsidRDefault="0013507D" w:rsidP="00A94DC1">
      <w:pPr>
        <w:spacing w:line="288" w:lineRule="auto"/>
        <w:ind w:firstLine="720"/>
        <w:jc w:val="both"/>
        <w:rPr>
          <w:sz w:val="28"/>
        </w:rPr>
      </w:pPr>
      <w:r>
        <w:rPr>
          <w:sz w:val="28"/>
        </w:rPr>
        <w:t>8. Решение конкурсной комиссии принимается в отсутствии кандидатов открытым или тайным голосованием, простым большинством голосов присутствующих на заседании членов конкурсной комиссии.</w:t>
      </w:r>
    </w:p>
    <w:p w:rsidR="0013507D" w:rsidRDefault="0013507D" w:rsidP="00A94DC1">
      <w:pPr>
        <w:spacing w:line="288" w:lineRule="auto"/>
        <w:ind w:firstLine="720"/>
        <w:jc w:val="both"/>
        <w:rPr>
          <w:sz w:val="28"/>
        </w:rPr>
      </w:pPr>
      <w:r>
        <w:rPr>
          <w:sz w:val="28"/>
        </w:rPr>
        <w:t>При равенстве голосов членов конкурсной комиссии решающим является мнение ее председателя.</w:t>
      </w:r>
    </w:p>
    <w:p w:rsidR="0013507D" w:rsidRDefault="0013507D" w:rsidP="0013507D">
      <w:pPr>
        <w:spacing w:line="288" w:lineRule="auto"/>
        <w:ind w:firstLine="709"/>
        <w:jc w:val="both"/>
        <w:rPr>
          <w:sz w:val="28"/>
        </w:rPr>
      </w:pPr>
      <w:r>
        <w:rPr>
          <w:sz w:val="28"/>
        </w:rPr>
        <w:t>9. По итогам  проведения конкурса конкурсная комиссия принимает одно из следующих решений:</w:t>
      </w:r>
    </w:p>
    <w:p w:rsidR="0013507D" w:rsidRDefault="0013507D" w:rsidP="0013507D">
      <w:pPr>
        <w:spacing w:line="288" w:lineRule="auto"/>
        <w:ind w:firstLine="709"/>
        <w:jc w:val="both"/>
        <w:rPr>
          <w:sz w:val="28"/>
        </w:rPr>
      </w:pPr>
      <w:r>
        <w:rPr>
          <w:sz w:val="28"/>
        </w:rPr>
        <w:t>а) о признании одного или нескольких кандидатов победителями конкурса;</w:t>
      </w:r>
    </w:p>
    <w:p w:rsidR="0013507D" w:rsidRDefault="0013507D" w:rsidP="0013507D">
      <w:pPr>
        <w:spacing w:line="288" w:lineRule="auto"/>
        <w:ind w:firstLine="709"/>
        <w:jc w:val="both"/>
        <w:rPr>
          <w:sz w:val="28"/>
        </w:rPr>
      </w:pPr>
      <w:r>
        <w:rPr>
          <w:sz w:val="28"/>
        </w:rPr>
        <w:t>б) о признании всех кандидатов не соответствующими требованиям по вакантной должности муниципальной службы.</w:t>
      </w:r>
    </w:p>
    <w:p w:rsidR="0013507D" w:rsidRDefault="0013507D" w:rsidP="00A94DC1">
      <w:pPr>
        <w:spacing w:line="288" w:lineRule="auto"/>
        <w:ind w:firstLine="720"/>
        <w:jc w:val="both"/>
        <w:rPr>
          <w:sz w:val="28"/>
        </w:rPr>
      </w:pPr>
      <w:r>
        <w:rPr>
          <w:sz w:val="28"/>
        </w:rPr>
        <w:t xml:space="preserve">10. Результаты голосования конкурсной комиссии и принятые ею решения оформляются протоколом, который подписывается председателем, заместителем председателя, секретарем и членами конкурсной комиссии, принявшими участие в заседании. </w:t>
      </w:r>
    </w:p>
    <w:p w:rsidR="00C02CC4" w:rsidRPr="00C02CC4" w:rsidRDefault="00C02CC4" w:rsidP="00A94DC1">
      <w:pPr>
        <w:spacing w:line="288" w:lineRule="auto"/>
        <w:ind w:firstLine="720"/>
        <w:jc w:val="both"/>
        <w:rPr>
          <w:i/>
          <w:color w:val="339966"/>
          <w:sz w:val="28"/>
        </w:rPr>
      </w:pPr>
      <w:r w:rsidRPr="00C02CC4">
        <w:rPr>
          <w:i/>
          <w:color w:val="339966"/>
          <w:sz w:val="28"/>
        </w:rPr>
        <w:t>(в ред. ПГА т 18.05.2016 № 114</w:t>
      </w:r>
      <w:r w:rsidR="0088018B">
        <w:rPr>
          <w:i/>
          <w:color w:val="339966"/>
          <w:sz w:val="28"/>
        </w:rPr>
        <w:t xml:space="preserve"> (в этом пункте исключено последнее предложение)</w:t>
      </w:r>
      <w:r w:rsidRPr="00C02CC4">
        <w:rPr>
          <w:i/>
          <w:color w:val="339966"/>
          <w:sz w:val="28"/>
        </w:rPr>
        <w:t>)</w:t>
      </w:r>
      <w:r w:rsidR="0088018B">
        <w:rPr>
          <w:i/>
          <w:color w:val="339966"/>
          <w:sz w:val="28"/>
        </w:rPr>
        <w:t xml:space="preserve">  </w:t>
      </w:r>
    </w:p>
    <w:p w:rsidR="00C02CC4" w:rsidRDefault="00C02CC4" w:rsidP="00A94DC1">
      <w:pPr>
        <w:spacing w:line="288" w:lineRule="auto"/>
        <w:ind w:firstLine="720"/>
        <w:jc w:val="both"/>
        <w:rPr>
          <w:sz w:val="28"/>
        </w:rPr>
      </w:pPr>
    </w:p>
    <w:bookmarkEnd w:id="6"/>
    <w:p w:rsidR="009A3FAE" w:rsidRPr="009A3FAE" w:rsidRDefault="009A3FAE" w:rsidP="009A3FAE">
      <w:pPr>
        <w:pStyle w:val="a5"/>
        <w:spacing w:before="0" w:beforeAutospacing="0" w:after="0" w:afterAutospacing="0" w:line="288" w:lineRule="auto"/>
        <w:ind w:firstLine="720"/>
        <w:jc w:val="both"/>
        <w:rPr>
          <w:i/>
          <w:color w:val="339966"/>
          <w:sz w:val="28"/>
          <w:szCs w:val="28"/>
        </w:rPr>
      </w:pPr>
      <w:r w:rsidRPr="009A3FAE">
        <w:rPr>
          <w:i/>
          <w:color w:val="339966"/>
          <w:sz w:val="28"/>
          <w:szCs w:val="28"/>
        </w:rPr>
        <w:t>(</w:t>
      </w:r>
      <w:r w:rsidR="000406AF">
        <w:rPr>
          <w:i/>
          <w:color w:val="339966"/>
          <w:sz w:val="28"/>
          <w:szCs w:val="28"/>
        </w:rPr>
        <w:t xml:space="preserve">Приложение № 3 </w:t>
      </w:r>
      <w:r w:rsidRPr="009A3FAE">
        <w:rPr>
          <w:i/>
          <w:color w:val="339966"/>
          <w:sz w:val="28"/>
          <w:szCs w:val="28"/>
        </w:rPr>
        <w:t>признано утратившим силу ПГА от 13.08.2015 №</w:t>
      </w:r>
      <w:r w:rsidR="000A2024">
        <w:rPr>
          <w:i/>
          <w:color w:val="339966"/>
          <w:sz w:val="28"/>
          <w:szCs w:val="28"/>
        </w:rPr>
        <w:t> </w:t>
      </w:r>
      <w:r w:rsidRPr="009A3FAE">
        <w:rPr>
          <w:i/>
          <w:color w:val="339966"/>
          <w:sz w:val="28"/>
          <w:szCs w:val="28"/>
        </w:rPr>
        <w:t>162)</w:t>
      </w:r>
    </w:p>
    <w:p w:rsidR="009A3FAE" w:rsidRDefault="009A3FAE" w:rsidP="00C84D2A">
      <w:pPr>
        <w:ind w:left="5460"/>
        <w:rPr>
          <w:color w:val="FF00FF"/>
        </w:rPr>
      </w:pPr>
    </w:p>
    <w:p w:rsidR="00C84D2A" w:rsidRPr="009A3FAE" w:rsidRDefault="00C84D2A" w:rsidP="00C84D2A">
      <w:pPr>
        <w:ind w:left="5460"/>
        <w:rPr>
          <w:color w:val="FF00FF"/>
        </w:rPr>
      </w:pPr>
      <w:r w:rsidRPr="009A3FAE">
        <w:rPr>
          <w:color w:val="FF00FF"/>
        </w:rPr>
        <w:t>Приложение № 3</w:t>
      </w:r>
    </w:p>
    <w:p w:rsidR="00C84D2A" w:rsidRPr="009A3FAE" w:rsidRDefault="00C84D2A" w:rsidP="00C84D2A">
      <w:pPr>
        <w:spacing w:before="40"/>
        <w:ind w:left="5460"/>
        <w:rPr>
          <w:color w:val="FF00FF"/>
        </w:rPr>
      </w:pPr>
      <w:r w:rsidRPr="009A3FAE">
        <w:rPr>
          <w:color w:val="FF00FF"/>
        </w:rPr>
        <w:t>Утвержден</w:t>
      </w:r>
    </w:p>
    <w:p w:rsidR="00C84D2A" w:rsidRPr="009A3FAE" w:rsidRDefault="00C84D2A" w:rsidP="00C84D2A">
      <w:pPr>
        <w:ind w:left="5460"/>
        <w:rPr>
          <w:color w:val="FF00FF"/>
        </w:rPr>
      </w:pPr>
      <w:r w:rsidRPr="009A3FAE">
        <w:rPr>
          <w:color w:val="FF00FF"/>
        </w:rPr>
        <w:t xml:space="preserve">постановлением Главы </w:t>
      </w:r>
    </w:p>
    <w:p w:rsidR="00C84D2A" w:rsidRPr="009A3FAE" w:rsidRDefault="00C84D2A" w:rsidP="00C84D2A">
      <w:pPr>
        <w:ind w:left="5460"/>
        <w:rPr>
          <w:color w:val="FF00FF"/>
        </w:rPr>
      </w:pPr>
      <w:r w:rsidRPr="009A3FAE">
        <w:rPr>
          <w:color w:val="FF00FF"/>
        </w:rPr>
        <w:t>администрации города Байконур</w:t>
      </w:r>
    </w:p>
    <w:p w:rsidR="00C84D2A" w:rsidRPr="009A3FAE" w:rsidRDefault="00C84D2A" w:rsidP="00C84D2A">
      <w:pPr>
        <w:ind w:left="5460"/>
        <w:rPr>
          <w:color w:val="FF00FF"/>
        </w:rPr>
      </w:pPr>
      <w:r w:rsidRPr="009A3FAE">
        <w:rPr>
          <w:color w:val="FF00FF"/>
        </w:rPr>
        <w:t xml:space="preserve">от 26 августа </w:t>
      </w:r>
      <w:smartTag w:uri="urn:schemas-microsoft-com:office:smarttags" w:element="metricconverter">
        <w:smartTagPr>
          <w:attr w:name="ProductID" w:val="2010 г"/>
        </w:smartTagPr>
        <w:r w:rsidRPr="009A3FAE">
          <w:rPr>
            <w:color w:val="FF00FF"/>
          </w:rPr>
          <w:t>2010 г</w:t>
        </w:r>
      </w:smartTag>
      <w:r w:rsidRPr="009A3FAE">
        <w:rPr>
          <w:color w:val="FF00FF"/>
        </w:rPr>
        <w:t>. № 108</w:t>
      </w:r>
    </w:p>
    <w:p w:rsidR="00C84D2A" w:rsidRPr="009A3FAE" w:rsidRDefault="00C84D2A" w:rsidP="00C84D2A">
      <w:pPr>
        <w:ind w:left="5460"/>
        <w:rPr>
          <w:color w:val="FF00FF"/>
        </w:rPr>
      </w:pPr>
    </w:p>
    <w:p w:rsidR="00C84D2A" w:rsidRPr="009A3FAE" w:rsidRDefault="00C84D2A" w:rsidP="00C84D2A">
      <w:pPr>
        <w:ind w:left="5460"/>
        <w:rPr>
          <w:color w:val="FF00FF"/>
        </w:rPr>
      </w:pPr>
    </w:p>
    <w:p w:rsidR="00C84D2A" w:rsidRPr="009A3FAE" w:rsidRDefault="00C84D2A" w:rsidP="00C84D2A">
      <w:pPr>
        <w:ind w:left="5460"/>
        <w:rPr>
          <w:color w:val="FF00FF"/>
        </w:rPr>
      </w:pPr>
    </w:p>
    <w:p w:rsidR="00C84D2A" w:rsidRPr="009A3FAE" w:rsidRDefault="00C84D2A" w:rsidP="00C84D2A">
      <w:pPr>
        <w:jc w:val="center"/>
        <w:rPr>
          <w:b/>
          <w:color w:val="FF00FF"/>
          <w:sz w:val="28"/>
        </w:rPr>
      </w:pPr>
      <w:r w:rsidRPr="009A3FAE">
        <w:rPr>
          <w:b/>
          <w:color w:val="FF00FF"/>
          <w:sz w:val="28"/>
        </w:rPr>
        <w:t>Персональный состав</w:t>
      </w:r>
    </w:p>
    <w:p w:rsidR="00C84D2A" w:rsidRPr="009A3FAE" w:rsidRDefault="00C84D2A" w:rsidP="00C84D2A">
      <w:pPr>
        <w:spacing w:after="120"/>
        <w:jc w:val="center"/>
        <w:rPr>
          <w:b/>
          <w:color w:val="FF00FF"/>
          <w:sz w:val="28"/>
        </w:rPr>
      </w:pPr>
      <w:r w:rsidRPr="009A3FAE">
        <w:rPr>
          <w:b/>
          <w:color w:val="FF00FF"/>
          <w:sz w:val="28"/>
        </w:rPr>
        <w:t>конкурсной комиссии администрации города Байконур</w:t>
      </w:r>
    </w:p>
    <w:p w:rsidR="00C84D2A" w:rsidRPr="009A3FAE" w:rsidRDefault="00C84D2A" w:rsidP="00C84D2A">
      <w:pPr>
        <w:ind w:left="5460"/>
        <w:rPr>
          <w:color w:val="FF00FF"/>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48"/>
        <w:gridCol w:w="4877"/>
      </w:tblGrid>
      <w:tr w:rsidR="00C84D2A" w:rsidRPr="009A3FAE" w:rsidTr="00292C22">
        <w:tblPrEx>
          <w:tblCellMar>
            <w:top w:w="0" w:type="dxa"/>
            <w:bottom w:w="0" w:type="dxa"/>
          </w:tblCellMar>
        </w:tblPrEx>
        <w:tc>
          <w:tcPr>
            <w:tcW w:w="5148" w:type="dxa"/>
          </w:tcPr>
          <w:p w:rsidR="00C84D2A" w:rsidRPr="009A3FAE" w:rsidRDefault="00C84D2A" w:rsidP="00292C22">
            <w:pPr>
              <w:rPr>
                <w:b/>
                <w:color w:val="FF00FF"/>
                <w:sz w:val="28"/>
              </w:rPr>
            </w:pPr>
            <w:r w:rsidRPr="009A3FAE">
              <w:rPr>
                <w:b/>
                <w:color w:val="FF00FF"/>
                <w:sz w:val="28"/>
              </w:rPr>
              <w:t>Председатель комиссии</w:t>
            </w:r>
          </w:p>
        </w:tc>
        <w:tc>
          <w:tcPr>
            <w:tcW w:w="4877" w:type="dxa"/>
          </w:tcPr>
          <w:p w:rsidR="00C84D2A" w:rsidRPr="009A3FAE" w:rsidRDefault="00C84D2A"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Авдеев Н.Ф.</w:t>
            </w:r>
          </w:p>
        </w:tc>
        <w:tc>
          <w:tcPr>
            <w:tcW w:w="4877" w:type="dxa"/>
          </w:tcPr>
          <w:p w:rsidR="00C84D2A" w:rsidRPr="009A3FAE" w:rsidRDefault="00C84D2A" w:rsidP="00292C22">
            <w:pPr>
              <w:rPr>
                <w:color w:val="FF00FF"/>
                <w:sz w:val="28"/>
              </w:rPr>
            </w:pPr>
            <w:r w:rsidRPr="009A3FAE">
              <w:rPr>
                <w:color w:val="FF00FF"/>
                <w:sz w:val="28"/>
              </w:rPr>
              <w:t>Заместитель Главы администрации</w:t>
            </w:r>
          </w:p>
        </w:tc>
      </w:tr>
      <w:tr w:rsidR="00C84D2A" w:rsidRPr="009A3FAE" w:rsidTr="00292C22">
        <w:tblPrEx>
          <w:tblCellMar>
            <w:top w:w="0" w:type="dxa"/>
            <w:bottom w:w="0" w:type="dxa"/>
          </w:tblCellMar>
        </w:tblPrEx>
        <w:tc>
          <w:tcPr>
            <w:tcW w:w="5148" w:type="dxa"/>
          </w:tcPr>
          <w:p w:rsidR="00C84D2A" w:rsidRPr="009A3FAE" w:rsidRDefault="00C84D2A" w:rsidP="00292C22">
            <w:pPr>
              <w:rPr>
                <w:b/>
                <w:color w:val="FF00FF"/>
                <w:sz w:val="28"/>
              </w:rPr>
            </w:pPr>
            <w:r w:rsidRPr="009A3FAE">
              <w:rPr>
                <w:b/>
                <w:color w:val="FF00FF"/>
                <w:sz w:val="28"/>
              </w:rPr>
              <w:t>Заместитель председателя комиссии</w:t>
            </w:r>
          </w:p>
        </w:tc>
        <w:tc>
          <w:tcPr>
            <w:tcW w:w="4877" w:type="dxa"/>
          </w:tcPr>
          <w:p w:rsidR="00C84D2A" w:rsidRPr="009A3FAE" w:rsidRDefault="00C84D2A"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Петренко А.П.</w:t>
            </w:r>
          </w:p>
        </w:tc>
        <w:tc>
          <w:tcPr>
            <w:tcW w:w="4877" w:type="dxa"/>
          </w:tcPr>
          <w:p w:rsidR="00C84D2A" w:rsidRPr="009A3FAE" w:rsidRDefault="00C84D2A" w:rsidP="00292C22">
            <w:pPr>
              <w:rPr>
                <w:color w:val="FF00FF"/>
                <w:sz w:val="28"/>
              </w:rPr>
            </w:pPr>
            <w:r w:rsidRPr="009A3FAE">
              <w:rPr>
                <w:color w:val="FF00FF"/>
                <w:sz w:val="28"/>
              </w:rPr>
              <w:t>Заместитель Главы администрации</w:t>
            </w:r>
          </w:p>
        </w:tc>
      </w:tr>
      <w:tr w:rsidR="00C84D2A" w:rsidRPr="009A3FAE" w:rsidTr="00292C22">
        <w:tblPrEx>
          <w:tblCellMar>
            <w:top w:w="0" w:type="dxa"/>
            <w:bottom w:w="0" w:type="dxa"/>
          </w:tblCellMar>
        </w:tblPrEx>
        <w:tc>
          <w:tcPr>
            <w:tcW w:w="5148" w:type="dxa"/>
          </w:tcPr>
          <w:p w:rsidR="00C84D2A" w:rsidRPr="009A3FAE" w:rsidRDefault="00C84D2A" w:rsidP="00292C22">
            <w:pPr>
              <w:rPr>
                <w:b/>
                <w:color w:val="FF00FF"/>
                <w:sz w:val="28"/>
              </w:rPr>
            </w:pPr>
            <w:r w:rsidRPr="009A3FAE">
              <w:rPr>
                <w:b/>
                <w:color w:val="FF00FF"/>
                <w:sz w:val="28"/>
              </w:rPr>
              <w:t>Секретарь комиссии</w:t>
            </w:r>
          </w:p>
        </w:tc>
        <w:tc>
          <w:tcPr>
            <w:tcW w:w="4877" w:type="dxa"/>
          </w:tcPr>
          <w:p w:rsidR="00C84D2A" w:rsidRPr="009A3FAE" w:rsidRDefault="00C84D2A"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4E6934" w:rsidP="00292C22">
            <w:pPr>
              <w:rPr>
                <w:color w:val="FF00FF"/>
                <w:sz w:val="28"/>
              </w:rPr>
            </w:pPr>
            <w:r w:rsidRPr="009A3FAE">
              <w:rPr>
                <w:color w:val="FF00FF"/>
                <w:sz w:val="28"/>
              </w:rPr>
              <w:t>Верхова И.П.</w:t>
            </w:r>
          </w:p>
        </w:tc>
        <w:tc>
          <w:tcPr>
            <w:tcW w:w="4877" w:type="dxa"/>
          </w:tcPr>
          <w:p w:rsidR="00813C9D" w:rsidRPr="009A3FAE" w:rsidRDefault="00C92BCB" w:rsidP="00813C9D">
            <w:pPr>
              <w:rPr>
                <w:color w:val="FF00FF"/>
                <w:sz w:val="28"/>
              </w:rPr>
            </w:pPr>
            <w:r w:rsidRPr="009A3FAE">
              <w:rPr>
                <w:color w:val="FF00FF"/>
                <w:sz w:val="28"/>
              </w:rPr>
              <w:t xml:space="preserve">Главный </w:t>
            </w:r>
            <w:r w:rsidR="00C84D2A" w:rsidRPr="009A3FAE">
              <w:rPr>
                <w:color w:val="FF00FF"/>
                <w:sz w:val="28"/>
              </w:rPr>
              <w:t>специалист отдела муниципальной службы и кадров Аппарата Главы администрации</w:t>
            </w:r>
          </w:p>
          <w:p w:rsidR="00813C9D" w:rsidRPr="009A3FAE" w:rsidRDefault="00813C9D" w:rsidP="00813C9D">
            <w:pPr>
              <w:rPr>
                <w:color w:val="FF00FF"/>
                <w:sz w:val="28"/>
              </w:rPr>
            </w:pPr>
            <w:r w:rsidRPr="009A3FAE">
              <w:rPr>
                <w:i/>
                <w:color w:val="FF00FF"/>
                <w:sz w:val="28"/>
              </w:rPr>
              <w:t>(в ред. ПГА от 09.08.2012 № 146</w:t>
            </w:r>
            <w:r w:rsidR="004E6934" w:rsidRPr="009A3FAE">
              <w:rPr>
                <w:i/>
                <w:color w:val="FF00FF"/>
                <w:sz w:val="28"/>
              </w:rPr>
              <w:t>,  ПГА от 18.03.2014 № 54</w:t>
            </w:r>
            <w:r w:rsidRPr="009A3FAE">
              <w:rPr>
                <w:i/>
                <w:color w:val="FF00FF"/>
                <w:sz w:val="28"/>
              </w:rPr>
              <w:t>)</w:t>
            </w:r>
          </w:p>
          <w:p w:rsidR="00813C9D" w:rsidRPr="009A3FAE" w:rsidRDefault="00813C9D"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C84D2A" w:rsidP="00292C22">
            <w:pPr>
              <w:rPr>
                <w:b/>
                <w:color w:val="FF00FF"/>
                <w:sz w:val="28"/>
              </w:rPr>
            </w:pPr>
            <w:r w:rsidRPr="009A3FAE">
              <w:rPr>
                <w:b/>
                <w:color w:val="FF00FF"/>
                <w:sz w:val="28"/>
              </w:rPr>
              <w:t>Члены комиссии:</w:t>
            </w:r>
          </w:p>
        </w:tc>
        <w:tc>
          <w:tcPr>
            <w:tcW w:w="4877" w:type="dxa"/>
          </w:tcPr>
          <w:p w:rsidR="00C84D2A" w:rsidRPr="009A3FAE" w:rsidRDefault="00C84D2A"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p>
        </w:tc>
        <w:tc>
          <w:tcPr>
            <w:tcW w:w="4877" w:type="dxa"/>
          </w:tcPr>
          <w:p w:rsidR="00C84D2A" w:rsidRPr="009A3FAE" w:rsidRDefault="00C84D2A" w:rsidP="00292C22">
            <w:pPr>
              <w:rPr>
                <w:color w:val="FF00FF"/>
                <w:sz w:val="28"/>
              </w:rPr>
            </w:pP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Яновский С.В.</w:t>
            </w:r>
          </w:p>
        </w:tc>
        <w:tc>
          <w:tcPr>
            <w:tcW w:w="4877" w:type="dxa"/>
          </w:tcPr>
          <w:p w:rsidR="00C84D2A" w:rsidRPr="009A3FAE" w:rsidRDefault="00C84D2A" w:rsidP="00292C22">
            <w:pPr>
              <w:rPr>
                <w:color w:val="FF00FF"/>
                <w:sz w:val="28"/>
              </w:rPr>
            </w:pPr>
            <w:r w:rsidRPr="009A3FAE">
              <w:rPr>
                <w:color w:val="FF00FF"/>
                <w:sz w:val="28"/>
              </w:rPr>
              <w:t>Заместитель руководителя Аппарата Главы администрации</w:t>
            </w: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Богатырева Л.С.</w:t>
            </w:r>
          </w:p>
        </w:tc>
        <w:tc>
          <w:tcPr>
            <w:tcW w:w="4877" w:type="dxa"/>
          </w:tcPr>
          <w:p w:rsidR="00C84D2A" w:rsidRPr="009A3FAE" w:rsidRDefault="00C84D2A" w:rsidP="00292C22">
            <w:pPr>
              <w:rPr>
                <w:color w:val="FF00FF"/>
                <w:sz w:val="28"/>
              </w:rPr>
            </w:pPr>
            <w:r w:rsidRPr="009A3FAE">
              <w:rPr>
                <w:color w:val="FF00FF"/>
                <w:sz w:val="28"/>
              </w:rPr>
              <w:t>Начальник Правового управления Аппарата Главы администрации</w:t>
            </w: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Коженкова Л.И.</w:t>
            </w:r>
          </w:p>
        </w:tc>
        <w:tc>
          <w:tcPr>
            <w:tcW w:w="4877" w:type="dxa"/>
          </w:tcPr>
          <w:p w:rsidR="00C84D2A" w:rsidRPr="009A3FAE" w:rsidRDefault="00C84D2A" w:rsidP="00292C22">
            <w:pPr>
              <w:rPr>
                <w:color w:val="FF00FF"/>
                <w:sz w:val="28"/>
              </w:rPr>
            </w:pPr>
            <w:r w:rsidRPr="009A3FAE">
              <w:rPr>
                <w:color w:val="FF00FF"/>
                <w:sz w:val="28"/>
              </w:rPr>
              <w:t>Начальник управления экономического развития администрации города Байконур</w:t>
            </w: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Лапина М.В.</w:t>
            </w:r>
          </w:p>
        </w:tc>
        <w:tc>
          <w:tcPr>
            <w:tcW w:w="4877" w:type="dxa"/>
          </w:tcPr>
          <w:p w:rsidR="00C84D2A" w:rsidRPr="009A3FAE" w:rsidRDefault="00C84D2A" w:rsidP="00292C22">
            <w:pPr>
              <w:rPr>
                <w:color w:val="FF00FF"/>
                <w:sz w:val="28"/>
              </w:rPr>
            </w:pPr>
            <w:r w:rsidRPr="009A3FAE">
              <w:rPr>
                <w:color w:val="FF00FF"/>
                <w:sz w:val="28"/>
              </w:rPr>
              <w:t>Начальник Управления финансов администрации города Байконур</w:t>
            </w:r>
          </w:p>
        </w:tc>
      </w:tr>
      <w:tr w:rsidR="00C84D2A" w:rsidRPr="009A3FAE" w:rsidTr="00292C22">
        <w:tblPrEx>
          <w:tblCellMar>
            <w:top w:w="0" w:type="dxa"/>
            <w:bottom w:w="0" w:type="dxa"/>
          </w:tblCellMar>
        </w:tblPrEx>
        <w:tc>
          <w:tcPr>
            <w:tcW w:w="5148" w:type="dxa"/>
          </w:tcPr>
          <w:p w:rsidR="00C84D2A" w:rsidRPr="009A3FAE" w:rsidRDefault="00C84D2A" w:rsidP="00292C22">
            <w:pPr>
              <w:rPr>
                <w:color w:val="FF00FF"/>
                <w:sz w:val="28"/>
              </w:rPr>
            </w:pPr>
            <w:r w:rsidRPr="009A3FAE">
              <w:rPr>
                <w:color w:val="FF00FF"/>
                <w:sz w:val="28"/>
              </w:rPr>
              <w:t>Бугрова Н.В.</w:t>
            </w:r>
          </w:p>
        </w:tc>
        <w:tc>
          <w:tcPr>
            <w:tcW w:w="4877" w:type="dxa"/>
          </w:tcPr>
          <w:p w:rsidR="00C84D2A" w:rsidRPr="009A3FAE" w:rsidRDefault="00C84D2A" w:rsidP="00292C22">
            <w:pPr>
              <w:rPr>
                <w:color w:val="FF00FF"/>
                <w:sz w:val="28"/>
              </w:rPr>
            </w:pPr>
            <w:r w:rsidRPr="009A3FAE">
              <w:rPr>
                <w:color w:val="FF00FF"/>
                <w:sz w:val="28"/>
              </w:rPr>
              <w:t>Начальник отдела муниципальной службы и кадров Аппарата Главы администрации</w:t>
            </w:r>
          </w:p>
        </w:tc>
      </w:tr>
    </w:tbl>
    <w:p w:rsidR="00C84D2A" w:rsidRDefault="00C84D2A" w:rsidP="00167402">
      <w:pPr>
        <w:pStyle w:val="a5"/>
        <w:spacing w:before="0" w:beforeAutospacing="0" w:after="0" w:afterAutospacing="0" w:line="288" w:lineRule="auto"/>
        <w:ind w:firstLine="720"/>
        <w:jc w:val="both"/>
      </w:pPr>
    </w:p>
    <w:p w:rsidR="009A3FAE" w:rsidRDefault="009A3FAE" w:rsidP="00167402">
      <w:pPr>
        <w:pStyle w:val="a5"/>
        <w:spacing w:before="0" w:beforeAutospacing="0" w:after="0" w:afterAutospacing="0" w:line="288" w:lineRule="auto"/>
        <w:ind w:firstLine="720"/>
        <w:jc w:val="both"/>
      </w:pPr>
    </w:p>
    <w:p w:rsidR="009A3FAE" w:rsidRPr="009A3FAE" w:rsidRDefault="009A3FAE" w:rsidP="00167402">
      <w:pPr>
        <w:pStyle w:val="a5"/>
        <w:spacing w:before="0" w:beforeAutospacing="0" w:after="0" w:afterAutospacing="0" w:line="288" w:lineRule="auto"/>
        <w:ind w:firstLine="720"/>
        <w:jc w:val="both"/>
        <w:rPr>
          <w:i/>
          <w:color w:val="339966"/>
          <w:sz w:val="28"/>
          <w:szCs w:val="28"/>
        </w:rPr>
      </w:pPr>
    </w:p>
    <w:sectPr w:rsidR="009A3FAE" w:rsidRPr="009A3FAE" w:rsidSect="0013507D">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00"/>
    <w:rsid w:val="000373D3"/>
    <w:rsid w:val="000406AF"/>
    <w:rsid w:val="00044F04"/>
    <w:rsid w:val="00061ED1"/>
    <w:rsid w:val="000A2024"/>
    <w:rsid w:val="000D6264"/>
    <w:rsid w:val="000F53B6"/>
    <w:rsid w:val="00121E00"/>
    <w:rsid w:val="0013507D"/>
    <w:rsid w:val="001628CD"/>
    <w:rsid w:val="00167402"/>
    <w:rsid w:val="0018541B"/>
    <w:rsid w:val="001F1D42"/>
    <w:rsid w:val="002027BF"/>
    <w:rsid w:val="00227C15"/>
    <w:rsid w:val="00251327"/>
    <w:rsid w:val="00273F5C"/>
    <w:rsid w:val="0029210B"/>
    <w:rsid w:val="00292C22"/>
    <w:rsid w:val="00294CD8"/>
    <w:rsid w:val="00296EF6"/>
    <w:rsid w:val="00330F88"/>
    <w:rsid w:val="00341A03"/>
    <w:rsid w:val="003647E0"/>
    <w:rsid w:val="0037507E"/>
    <w:rsid w:val="003820C7"/>
    <w:rsid w:val="003A28B1"/>
    <w:rsid w:val="003A298F"/>
    <w:rsid w:val="003C63EA"/>
    <w:rsid w:val="003E7542"/>
    <w:rsid w:val="004159C5"/>
    <w:rsid w:val="00475B1E"/>
    <w:rsid w:val="00485670"/>
    <w:rsid w:val="004C37CE"/>
    <w:rsid w:val="004E1702"/>
    <w:rsid w:val="004E6934"/>
    <w:rsid w:val="005027CF"/>
    <w:rsid w:val="00520EA5"/>
    <w:rsid w:val="00523A45"/>
    <w:rsid w:val="00524823"/>
    <w:rsid w:val="00530751"/>
    <w:rsid w:val="005D2364"/>
    <w:rsid w:val="005F28B9"/>
    <w:rsid w:val="0067128E"/>
    <w:rsid w:val="0069247C"/>
    <w:rsid w:val="006B354A"/>
    <w:rsid w:val="006F33A9"/>
    <w:rsid w:val="00735CED"/>
    <w:rsid w:val="00813C9D"/>
    <w:rsid w:val="00821C62"/>
    <w:rsid w:val="0084247E"/>
    <w:rsid w:val="00847A43"/>
    <w:rsid w:val="00854AC9"/>
    <w:rsid w:val="00867127"/>
    <w:rsid w:val="00867B4A"/>
    <w:rsid w:val="008748B2"/>
    <w:rsid w:val="0088018B"/>
    <w:rsid w:val="008A4BD8"/>
    <w:rsid w:val="008B3B9B"/>
    <w:rsid w:val="008F20B5"/>
    <w:rsid w:val="00930262"/>
    <w:rsid w:val="0094249D"/>
    <w:rsid w:val="00947870"/>
    <w:rsid w:val="00951C35"/>
    <w:rsid w:val="0096018E"/>
    <w:rsid w:val="0097216F"/>
    <w:rsid w:val="00994263"/>
    <w:rsid w:val="009A2AC6"/>
    <w:rsid w:val="009A3FAE"/>
    <w:rsid w:val="009E2618"/>
    <w:rsid w:val="00A105D2"/>
    <w:rsid w:val="00A172E9"/>
    <w:rsid w:val="00A424DD"/>
    <w:rsid w:val="00A72509"/>
    <w:rsid w:val="00A94DC1"/>
    <w:rsid w:val="00AB1AC4"/>
    <w:rsid w:val="00AB72E8"/>
    <w:rsid w:val="00AD67B2"/>
    <w:rsid w:val="00B01AA9"/>
    <w:rsid w:val="00B11B89"/>
    <w:rsid w:val="00B74DB5"/>
    <w:rsid w:val="00B90643"/>
    <w:rsid w:val="00BA0935"/>
    <w:rsid w:val="00BE42E1"/>
    <w:rsid w:val="00BE5DAA"/>
    <w:rsid w:val="00C02CC4"/>
    <w:rsid w:val="00C13BBA"/>
    <w:rsid w:val="00C31B91"/>
    <w:rsid w:val="00C33864"/>
    <w:rsid w:val="00C34022"/>
    <w:rsid w:val="00C45493"/>
    <w:rsid w:val="00C60FE1"/>
    <w:rsid w:val="00C6670B"/>
    <w:rsid w:val="00C66F30"/>
    <w:rsid w:val="00C6746A"/>
    <w:rsid w:val="00C80FD9"/>
    <w:rsid w:val="00C84D2A"/>
    <w:rsid w:val="00C85718"/>
    <w:rsid w:val="00C92BCB"/>
    <w:rsid w:val="00CA30D0"/>
    <w:rsid w:val="00CB7B35"/>
    <w:rsid w:val="00D156C6"/>
    <w:rsid w:val="00D67E46"/>
    <w:rsid w:val="00D76CC2"/>
    <w:rsid w:val="00D947C7"/>
    <w:rsid w:val="00E05D39"/>
    <w:rsid w:val="00E16C85"/>
    <w:rsid w:val="00E206B4"/>
    <w:rsid w:val="00E3525C"/>
    <w:rsid w:val="00E86154"/>
    <w:rsid w:val="00F13650"/>
    <w:rsid w:val="00F45239"/>
    <w:rsid w:val="00FB2DD3"/>
    <w:rsid w:val="00FC116C"/>
    <w:rsid w:val="00FF0CD4"/>
    <w:rsid w:val="00FF4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8E6A6D-12AC-4F59-9D76-280C8A9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3507D"/>
    <w:pPr>
      <w:keepNext/>
      <w:spacing w:before="240" w:after="60"/>
      <w:outlineLvl w:val="0"/>
    </w:pPr>
    <w:rPr>
      <w:rFonts w:ascii="Arial" w:hAnsi="Arial" w:cs="Arial"/>
      <w:b/>
      <w:bCs/>
      <w:kern w:val="32"/>
      <w:sz w:val="32"/>
      <w:szCs w:val="32"/>
    </w:rPr>
  </w:style>
  <w:style w:type="paragraph" w:styleId="2">
    <w:name w:val="heading 2"/>
    <w:basedOn w:val="a"/>
    <w:next w:val="a"/>
    <w:qFormat/>
    <w:rsid w:val="00121E00"/>
    <w:pPr>
      <w:keepNext/>
      <w:spacing w:line="360" w:lineRule="auto"/>
      <w:jc w:val="both"/>
      <w:outlineLvl w:val="1"/>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121E00"/>
    <w:rPr>
      <w:b/>
      <w:bCs/>
    </w:rPr>
  </w:style>
  <w:style w:type="character" w:styleId="a4">
    <w:name w:val="Hyperlink"/>
    <w:basedOn w:val="a0"/>
    <w:rsid w:val="00121E00"/>
    <w:rPr>
      <w:color w:val="0000FF"/>
      <w:u w:val="single"/>
    </w:rPr>
  </w:style>
  <w:style w:type="paragraph" w:styleId="a5">
    <w:name w:val="Normal (Web)"/>
    <w:basedOn w:val="a"/>
    <w:rsid w:val="00121E00"/>
    <w:pPr>
      <w:spacing w:before="100" w:beforeAutospacing="1" w:after="100" w:afterAutospacing="1"/>
    </w:pPr>
  </w:style>
  <w:style w:type="paragraph" w:styleId="HTML">
    <w:name w:val="HTML Preformatted"/>
    <w:basedOn w:val="a"/>
    <w:rsid w:val="00121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Title"/>
    <w:basedOn w:val="a"/>
    <w:qFormat/>
    <w:rsid w:val="00121E00"/>
    <w:pPr>
      <w:spacing w:line="480" w:lineRule="auto"/>
      <w:jc w:val="center"/>
    </w:pPr>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07112">
      <w:bodyDiv w:val="1"/>
      <w:marLeft w:val="0"/>
      <w:marRight w:val="0"/>
      <w:marTop w:val="0"/>
      <w:marBottom w:val="0"/>
      <w:divBdr>
        <w:top w:val="none" w:sz="0" w:space="0" w:color="auto"/>
        <w:left w:val="none" w:sz="0" w:space="0" w:color="auto"/>
        <w:bottom w:val="none" w:sz="0" w:space="0" w:color="auto"/>
        <w:right w:val="none" w:sz="0" w:space="0" w:color="auto"/>
      </w:divBdr>
    </w:div>
    <w:div w:id="321158007">
      <w:bodyDiv w:val="1"/>
      <w:marLeft w:val="0"/>
      <w:marRight w:val="0"/>
      <w:marTop w:val="0"/>
      <w:marBottom w:val="0"/>
      <w:divBdr>
        <w:top w:val="none" w:sz="0" w:space="0" w:color="auto"/>
        <w:left w:val="none" w:sz="0" w:space="0" w:color="auto"/>
        <w:bottom w:val="none" w:sz="0" w:space="0" w:color="auto"/>
        <w:right w:val="none" w:sz="0" w:space="0" w:color="auto"/>
      </w:divBdr>
    </w:div>
    <w:div w:id="511187925">
      <w:bodyDiv w:val="1"/>
      <w:marLeft w:val="0"/>
      <w:marRight w:val="0"/>
      <w:marTop w:val="0"/>
      <w:marBottom w:val="0"/>
      <w:divBdr>
        <w:top w:val="none" w:sz="0" w:space="0" w:color="auto"/>
        <w:left w:val="none" w:sz="0" w:space="0" w:color="auto"/>
        <w:bottom w:val="none" w:sz="0" w:space="0" w:color="auto"/>
        <w:right w:val="none" w:sz="0" w:space="0" w:color="auto"/>
      </w:divBdr>
      <w:divsChild>
        <w:div w:id="1823036109">
          <w:marLeft w:val="0"/>
          <w:marRight w:val="0"/>
          <w:marTop w:val="0"/>
          <w:marBottom w:val="0"/>
          <w:divBdr>
            <w:top w:val="none" w:sz="0" w:space="0" w:color="auto"/>
            <w:left w:val="none" w:sz="0" w:space="0" w:color="auto"/>
            <w:bottom w:val="none" w:sz="0" w:space="0" w:color="auto"/>
            <w:right w:val="none" w:sz="0" w:space="0" w:color="auto"/>
          </w:divBdr>
          <w:divsChild>
            <w:div w:id="740040">
              <w:marLeft w:val="0"/>
              <w:marRight w:val="0"/>
              <w:marTop w:val="0"/>
              <w:marBottom w:val="0"/>
              <w:divBdr>
                <w:top w:val="none" w:sz="0" w:space="0" w:color="auto"/>
                <w:left w:val="none" w:sz="0" w:space="0" w:color="auto"/>
                <w:bottom w:val="none" w:sz="0" w:space="0" w:color="auto"/>
                <w:right w:val="none" w:sz="0" w:space="0" w:color="auto"/>
              </w:divBdr>
            </w:div>
            <w:div w:id="190194201">
              <w:marLeft w:val="0"/>
              <w:marRight w:val="0"/>
              <w:marTop w:val="0"/>
              <w:marBottom w:val="0"/>
              <w:divBdr>
                <w:top w:val="none" w:sz="0" w:space="0" w:color="auto"/>
                <w:left w:val="none" w:sz="0" w:space="0" w:color="auto"/>
                <w:bottom w:val="none" w:sz="0" w:space="0" w:color="auto"/>
                <w:right w:val="none" w:sz="0" w:space="0" w:color="auto"/>
              </w:divBdr>
            </w:div>
            <w:div w:id="318509387">
              <w:marLeft w:val="0"/>
              <w:marRight w:val="0"/>
              <w:marTop w:val="0"/>
              <w:marBottom w:val="0"/>
              <w:divBdr>
                <w:top w:val="none" w:sz="0" w:space="0" w:color="auto"/>
                <w:left w:val="none" w:sz="0" w:space="0" w:color="auto"/>
                <w:bottom w:val="none" w:sz="0" w:space="0" w:color="auto"/>
                <w:right w:val="none" w:sz="0" w:space="0" w:color="auto"/>
              </w:divBdr>
            </w:div>
            <w:div w:id="343436069">
              <w:marLeft w:val="0"/>
              <w:marRight w:val="0"/>
              <w:marTop w:val="0"/>
              <w:marBottom w:val="0"/>
              <w:divBdr>
                <w:top w:val="none" w:sz="0" w:space="0" w:color="auto"/>
                <w:left w:val="none" w:sz="0" w:space="0" w:color="auto"/>
                <w:bottom w:val="none" w:sz="0" w:space="0" w:color="auto"/>
                <w:right w:val="none" w:sz="0" w:space="0" w:color="auto"/>
              </w:divBdr>
            </w:div>
            <w:div w:id="423652722">
              <w:marLeft w:val="0"/>
              <w:marRight w:val="0"/>
              <w:marTop w:val="0"/>
              <w:marBottom w:val="0"/>
              <w:divBdr>
                <w:top w:val="none" w:sz="0" w:space="0" w:color="auto"/>
                <w:left w:val="none" w:sz="0" w:space="0" w:color="auto"/>
                <w:bottom w:val="none" w:sz="0" w:space="0" w:color="auto"/>
                <w:right w:val="none" w:sz="0" w:space="0" w:color="auto"/>
              </w:divBdr>
            </w:div>
            <w:div w:id="496699231">
              <w:marLeft w:val="0"/>
              <w:marRight w:val="0"/>
              <w:marTop w:val="0"/>
              <w:marBottom w:val="0"/>
              <w:divBdr>
                <w:top w:val="none" w:sz="0" w:space="0" w:color="auto"/>
                <w:left w:val="none" w:sz="0" w:space="0" w:color="auto"/>
                <w:bottom w:val="none" w:sz="0" w:space="0" w:color="auto"/>
                <w:right w:val="none" w:sz="0" w:space="0" w:color="auto"/>
              </w:divBdr>
            </w:div>
            <w:div w:id="811362195">
              <w:marLeft w:val="0"/>
              <w:marRight w:val="0"/>
              <w:marTop w:val="0"/>
              <w:marBottom w:val="0"/>
              <w:divBdr>
                <w:top w:val="none" w:sz="0" w:space="0" w:color="auto"/>
                <w:left w:val="none" w:sz="0" w:space="0" w:color="auto"/>
                <w:bottom w:val="none" w:sz="0" w:space="0" w:color="auto"/>
                <w:right w:val="none" w:sz="0" w:space="0" w:color="auto"/>
              </w:divBdr>
            </w:div>
            <w:div w:id="1439370438">
              <w:marLeft w:val="0"/>
              <w:marRight w:val="0"/>
              <w:marTop w:val="0"/>
              <w:marBottom w:val="0"/>
              <w:divBdr>
                <w:top w:val="none" w:sz="0" w:space="0" w:color="auto"/>
                <w:left w:val="none" w:sz="0" w:space="0" w:color="auto"/>
                <w:bottom w:val="none" w:sz="0" w:space="0" w:color="auto"/>
                <w:right w:val="none" w:sz="0" w:space="0" w:color="auto"/>
              </w:divBdr>
            </w:div>
            <w:div w:id="1475223172">
              <w:marLeft w:val="0"/>
              <w:marRight w:val="0"/>
              <w:marTop w:val="0"/>
              <w:marBottom w:val="0"/>
              <w:divBdr>
                <w:top w:val="none" w:sz="0" w:space="0" w:color="auto"/>
                <w:left w:val="none" w:sz="0" w:space="0" w:color="auto"/>
                <w:bottom w:val="none" w:sz="0" w:space="0" w:color="auto"/>
                <w:right w:val="none" w:sz="0" w:space="0" w:color="auto"/>
              </w:divBdr>
            </w:div>
            <w:div w:id="1599370989">
              <w:marLeft w:val="0"/>
              <w:marRight w:val="0"/>
              <w:marTop w:val="0"/>
              <w:marBottom w:val="0"/>
              <w:divBdr>
                <w:top w:val="none" w:sz="0" w:space="0" w:color="auto"/>
                <w:left w:val="none" w:sz="0" w:space="0" w:color="auto"/>
                <w:bottom w:val="none" w:sz="0" w:space="0" w:color="auto"/>
                <w:right w:val="none" w:sz="0" w:space="0" w:color="auto"/>
              </w:divBdr>
            </w:div>
            <w:div w:id="21167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1216">
      <w:bodyDiv w:val="1"/>
      <w:marLeft w:val="0"/>
      <w:marRight w:val="0"/>
      <w:marTop w:val="0"/>
      <w:marBottom w:val="0"/>
      <w:divBdr>
        <w:top w:val="none" w:sz="0" w:space="0" w:color="auto"/>
        <w:left w:val="none" w:sz="0" w:space="0" w:color="auto"/>
        <w:bottom w:val="none" w:sz="0" w:space="0" w:color="auto"/>
        <w:right w:val="none" w:sz="0" w:space="0" w:color="auto"/>
      </w:divBdr>
      <w:divsChild>
        <w:div w:id="305359588">
          <w:marLeft w:val="0"/>
          <w:marRight w:val="0"/>
          <w:marTop w:val="0"/>
          <w:marBottom w:val="0"/>
          <w:divBdr>
            <w:top w:val="none" w:sz="0" w:space="0" w:color="auto"/>
            <w:left w:val="none" w:sz="0" w:space="0" w:color="auto"/>
            <w:bottom w:val="none" w:sz="0" w:space="0" w:color="auto"/>
            <w:right w:val="none" w:sz="0" w:space="0" w:color="auto"/>
          </w:divBdr>
        </w:div>
        <w:div w:id="336881506">
          <w:marLeft w:val="0"/>
          <w:marRight w:val="0"/>
          <w:marTop w:val="0"/>
          <w:marBottom w:val="0"/>
          <w:divBdr>
            <w:top w:val="none" w:sz="0" w:space="0" w:color="auto"/>
            <w:left w:val="none" w:sz="0" w:space="0" w:color="auto"/>
            <w:bottom w:val="none" w:sz="0" w:space="0" w:color="auto"/>
            <w:right w:val="none" w:sz="0" w:space="0" w:color="auto"/>
          </w:divBdr>
        </w:div>
        <w:div w:id="656107726">
          <w:marLeft w:val="0"/>
          <w:marRight w:val="0"/>
          <w:marTop w:val="0"/>
          <w:marBottom w:val="0"/>
          <w:divBdr>
            <w:top w:val="none" w:sz="0" w:space="0" w:color="auto"/>
            <w:left w:val="none" w:sz="0" w:space="0" w:color="auto"/>
            <w:bottom w:val="none" w:sz="0" w:space="0" w:color="auto"/>
            <w:right w:val="none" w:sz="0" w:space="0" w:color="auto"/>
          </w:divBdr>
        </w:div>
        <w:div w:id="883177707">
          <w:marLeft w:val="0"/>
          <w:marRight w:val="0"/>
          <w:marTop w:val="0"/>
          <w:marBottom w:val="0"/>
          <w:divBdr>
            <w:top w:val="none" w:sz="0" w:space="0" w:color="auto"/>
            <w:left w:val="none" w:sz="0" w:space="0" w:color="auto"/>
            <w:bottom w:val="none" w:sz="0" w:space="0" w:color="auto"/>
            <w:right w:val="none" w:sz="0" w:space="0" w:color="auto"/>
          </w:divBdr>
        </w:div>
        <w:div w:id="983893441">
          <w:marLeft w:val="0"/>
          <w:marRight w:val="0"/>
          <w:marTop w:val="0"/>
          <w:marBottom w:val="0"/>
          <w:divBdr>
            <w:top w:val="none" w:sz="0" w:space="0" w:color="auto"/>
            <w:left w:val="none" w:sz="0" w:space="0" w:color="auto"/>
            <w:bottom w:val="none" w:sz="0" w:space="0" w:color="auto"/>
            <w:right w:val="none" w:sz="0" w:space="0" w:color="auto"/>
          </w:divBdr>
        </w:div>
        <w:div w:id="1106078992">
          <w:marLeft w:val="0"/>
          <w:marRight w:val="0"/>
          <w:marTop w:val="0"/>
          <w:marBottom w:val="0"/>
          <w:divBdr>
            <w:top w:val="none" w:sz="0" w:space="0" w:color="auto"/>
            <w:left w:val="none" w:sz="0" w:space="0" w:color="auto"/>
            <w:bottom w:val="none" w:sz="0" w:space="0" w:color="auto"/>
            <w:right w:val="none" w:sz="0" w:space="0" w:color="auto"/>
          </w:divBdr>
        </w:div>
        <w:div w:id="1169059104">
          <w:marLeft w:val="0"/>
          <w:marRight w:val="0"/>
          <w:marTop w:val="0"/>
          <w:marBottom w:val="0"/>
          <w:divBdr>
            <w:top w:val="none" w:sz="0" w:space="0" w:color="auto"/>
            <w:left w:val="none" w:sz="0" w:space="0" w:color="auto"/>
            <w:bottom w:val="none" w:sz="0" w:space="0" w:color="auto"/>
            <w:right w:val="none" w:sz="0" w:space="0" w:color="auto"/>
          </w:divBdr>
        </w:div>
        <w:div w:id="1250887172">
          <w:marLeft w:val="0"/>
          <w:marRight w:val="0"/>
          <w:marTop w:val="0"/>
          <w:marBottom w:val="0"/>
          <w:divBdr>
            <w:top w:val="none" w:sz="0" w:space="0" w:color="auto"/>
            <w:left w:val="none" w:sz="0" w:space="0" w:color="auto"/>
            <w:bottom w:val="none" w:sz="0" w:space="0" w:color="auto"/>
            <w:right w:val="none" w:sz="0" w:space="0" w:color="auto"/>
          </w:divBdr>
        </w:div>
        <w:div w:id="1324510938">
          <w:marLeft w:val="0"/>
          <w:marRight w:val="0"/>
          <w:marTop w:val="0"/>
          <w:marBottom w:val="0"/>
          <w:divBdr>
            <w:top w:val="none" w:sz="0" w:space="0" w:color="auto"/>
            <w:left w:val="none" w:sz="0" w:space="0" w:color="auto"/>
            <w:bottom w:val="none" w:sz="0" w:space="0" w:color="auto"/>
            <w:right w:val="none" w:sz="0" w:space="0" w:color="auto"/>
          </w:divBdr>
        </w:div>
        <w:div w:id="1456027428">
          <w:marLeft w:val="0"/>
          <w:marRight w:val="0"/>
          <w:marTop w:val="0"/>
          <w:marBottom w:val="0"/>
          <w:divBdr>
            <w:top w:val="none" w:sz="0" w:space="0" w:color="auto"/>
            <w:left w:val="none" w:sz="0" w:space="0" w:color="auto"/>
            <w:bottom w:val="none" w:sz="0" w:space="0" w:color="auto"/>
            <w:right w:val="none" w:sz="0" w:space="0" w:color="auto"/>
          </w:divBdr>
        </w:div>
        <w:div w:id="1897162343">
          <w:marLeft w:val="0"/>
          <w:marRight w:val="0"/>
          <w:marTop w:val="0"/>
          <w:marBottom w:val="0"/>
          <w:divBdr>
            <w:top w:val="none" w:sz="0" w:space="0" w:color="auto"/>
            <w:left w:val="none" w:sz="0" w:space="0" w:color="auto"/>
            <w:bottom w:val="none" w:sz="0" w:space="0" w:color="auto"/>
            <w:right w:val="none" w:sz="0" w:space="0" w:color="auto"/>
          </w:divBdr>
        </w:div>
      </w:divsChild>
    </w:div>
    <w:div w:id="9826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A69BEF1C48DB6DF9C674C43568704EFDDB50DEF82567BF02442B878F03F3E168904338DA3655F1F8BBD3BBF6D44224F7C49A9C59C7DaDK" TargetMode="External"/><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FC698-B273-4079-A436-B7112197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3104</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20756</CharactersWithSpaces>
  <SharedDoc>false</SharedDoc>
  <HLinks>
    <vt:vector size="6" baseType="variant">
      <vt:variant>
        <vt:i4>2687078</vt:i4>
      </vt:variant>
      <vt:variant>
        <vt:i4>0</vt:i4>
      </vt:variant>
      <vt:variant>
        <vt:i4>0</vt:i4>
      </vt:variant>
      <vt:variant>
        <vt:i4>5</vt:i4>
      </vt:variant>
      <vt:variant>
        <vt:lpwstr>consultantplus://offline/ref=B5FA69BEF1C48DB6DF9C674C43568704EFDDB50DEF82567BF02442B878F03F3E168904338DA3655F1F8BBD3BBF6D44224F7C49A9C59C7DaDK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cp:lastModifiedBy>Болотская Д.В.</cp:lastModifiedBy>
  <cp:revision>2</cp:revision>
  <cp:lastPrinted>2017-08-07T06:02:00Z</cp:lastPrinted>
  <dcterms:created xsi:type="dcterms:W3CDTF">2024-05-06T05:27:00Z</dcterms:created>
  <dcterms:modified xsi:type="dcterms:W3CDTF">2024-05-06T05:27:00Z</dcterms:modified>
</cp:coreProperties>
</file>