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A8F" w:rsidRDefault="00922A8F" w:rsidP="00922A8F">
      <w:pPr>
        <w:pStyle w:val="af7"/>
        <w:rPr>
          <w:sz w:val="32"/>
          <w:szCs w:val="32"/>
          <w:lang w:val="ru-RU" w:eastAsia="ru-RU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29.8pt;margin-top:.1pt;width:50.85pt;height:54.6pt;z-index:-251658240;mso-wrap-distance-left:9.05pt;mso-wrap-distance-right:9.05pt" filled="t">
            <v:fill color2="black"/>
            <v:imagedata r:id="rId8" o:title=""/>
          </v:shape>
          <o:OLEObject Type="Embed" ProgID="Word.Picture.8" ShapeID="_x0000_s1029" DrawAspect="Content" ObjectID="_1851162720" r:id="rId9"/>
        </w:object>
      </w:r>
    </w:p>
    <w:p w:rsidR="00922A8F" w:rsidRDefault="00922A8F" w:rsidP="00922A8F">
      <w:pPr>
        <w:pStyle w:val="af7"/>
        <w:spacing w:line="360" w:lineRule="auto"/>
        <w:jc w:val="left"/>
        <w:rPr>
          <w:b w:val="0"/>
          <w:sz w:val="16"/>
          <w:szCs w:val="16"/>
          <w:lang w:val="ru-RU" w:eastAsia="ru-RU"/>
        </w:rPr>
      </w:pPr>
    </w:p>
    <w:p w:rsidR="00922A8F" w:rsidRDefault="00922A8F" w:rsidP="00922A8F">
      <w:pPr>
        <w:pStyle w:val="af7"/>
        <w:spacing w:line="360" w:lineRule="auto"/>
      </w:pPr>
      <w:r>
        <w:rPr>
          <w:sz w:val="32"/>
          <w:szCs w:val="32"/>
        </w:rPr>
        <w:t>ГЛАВА АДМИНИСТРАЦИИ ГОРОДА БАЙКОНУР</w:t>
      </w:r>
    </w:p>
    <w:p w:rsidR="00922A8F" w:rsidRDefault="009C14F4" w:rsidP="003347B1">
      <w:pPr>
        <w:pStyle w:val="2"/>
        <w:numPr>
          <w:ilvl w:val="1"/>
          <w:numId w:val="13"/>
        </w:numPr>
        <w:suppressAutoHyphens/>
        <w:spacing w:after="120" w:line="360" w:lineRule="auto"/>
        <w:ind w:right="-1"/>
        <w:jc w:val="center"/>
      </w:pPr>
      <w:r>
        <w:rPr>
          <w:b/>
          <w:noProof/>
          <w:spacing w:val="100"/>
          <w:sz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250190</wp:posOffset>
                </wp:positionV>
                <wp:extent cx="607441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441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B173E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19.7pt" to="479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" strokeweight=".26mm">
                <v:stroke joinstyle="miter" endcap="square"/>
              </v:line>
            </w:pict>
          </mc:Fallback>
        </mc:AlternateContent>
      </w:r>
      <w:r w:rsidR="00922A8F">
        <w:rPr>
          <w:b/>
          <w:spacing w:val="100"/>
          <w:sz w:val="32"/>
          <w:lang w:val="ru-RU" w:eastAsia="ru-RU"/>
        </w:rPr>
        <w:t>ПОСТАНОВЛЕНИЕ</w:t>
      </w:r>
    </w:p>
    <w:p w:rsidR="00922A8F" w:rsidRDefault="003E50A9" w:rsidP="003347B1">
      <w:pPr>
        <w:pStyle w:val="ConsPlusNormal"/>
        <w:widowControl/>
        <w:tabs>
          <w:tab w:val="left" w:pos="0"/>
        </w:tabs>
        <w:ind w:firstLine="0"/>
      </w:pPr>
      <w:r w:rsidRPr="003E50A9">
        <w:rPr>
          <w:rFonts w:ascii="Times New Roman" w:hAnsi="Times New Roman" w:cs="Times New Roman"/>
          <w:sz w:val="28"/>
          <w:szCs w:val="28"/>
        </w:rPr>
        <w:t>17 сентября 2026 г.</w:t>
      </w:r>
      <w:r w:rsidR="00922A8F" w:rsidRPr="003E50A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A8F" w:rsidRPr="003E50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№ </w:t>
      </w:r>
      <w:r w:rsidRPr="003E50A9">
        <w:rPr>
          <w:rFonts w:ascii="Times New Roman" w:hAnsi="Times New Roman" w:cs="Times New Roman"/>
          <w:sz w:val="28"/>
          <w:szCs w:val="28"/>
        </w:rPr>
        <w:t>336</w:t>
      </w:r>
    </w:p>
    <w:p w:rsidR="00922A8F" w:rsidRPr="00D53779" w:rsidRDefault="00922A8F" w:rsidP="00922A8F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922A8F" w:rsidRDefault="00922A8F" w:rsidP="00922A8F">
      <w:pPr>
        <w:pStyle w:val="ConsPlusNormal"/>
        <w:widowControl/>
        <w:tabs>
          <w:tab w:val="left" w:pos="709"/>
        </w:tabs>
        <w:ind w:firstLine="0"/>
      </w:pPr>
    </w:p>
    <w:bookmarkStart w:id="0" w:name="_GoBack"/>
    <w:p w:rsidR="00922A8F" w:rsidRPr="00922A8F" w:rsidRDefault="00922A8F" w:rsidP="00922A8F">
      <w:pPr>
        <w:ind w:right="5101"/>
        <w:rPr>
          <w:b/>
          <w:sz w:val="28"/>
          <w:szCs w:val="28"/>
        </w:rPr>
      </w:pPr>
      <w:r w:rsidRPr="00922A8F">
        <w:rPr>
          <w:b/>
          <w:sz w:val="28"/>
          <w:szCs w:val="28"/>
        </w:rPr>
        <w:fldChar w:fldCharType="begin"/>
      </w:r>
      <w:r w:rsidRPr="00922A8F">
        <w:rPr>
          <w:b/>
          <w:sz w:val="28"/>
          <w:szCs w:val="28"/>
        </w:rPr>
        <w:instrText xml:space="preserve"> DOCPROPERTY "Содержание" \* MERGEFORMAT </w:instrText>
      </w:r>
      <w:r w:rsidRPr="00922A8F">
        <w:rPr>
          <w:b/>
          <w:sz w:val="28"/>
          <w:szCs w:val="28"/>
        </w:rPr>
        <w:fldChar w:fldCharType="separate"/>
      </w:r>
      <w:r w:rsidRPr="00922A8F">
        <w:rPr>
          <w:b/>
          <w:sz w:val="28"/>
          <w:szCs w:val="28"/>
        </w:rPr>
        <w:t>О реализации отдельных положений Федерального за</w:t>
      </w:r>
      <w:r w:rsidRPr="00922A8F">
        <w:rPr>
          <w:b/>
          <w:sz w:val="28"/>
          <w:szCs w:val="28"/>
        </w:rPr>
        <w:fldChar w:fldCharType="end"/>
      </w:r>
      <w:r w:rsidRPr="00922A8F">
        <w:rPr>
          <w:b/>
          <w:sz w:val="28"/>
          <w:szCs w:val="28"/>
        </w:rPr>
        <w:t xml:space="preserve">кона </w:t>
      </w:r>
    </w:p>
    <w:p w:rsidR="00922A8F" w:rsidRPr="00922A8F" w:rsidRDefault="00922A8F" w:rsidP="00922A8F">
      <w:pPr>
        <w:ind w:right="5101"/>
        <w:rPr>
          <w:b/>
          <w:sz w:val="28"/>
          <w:szCs w:val="28"/>
        </w:rPr>
      </w:pPr>
      <w:r w:rsidRPr="00922A8F">
        <w:rPr>
          <w:b/>
          <w:sz w:val="28"/>
          <w:szCs w:val="28"/>
        </w:rPr>
        <w:t>от 29 декабря 2004 г</w:t>
      </w:r>
      <w:r w:rsidR="00E54B5D">
        <w:rPr>
          <w:b/>
          <w:sz w:val="28"/>
          <w:szCs w:val="28"/>
        </w:rPr>
        <w:t>.</w:t>
      </w:r>
      <w:r w:rsidRPr="00922A8F">
        <w:rPr>
          <w:b/>
          <w:sz w:val="28"/>
          <w:szCs w:val="28"/>
        </w:rPr>
        <w:t xml:space="preserve"> № 191-ФЗ</w:t>
      </w:r>
    </w:p>
    <w:bookmarkEnd w:id="0"/>
    <w:p w:rsidR="00922A8F" w:rsidRPr="00D53779" w:rsidRDefault="00922A8F" w:rsidP="00D53779">
      <w:pPr>
        <w:ind w:right="5101"/>
        <w:jc w:val="center"/>
        <w:rPr>
          <w:color w:val="000000"/>
          <w:sz w:val="16"/>
          <w:szCs w:val="16"/>
          <w:shd w:val="clear" w:color="auto" w:fill="FFFFFF"/>
        </w:rPr>
      </w:pPr>
    </w:p>
    <w:p w:rsidR="00922A8F" w:rsidRPr="00D53779" w:rsidRDefault="00922A8F" w:rsidP="00922A8F">
      <w:pPr>
        <w:spacing w:after="240"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 г., </w:t>
      </w:r>
      <w:r>
        <w:rPr>
          <w:sz w:val="28"/>
          <w:szCs w:val="28"/>
        </w:rPr>
        <w:t xml:space="preserve">в соответствии             </w:t>
      </w:r>
      <w:r w:rsidR="0099162F">
        <w:rPr>
          <w:sz w:val="28"/>
          <w:szCs w:val="28"/>
        </w:rPr>
        <w:t xml:space="preserve">          с частью 3 статьи 8.1</w:t>
      </w:r>
      <w:r>
        <w:rPr>
          <w:sz w:val="28"/>
          <w:szCs w:val="28"/>
        </w:rPr>
        <w:t xml:space="preserve"> Федерального закона от 29 декабря 2004 г. № 191-ФЗ </w:t>
      </w:r>
      <w:r>
        <w:rPr>
          <w:sz w:val="28"/>
          <w:szCs w:val="28"/>
        </w:rPr>
        <w:br/>
        <w:t xml:space="preserve">«О введении в действие Градостроительного кодекса Российской Федерации»  </w:t>
      </w:r>
      <w:r w:rsidR="00D53779" w:rsidRPr="00D53779">
        <w:rPr>
          <w:sz w:val="28"/>
          <w:szCs w:val="28"/>
        </w:rPr>
        <w:t>(</w:t>
      </w:r>
      <w:r w:rsidR="00D53779">
        <w:rPr>
          <w:sz w:val="28"/>
          <w:szCs w:val="28"/>
          <w:lang w:val="en-US"/>
        </w:rPr>
        <w:t>c</w:t>
      </w:r>
      <w:r w:rsidR="00D53779" w:rsidRPr="00D53779">
        <w:rPr>
          <w:sz w:val="28"/>
          <w:szCs w:val="28"/>
        </w:rPr>
        <w:t xml:space="preserve"> </w:t>
      </w:r>
      <w:r w:rsidR="00D53779">
        <w:rPr>
          <w:sz w:val="28"/>
          <w:szCs w:val="28"/>
        </w:rPr>
        <w:t>изменениями)</w:t>
      </w:r>
    </w:p>
    <w:p w:rsidR="00922A8F" w:rsidRDefault="00922A8F" w:rsidP="00922A8F">
      <w:pPr>
        <w:pStyle w:val="a4"/>
        <w:widowControl w:val="0"/>
        <w:spacing w:line="360" w:lineRule="auto"/>
        <w:jc w:val="center"/>
      </w:pPr>
      <w:r>
        <w:rPr>
          <w:b/>
          <w:szCs w:val="28"/>
        </w:rPr>
        <w:t>П О С Т А Н О В Л Я Ю:</w:t>
      </w:r>
    </w:p>
    <w:p w:rsidR="00922A8F" w:rsidRPr="00D53779" w:rsidRDefault="00922A8F" w:rsidP="00922A8F">
      <w:pPr>
        <w:spacing w:line="360" w:lineRule="auto"/>
        <w:ind w:right="5101" w:firstLine="709"/>
        <w:rPr>
          <w:sz w:val="16"/>
          <w:szCs w:val="16"/>
        </w:rPr>
      </w:pPr>
      <w:r w:rsidRPr="00922A8F">
        <w:rPr>
          <w:sz w:val="28"/>
          <w:szCs w:val="28"/>
        </w:rPr>
        <w:t xml:space="preserve"> </w:t>
      </w:r>
    </w:p>
    <w:p w:rsidR="00922A8F" w:rsidRPr="00922A8F" w:rsidRDefault="00922A8F" w:rsidP="00922A8F">
      <w:pPr>
        <w:spacing w:line="360" w:lineRule="auto"/>
        <w:ind w:right="-2" w:firstLine="709"/>
        <w:jc w:val="both"/>
        <w:rPr>
          <w:sz w:val="28"/>
          <w:szCs w:val="28"/>
        </w:rPr>
      </w:pPr>
      <w:r w:rsidRPr="00922A8F">
        <w:rPr>
          <w:rFonts w:eastAsia="Calibri"/>
          <w:sz w:val="28"/>
          <w:szCs w:val="28"/>
        </w:rPr>
        <w:t>1. У</w:t>
      </w:r>
      <w:r w:rsidRPr="00922A8F">
        <w:rPr>
          <w:sz w:val="28"/>
          <w:szCs w:val="28"/>
        </w:rPr>
        <w:t xml:space="preserve">становить, что выдача разрешений на строительство, прекращение действия таких разрешений, выдача разрешений на ввод объектов в эксплуатацию, внесение изменений в ранее выданные разрешения на строительство, разрешения на ввод объектов в эксплуатацию, рассмотрение уведомлений о планируемых строительстве или реконструкции объектов индивидуального жилищного строительства или садового дома, уведомлений </w:t>
      </w:r>
      <w:r w:rsidR="0099162F">
        <w:rPr>
          <w:sz w:val="28"/>
          <w:szCs w:val="28"/>
        </w:rPr>
        <w:br/>
      </w:r>
      <w:r w:rsidRPr="00922A8F">
        <w:rPr>
          <w:sz w:val="28"/>
          <w:szCs w:val="28"/>
        </w:rPr>
        <w:t>об окончании строительства или реконструкции объектов индивидуального жилищного строительства или садового дома в срок до 01 января 2027 г</w:t>
      </w:r>
      <w:r w:rsidR="0099162F">
        <w:rPr>
          <w:sz w:val="28"/>
          <w:szCs w:val="28"/>
        </w:rPr>
        <w:t>.</w:t>
      </w:r>
      <w:r w:rsidRPr="00922A8F">
        <w:rPr>
          <w:sz w:val="28"/>
          <w:szCs w:val="28"/>
        </w:rPr>
        <w:t xml:space="preserve"> осуществляются в соответствии со статьями 51, 51</w:t>
      </w:r>
      <w:r w:rsidR="007F338B">
        <w:rPr>
          <w:sz w:val="28"/>
          <w:szCs w:val="28"/>
        </w:rPr>
        <w:t>.1</w:t>
      </w:r>
      <w:r w:rsidRPr="00922A8F">
        <w:rPr>
          <w:sz w:val="28"/>
          <w:szCs w:val="28"/>
        </w:rPr>
        <w:t xml:space="preserve"> и 55 Градостроительного кодекса Российской Федерации (в редакции, действовавшей </w:t>
      </w:r>
      <w:r w:rsidR="0099162F">
        <w:rPr>
          <w:sz w:val="28"/>
          <w:szCs w:val="28"/>
        </w:rPr>
        <w:br/>
      </w:r>
      <w:r w:rsidRPr="00922A8F">
        <w:rPr>
          <w:sz w:val="28"/>
          <w:szCs w:val="28"/>
        </w:rPr>
        <w:t>до 01 сентября 2026 г</w:t>
      </w:r>
      <w:r w:rsidR="0099162F">
        <w:rPr>
          <w:sz w:val="28"/>
          <w:szCs w:val="28"/>
        </w:rPr>
        <w:t>.</w:t>
      </w:r>
      <w:r w:rsidRPr="00922A8F">
        <w:rPr>
          <w:sz w:val="28"/>
          <w:szCs w:val="28"/>
        </w:rPr>
        <w:t>) с учетом положений, предусмотренных частями 9 и 10 статьи 4 Федерального закона от 29 декабря 2004 г</w:t>
      </w:r>
      <w:r w:rsidR="00E54B5D">
        <w:rPr>
          <w:sz w:val="28"/>
          <w:szCs w:val="28"/>
        </w:rPr>
        <w:t>.</w:t>
      </w:r>
      <w:r w:rsidRPr="00922A8F">
        <w:rPr>
          <w:sz w:val="28"/>
          <w:szCs w:val="28"/>
        </w:rPr>
        <w:t xml:space="preserve"> № 191-ФЗ «О введении в действие Градостроительного кодекса Российской Федерации»</w:t>
      </w:r>
      <w:r w:rsidR="00D53779" w:rsidRPr="00D53779">
        <w:rPr>
          <w:sz w:val="28"/>
          <w:szCs w:val="28"/>
        </w:rPr>
        <w:t xml:space="preserve"> </w:t>
      </w:r>
      <w:r w:rsidR="00D53779">
        <w:rPr>
          <w:sz w:val="28"/>
          <w:szCs w:val="28"/>
        </w:rPr>
        <w:br/>
      </w:r>
      <w:r w:rsidR="00D53779" w:rsidRPr="00D53779">
        <w:rPr>
          <w:sz w:val="28"/>
          <w:szCs w:val="28"/>
        </w:rPr>
        <w:t>(</w:t>
      </w:r>
      <w:r w:rsidR="00D53779">
        <w:rPr>
          <w:sz w:val="28"/>
          <w:szCs w:val="28"/>
          <w:lang w:val="en-US"/>
        </w:rPr>
        <w:t>c</w:t>
      </w:r>
      <w:r w:rsidR="00D53779" w:rsidRPr="00D53779">
        <w:rPr>
          <w:sz w:val="28"/>
          <w:szCs w:val="28"/>
        </w:rPr>
        <w:t xml:space="preserve"> </w:t>
      </w:r>
      <w:r w:rsidR="00D53779">
        <w:rPr>
          <w:sz w:val="28"/>
          <w:szCs w:val="28"/>
        </w:rPr>
        <w:t>изменениями)</w:t>
      </w:r>
      <w:r w:rsidRPr="00922A8F">
        <w:rPr>
          <w:sz w:val="28"/>
          <w:szCs w:val="28"/>
        </w:rPr>
        <w:t>.</w:t>
      </w:r>
    </w:p>
    <w:p w:rsidR="00922A8F" w:rsidRPr="00922A8F" w:rsidRDefault="00922A8F" w:rsidP="00922A8F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22A8F">
        <w:rPr>
          <w:sz w:val="28"/>
          <w:szCs w:val="28"/>
        </w:rPr>
        <w:t>2. Постановление вступает в силу с даты подписания.</w:t>
      </w:r>
    </w:p>
    <w:p w:rsidR="00050A37" w:rsidRPr="00922A8F" w:rsidRDefault="00050A37" w:rsidP="00922A8F">
      <w:pPr>
        <w:pStyle w:val="a4"/>
        <w:widowControl w:val="0"/>
        <w:spacing w:line="360" w:lineRule="auto"/>
        <w:ind w:firstLine="709"/>
        <w:rPr>
          <w:szCs w:val="28"/>
        </w:rPr>
      </w:pPr>
      <w:r w:rsidRPr="00922A8F">
        <w:rPr>
          <w:szCs w:val="28"/>
        </w:rPr>
        <w:t>3</w:t>
      </w:r>
      <w:r w:rsidR="003C1D82" w:rsidRPr="00922A8F">
        <w:rPr>
          <w:szCs w:val="28"/>
        </w:rPr>
        <w:t xml:space="preserve">. Аппарату Главы администрации города Байконур в установленные сроки организовать опубликование настоящего </w:t>
      </w:r>
      <w:r w:rsidR="00E46F66" w:rsidRPr="00922A8F">
        <w:rPr>
          <w:szCs w:val="28"/>
        </w:rPr>
        <w:t>распоряжения</w:t>
      </w:r>
      <w:r w:rsidR="003C1D82" w:rsidRPr="00922A8F">
        <w:rPr>
          <w:szCs w:val="28"/>
        </w:rPr>
        <w:t xml:space="preserve"> в газете</w:t>
      </w:r>
      <w:r w:rsidRPr="00922A8F">
        <w:rPr>
          <w:szCs w:val="28"/>
        </w:rPr>
        <w:br/>
      </w:r>
    </w:p>
    <w:p w:rsidR="003C1D82" w:rsidRPr="00110B49" w:rsidRDefault="00C464DA" w:rsidP="00050A37">
      <w:pPr>
        <w:pStyle w:val="a4"/>
        <w:widowControl w:val="0"/>
        <w:spacing w:line="360" w:lineRule="auto"/>
        <w:rPr>
          <w:szCs w:val="28"/>
        </w:rPr>
      </w:pPr>
      <w:r w:rsidRPr="00110B49">
        <w:rPr>
          <w:szCs w:val="28"/>
        </w:rPr>
        <w:t>«Байконур» </w:t>
      </w:r>
      <w:r w:rsidR="003C1D82" w:rsidRPr="00110B49">
        <w:rPr>
          <w:szCs w:val="28"/>
        </w:rPr>
        <w:t xml:space="preserve">и на официальном сайте администрации города Байконур </w:t>
      </w:r>
      <w:r w:rsidR="00110B49">
        <w:rPr>
          <w:szCs w:val="28"/>
        </w:rPr>
        <w:br/>
      </w:r>
      <w:r w:rsidR="00110B49" w:rsidRPr="00110B49">
        <w:rPr>
          <w:szCs w:val="28"/>
          <w:lang w:val="en-US"/>
        </w:rPr>
        <w:t>https</w:t>
      </w:r>
      <w:r w:rsidR="00110B49">
        <w:rPr>
          <w:szCs w:val="28"/>
        </w:rPr>
        <w:t>://</w:t>
      </w:r>
      <w:r w:rsidR="00110B49" w:rsidRPr="00110B49">
        <w:rPr>
          <w:szCs w:val="28"/>
          <w:lang w:val="en-US"/>
        </w:rPr>
        <w:t>portal</w:t>
      </w:r>
      <w:r w:rsidR="00110B49" w:rsidRPr="00110B49">
        <w:rPr>
          <w:szCs w:val="28"/>
        </w:rPr>
        <w:t>.baikonuradm.ru</w:t>
      </w:r>
      <w:r w:rsidR="003C1D82" w:rsidRPr="00110B49">
        <w:rPr>
          <w:szCs w:val="28"/>
        </w:rPr>
        <w:t>.</w:t>
      </w:r>
    </w:p>
    <w:p w:rsidR="003C1D82" w:rsidRPr="00265F1D" w:rsidRDefault="00F2318B" w:rsidP="00F96B85">
      <w:pPr>
        <w:pStyle w:val="a4"/>
        <w:widowControl w:val="0"/>
        <w:spacing w:line="360" w:lineRule="auto"/>
        <w:ind w:firstLine="709"/>
        <w:rPr>
          <w:szCs w:val="28"/>
        </w:rPr>
      </w:pPr>
      <w:r>
        <w:rPr>
          <w:szCs w:val="28"/>
        </w:rPr>
        <w:t>4</w:t>
      </w:r>
      <w:r w:rsidR="003C1D82" w:rsidRPr="00311BCC">
        <w:rPr>
          <w:szCs w:val="28"/>
        </w:rPr>
        <w:t>. Конт</w:t>
      </w:r>
      <w:r w:rsidR="00E46F66">
        <w:rPr>
          <w:szCs w:val="28"/>
        </w:rPr>
        <w:t>роль за исполнением настоящего распоряжения</w:t>
      </w:r>
      <w:r w:rsidR="003C1D82" w:rsidRPr="00311BCC">
        <w:rPr>
          <w:szCs w:val="28"/>
        </w:rPr>
        <w:t xml:space="preserve"> оставляю за собой</w:t>
      </w:r>
      <w:r w:rsidR="003C1D82" w:rsidRPr="00265F1D">
        <w:rPr>
          <w:szCs w:val="28"/>
        </w:rPr>
        <w:t>.</w:t>
      </w:r>
    </w:p>
    <w:p w:rsidR="003C1D82" w:rsidRDefault="003C1D82" w:rsidP="00F96B85">
      <w:pPr>
        <w:pStyle w:val="a4"/>
        <w:widowControl w:val="0"/>
        <w:spacing w:line="360" w:lineRule="auto"/>
        <w:rPr>
          <w:b/>
          <w:szCs w:val="28"/>
        </w:rPr>
      </w:pPr>
    </w:p>
    <w:p w:rsidR="00F96B85" w:rsidRDefault="00F96B85" w:rsidP="00F96B85">
      <w:pPr>
        <w:pStyle w:val="a4"/>
        <w:widowControl w:val="0"/>
        <w:spacing w:line="360" w:lineRule="auto"/>
        <w:rPr>
          <w:b/>
          <w:szCs w:val="28"/>
        </w:rPr>
      </w:pPr>
    </w:p>
    <w:p w:rsidR="003C1D82" w:rsidRDefault="003C1D82" w:rsidP="00F96B85">
      <w:pPr>
        <w:pStyle w:val="a4"/>
        <w:widowControl w:val="0"/>
        <w:spacing w:line="360" w:lineRule="auto"/>
        <w:rPr>
          <w:b/>
          <w:szCs w:val="28"/>
        </w:rPr>
      </w:pPr>
      <w:r w:rsidRPr="00311BCC">
        <w:rPr>
          <w:b/>
          <w:szCs w:val="28"/>
        </w:rPr>
        <w:t>Глав</w:t>
      </w:r>
      <w:r w:rsidR="00050A37">
        <w:rPr>
          <w:b/>
          <w:szCs w:val="28"/>
        </w:rPr>
        <w:t>а</w:t>
      </w:r>
      <w:r w:rsidRPr="00311BCC">
        <w:rPr>
          <w:b/>
          <w:szCs w:val="28"/>
        </w:rPr>
        <w:t xml:space="preserve"> администрации </w:t>
      </w:r>
      <w:r>
        <w:rPr>
          <w:b/>
          <w:szCs w:val="28"/>
        </w:rPr>
        <w:t xml:space="preserve">              </w:t>
      </w:r>
      <w:r w:rsidR="00E03899">
        <w:rPr>
          <w:b/>
          <w:szCs w:val="28"/>
        </w:rPr>
        <w:t xml:space="preserve">                              </w:t>
      </w:r>
      <w:r w:rsidR="00A72EB7">
        <w:rPr>
          <w:b/>
          <w:szCs w:val="28"/>
        </w:rPr>
        <w:t xml:space="preserve">         </w:t>
      </w:r>
      <w:r w:rsidR="00050A37">
        <w:rPr>
          <w:b/>
          <w:szCs w:val="28"/>
        </w:rPr>
        <w:t xml:space="preserve">              </w:t>
      </w:r>
      <w:r w:rsidR="00A72EB7">
        <w:rPr>
          <w:b/>
          <w:szCs w:val="28"/>
        </w:rPr>
        <w:t xml:space="preserve"> </w:t>
      </w:r>
      <w:r>
        <w:rPr>
          <w:b/>
          <w:szCs w:val="28"/>
        </w:rPr>
        <w:t xml:space="preserve">   </w:t>
      </w:r>
      <w:r w:rsidR="00050A37">
        <w:rPr>
          <w:b/>
          <w:szCs w:val="28"/>
        </w:rPr>
        <w:t>К.Д. Бусыгин</w:t>
      </w:r>
    </w:p>
    <w:sectPr w:rsidR="003C1D82" w:rsidSect="003347B1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284" w:right="707" w:bottom="426" w:left="1560" w:header="62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224" w:rsidRDefault="00185224">
      <w:r>
        <w:separator/>
      </w:r>
    </w:p>
  </w:endnote>
  <w:endnote w:type="continuationSeparator" w:id="0">
    <w:p w:rsidR="00185224" w:rsidRDefault="0018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49" w:rsidRDefault="00322149" w:rsidP="00AA582D">
    <w:pPr>
      <w:pStyle w:val="a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22149" w:rsidRDefault="00322149" w:rsidP="00C42AC1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49" w:rsidRDefault="00322149" w:rsidP="00AA582D">
    <w:pPr>
      <w:pStyle w:val="ab"/>
      <w:framePr w:wrap="around" w:vAnchor="text" w:hAnchor="margin" w:xAlign="right" w:y="1"/>
      <w:rPr>
        <w:rStyle w:val="a9"/>
      </w:rPr>
    </w:pPr>
  </w:p>
  <w:p w:rsidR="00322149" w:rsidRDefault="00322149" w:rsidP="00C42AC1">
    <w:pPr>
      <w:pStyle w:val="a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49" w:rsidRDefault="00322149">
    <w:pPr>
      <w:pStyle w:val="ab"/>
      <w:rPr>
        <w:sz w:val="16"/>
        <w:lang w:val="en-US"/>
      </w:rPr>
    </w:pPr>
  </w:p>
  <w:p w:rsidR="00322149" w:rsidRDefault="00322149">
    <w:pPr>
      <w:pStyle w:val="ab"/>
      <w:rPr>
        <w:sz w:val="16"/>
      </w:rPr>
    </w:pPr>
  </w:p>
  <w:p w:rsidR="00322149" w:rsidRDefault="00322149">
    <w:pPr>
      <w:pStyle w:val="ab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224" w:rsidRDefault="00185224">
      <w:r>
        <w:separator/>
      </w:r>
    </w:p>
  </w:footnote>
  <w:footnote w:type="continuationSeparator" w:id="0">
    <w:p w:rsidR="00185224" w:rsidRDefault="001852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49" w:rsidRDefault="00322149" w:rsidP="000F40E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322149" w:rsidRDefault="00322149" w:rsidP="00DF0332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49" w:rsidRDefault="0032214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C14F4">
      <w:rPr>
        <w:noProof/>
      </w:rPr>
      <w:t>2</w:t>
    </w:r>
    <w:r>
      <w:fldChar w:fldCharType="end"/>
    </w:r>
  </w:p>
  <w:p w:rsidR="00322149" w:rsidRDefault="00322149" w:rsidP="001C50DC">
    <w:pPr>
      <w:pStyle w:val="a7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0A6846"/>
    <w:multiLevelType w:val="singleLevel"/>
    <w:tmpl w:val="1FC2BC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8A35AB"/>
    <w:multiLevelType w:val="singleLevel"/>
    <w:tmpl w:val="43822C8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271F776D"/>
    <w:multiLevelType w:val="singleLevel"/>
    <w:tmpl w:val="DD9418B2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</w:abstractNum>
  <w:abstractNum w:abstractNumId="5" w15:restartNumberingAfterBreak="0">
    <w:nsid w:val="32E537A6"/>
    <w:multiLevelType w:val="hybridMultilevel"/>
    <w:tmpl w:val="2862B5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D97194"/>
    <w:multiLevelType w:val="singleLevel"/>
    <w:tmpl w:val="041AD04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380D0912"/>
    <w:multiLevelType w:val="hybridMultilevel"/>
    <w:tmpl w:val="2C729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1E770A"/>
    <w:multiLevelType w:val="multilevel"/>
    <w:tmpl w:val="539E334C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</w:lvl>
    <w:lvl w:ilvl="1">
      <w:start w:val="1"/>
      <w:numFmt w:val="decimal"/>
      <w:isLgl/>
      <w:lvlText w:val="%1.%2"/>
      <w:lvlJc w:val="left"/>
      <w:pPr>
        <w:tabs>
          <w:tab w:val="num" w:pos="1065"/>
        </w:tabs>
        <w:ind w:left="1065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05"/>
        </w:tabs>
        <w:ind w:left="2505" w:hanging="1800"/>
      </w:pPr>
    </w:lvl>
  </w:abstractNum>
  <w:abstractNum w:abstractNumId="9" w15:restartNumberingAfterBreak="0">
    <w:nsid w:val="4785079D"/>
    <w:multiLevelType w:val="hybridMultilevel"/>
    <w:tmpl w:val="61E87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A64B9A"/>
    <w:multiLevelType w:val="multilevel"/>
    <w:tmpl w:val="D4323614"/>
    <w:lvl w:ilvl="0">
      <w:start w:val="1"/>
      <w:numFmt w:val="decimal"/>
      <w:lvlText w:val="%1."/>
      <w:lvlJc w:val="left"/>
      <w:pPr>
        <w:tabs>
          <w:tab w:val="num" w:pos="1123"/>
        </w:tabs>
        <w:ind w:left="1123" w:hanging="555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75"/>
        </w:tabs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53"/>
        </w:tabs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22"/>
        </w:tabs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31"/>
        </w:tabs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1" w15:restartNumberingAfterBreak="0">
    <w:nsid w:val="503E244E"/>
    <w:multiLevelType w:val="hybridMultilevel"/>
    <w:tmpl w:val="FD8C7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9A3695"/>
    <w:multiLevelType w:val="hybridMultilevel"/>
    <w:tmpl w:val="4094B73A"/>
    <w:lvl w:ilvl="0" w:tplc="55E81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178"/>
        <w:lvlJc w:val="left"/>
      </w:lvl>
    </w:lvlOverride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9"/>
  </w:num>
  <w:num w:numId="8">
    <w:abstractNumId w:val="1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5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97"/>
    <w:rsid w:val="00002359"/>
    <w:rsid w:val="000027D3"/>
    <w:rsid w:val="00003894"/>
    <w:rsid w:val="00003A0C"/>
    <w:rsid w:val="00010CD8"/>
    <w:rsid w:val="00011CC9"/>
    <w:rsid w:val="000349CD"/>
    <w:rsid w:val="0003709F"/>
    <w:rsid w:val="0003711D"/>
    <w:rsid w:val="00050A37"/>
    <w:rsid w:val="00050FBC"/>
    <w:rsid w:val="000656AC"/>
    <w:rsid w:val="00073E30"/>
    <w:rsid w:val="000821F7"/>
    <w:rsid w:val="0008540B"/>
    <w:rsid w:val="00085C5A"/>
    <w:rsid w:val="000904D0"/>
    <w:rsid w:val="00094158"/>
    <w:rsid w:val="00096B32"/>
    <w:rsid w:val="000A7C0D"/>
    <w:rsid w:val="000B1C37"/>
    <w:rsid w:val="000B250E"/>
    <w:rsid w:val="000B3756"/>
    <w:rsid w:val="000C78DC"/>
    <w:rsid w:val="000C7937"/>
    <w:rsid w:val="000D3043"/>
    <w:rsid w:val="000D5784"/>
    <w:rsid w:val="000E085F"/>
    <w:rsid w:val="000E1503"/>
    <w:rsid w:val="000E3F5D"/>
    <w:rsid w:val="000E71EE"/>
    <w:rsid w:val="000F40E0"/>
    <w:rsid w:val="000F5446"/>
    <w:rsid w:val="001000D2"/>
    <w:rsid w:val="00103602"/>
    <w:rsid w:val="00106902"/>
    <w:rsid w:val="001103B4"/>
    <w:rsid w:val="00110B49"/>
    <w:rsid w:val="0011469E"/>
    <w:rsid w:val="00116472"/>
    <w:rsid w:val="00126324"/>
    <w:rsid w:val="00132299"/>
    <w:rsid w:val="00134ACA"/>
    <w:rsid w:val="00135542"/>
    <w:rsid w:val="001441A1"/>
    <w:rsid w:val="00145937"/>
    <w:rsid w:val="00146156"/>
    <w:rsid w:val="001570CF"/>
    <w:rsid w:val="00163A68"/>
    <w:rsid w:val="001725AB"/>
    <w:rsid w:val="00180029"/>
    <w:rsid w:val="001836CA"/>
    <w:rsid w:val="00185224"/>
    <w:rsid w:val="00196064"/>
    <w:rsid w:val="001A1384"/>
    <w:rsid w:val="001A1E59"/>
    <w:rsid w:val="001A33F6"/>
    <w:rsid w:val="001A5925"/>
    <w:rsid w:val="001A7C43"/>
    <w:rsid w:val="001B008A"/>
    <w:rsid w:val="001B0270"/>
    <w:rsid w:val="001B5D43"/>
    <w:rsid w:val="001C1DED"/>
    <w:rsid w:val="001C50DC"/>
    <w:rsid w:val="001D5771"/>
    <w:rsid w:val="001E2E0B"/>
    <w:rsid w:val="001E4563"/>
    <w:rsid w:val="001E78BE"/>
    <w:rsid w:val="001F0DCE"/>
    <w:rsid w:val="001F6460"/>
    <w:rsid w:val="001F73D0"/>
    <w:rsid w:val="002058DB"/>
    <w:rsid w:val="00205DAB"/>
    <w:rsid w:val="00211F99"/>
    <w:rsid w:val="0022038B"/>
    <w:rsid w:val="0022168B"/>
    <w:rsid w:val="002222A8"/>
    <w:rsid w:val="002244B8"/>
    <w:rsid w:val="00224ADB"/>
    <w:rsid w:val="00232A79"/>
    <w:rsid w:val="0023453C"/>
    <w:rsid w:val="002348D9"/>
    <w:rsid w:val="00235191"/>
    <w:rsid w:val="00243309"/>
    <w:rsid w:val="002439AA"/>
    <w:rsid w:val="0025438B"/>
    <w:rsid w:val="00263BB9"/>
    <w:rsid w:val="00265F1D"/>
    <w:rsid w:val="0026690D"/>
    <w:rsid w:val="002670F5"/>
    <w:rsid w:val="00272A0D"/>
    <w:rsid w:val="00284B96"/>
    <w:rsid w:val="00285739"/>
    <w:rsid w:val="00290484"/>
    <w:rsid w:val="00290F61"/>
    <w:rsid w:val="00293B8D"/>
    <w:rsid w:val="002A43D3"/>
    <w:rsid w:val="002C1132"/>
    <w:rsid w:val="002C6847"/>
    <w:rsid w:val="002D628D"/>
    <w:rsid w:val="002E022E"/>
    <w:rsid w:val="002F1484"/>
    <w:rsid w:val="002F2A33"/>
    <w:rsid w:val="0030140F"/>
    <w:rsid w:val="00311BCC"/>
    <w:rsid w:val="003166B1"/>
    <w:rsid w:val="00322149"/>
    <w:rsid w:val="00323990"/>
    <w:rsid w:val="00326594"/>
    <w:rsid w:val="003347B1"/>
    <w:rsid w:val="0033716C"/>
    <w:rsid w:val="00354B14"/>
    <w:rsid w:val="00356309"/>
    <w:rsid w:val="0036150E"/>
    <w:rsid w:val="0036601C"/>
    <w:rsid w:val="0037307D"/>
    <w:rsid w:val="00374F29"/>
    <w:rsid w:val="00380A62"/>
    <w:rsid w:val="0038102F"/>
    <w:rsid w:val="003861D2"/>
    <w:rsid w:val="00386CD4"/>
    <w:rsid w:val="00391041"/>
    <w:rsid w:val="00392D8B"/>
    <w:rsid w:val="00396FFC"/>
    <w:rsid w:val="003970DA"/>
    <w:rsid w:val="003A0F7B"/>
    <w:rsid w:val="003A3270"/>
    <w:rsid w:val="003A5346"/>
    <w:rsid w:val="003B4CA2"/>
    <w:rsid w:val="003C1D82"/>
    <w:rsid w:val="003C37B9"/>
    <w:rsid w:val="003C56AD"/>
    <w:rsid w:val="003C597D"/>
    <w:rsid w:val="003D38D6"/>
    <w:rsid w:val="003E4928"/>
    <w:rsid w:val="003E50A9"/>
    <w:rsid w:val="003F481D"/>
    <w:rsid w:val="003F4DC9"/>
    <w:rsid w:val="003F511F"/>
    <w:rsid w:val="00402F3A"/>
    <w:rsid w:val="004055B1"/>
    <w:rsid w:val="00415819"/>
    <w:rsid w:val="00417C96"/>
    <w:rsid w:val="00432EBC"/>
    <w:rsid w:val="00442DA7"/>
    <w:rsid w:val="00443550"/>
    <w:rsid w:val="004454E5"/>
    <w:rsid w:val="00445D63"/>
    <w:rsid w:val="0045116D"/>
    <w:rsid w:val="004529D3"/>
    <w:rsid w:val="00465C7C"/>
    <w:rsid w:val="004661CA"/>
    <w:rsid w:val="00472600"/>
    <w:rsid w:val="0047417B"/>
    <w:rsid w:val="00475FE9"/>
    <w:rsid w:val="004801C3"/>
    <w:rsid w:val="00490BB5"/>
    <w:rsid w:val="0049209B"/>
    <w:rsid w:val="004A0DF3"/>
    <w:rsid w:val="004B2515"/>
    <w:rsid w:val="004C1E79"/>
    <w:rsid w:val="004D0702"/>
    <w:rsid w:val="004D1231"/>
    <w:rsid w:val="004D6DF2"/>
    <w:rsid w:val="004E21DF"/>
    <w:rsid w:val="004E40A7"/>
    <w:rsid w:val="004F198F"/>
    <w:rsid w:val="00501F32"/>
    <w:rsid w:val="005038DB"/>
    <w:rsid w:val="00506EE6"/>
    <w:rsid w:val="00510E8A"/>
    <w:rsid w:val="0051130C"/>
    <w:rsid w:val="00514C76"/>
    <w:rsid w:val="005215DB"/>
    <w:rsid w:val="00526914"/>
    <w:rsid w:val="00530F56"/>
    <w:rsid w:val="005325F3"/>
    <w:rsid w:val="00537AF8"/>
    <w:rsid w:val="00544569"/>
    <w:rsid w:val="00547D07"/>
    <w:rsid w:val="00563FC3"/>
    <w:rsid w:val="00566626"/>
    <w:rsid w:val="00591C63"/>
    <w:rsid w:val="005A0B15"/>
    <w:rsid w:val="005A5FAB"/>
    <w:rsid w:val="005B1829"/>
    <w:rsid w:val="005B4420"/>
    <w:rsid w:val="005C76B6"/>
    <w:rsid w:val="005D0AA7"/>
    <w:rsid w:val="006031D0"/>
    <w:rsid w:val="00605669"/>
    <w:rsid w:val="006301ED"/>
    <w:rsid w:val="006430F0"/>
    <w:rsid w:val="006515F9"/>
    <w:rsid w:val="00651B68"/>
    <w:rsid w:val="006573BA"/>
    <w:rsid w:val="00662564"/>
    <w:rsid w:val="0066462A"/>
    <w:rsid w:val="006723D5"/>
    <w:rsid w:val="00677599"/>
    <w:rsid w:val="006864BA"/>
    <w:rsid w:val="006906E5"/>
    <w:rsid w:val="006928EA"/>
    <w:rsid w:val="00695635"/>
    <w:rsid w:val="006A5024"/>
    <w:rsid w:val="006B1820"/>
    <w:rsid w:val="006C432E"/>
    <w:rsid w:val="006C592D"/>
    <w:rsid w:val="006D7D0B"/>
    <w:rsid w:val="006E398C"/>
    <w:rsid w:val="006F4138"/>
    <w:rsid w:val="006F5740"/>
    <w:rsid w:val="00703636"/>
    <w:rsid w:val="007133D2"/>
    <w:rsid w:val="00713D25"/>
    <w:rsid w:val="00715FC8"/>
    <w:rsid w:val="00717FB7"/>
    <w:rsid w:val="00720157"/>
    <w:rsid w:val="00733C88"/>
    <w:rsid w:val="00765D6C"/>
    <w:rsid w:val="007670CF"/>
    <w:rsid w:val="0077038E"/>
    <w:rsid w:val="00777B00"/>
    <w:rsid w:val="00780480"/>
    <w:rsid w:val="007810F8"/>
    <w:rsid w:val="0079001D"/>
    <w:rsid w:val="00790392"/>
    <w:rsid w:val="0079502E"/>
    <w:rsid w:val="00795428"/>
    <w:rsid w:val="007A269B"/>
    <w:rsid w:val="007A498A"/>
    <w:rsid w:val="007B43C4"/>
    <w:rsid w:val="007B494D"/>
    <w:rsid w:val="007C03BD"/>
    <w:rsid w:val="007C0498"/>
    <w:rsid w:val="007C43F4"/>
    <w:rsid w:val="007D46F3"/>
    <w:rsid w:val="007E06A7"/>
    <w:rsid w:val="007F11B3"/>
    <w:rsid w:val="007F338B"/>
    <w:rsid w:val="008043E5"/>
    <w:rsid w:val="00807F10"/>
    <w:rsid w:val="008110EA"/>
    <w:rsid w:val="00813D35"/>
    <w:rsid w:val="00815663"/>
    <w:rsid w:val="008225EB"/>
    <w:rsid w:val="00823BFB"/>
    <w:rsid w:val="00830215"/>
    <w:rsid w:val="008366B4"/>
    <w:rsid w:val="00851DE3"/>
    <w:rsid w:val="00863B64"/>
    <w:rsid w:val="008667AC"/>
    <w:rsid w:val="00866D8A"/>
    <w:rsid w:val="008708AE"/>
    <w:rsid w:val="00881ADA"/>
    <w:rsid w:val="0089783A"/>
    <w:rsid w:val="008A2823"/>
    <w:rsid w:val="008A43F9"/>
    <w:rsid w:val="008A5EF2"/>
    <w:rsid w:val="008A5F58"/>
    <w:rsid w:val="008A79B5"/>
    <w:rsid w:val="008A7AE8"/>
    <w:rsid w:val="008C0B99"/>
    <w:rsid w:val="008C2CDC"/>
    <w:rsid w:val="008D4910"/>
    <w:rsid w:val="008E6AA8"/>
    <w:rsid w:val="008F01C7"/>
    <w:rsid w:val="00901CE2"/>
    <w:rsid w:val="00905C38"/>
    <w:rsid w:val="00921355"/>
    <w:rsid w:val="00922A8F"/>
    <w:rsid w:val="00924DD8"/>
    <w:rsid w:val="00927576"/>
    <w:rsid w:val="009275CB"/>
    <w:rsid w:val="00930584"/>
    <w:rsid w:val="0093171E"/>
    <w:rsid w:val="009367B4"/>
    <w:rsid w:val="009510BD"/>
    <w:rsid w:val="00955B8B"/>
    <w:rsid w:val="0095709A"/>
    <w:rsid w:val="0095775C"/>
    <w:rsid w:val="0096007D"/>
    <w:rsid w:val="00966B76"/>
    <w:rsid w:val="00970993"/>
    <w:rsid w:val="009725B0"/>
    <w:rsid w:val="0097371C"/>
    <w:rsid w:val="009774F6"/>
    <w:rsid w:val="00982852"/>
    <w:rsid w:val="00984BBF"/>
    <w:rsid w:val="00985E0C"/>
    <w:rsid w:val="0099162F"/>
    <w:rsid w:val="00992B64"/>
    <w:rsid w:val="00996F65"/>
    <w:rsid w:val="009A4E9A"/>
    <w:rsid w:val="009A6F5C"/>
    <w:rsid w:val="009B0EC7"/>
    <w:rsid w:val="009B43AD"/>
    <w:rsid w:val="009B6D53"/>
    <w:rsid w:val="009C1158"/>
    <w:rsid w:val="009C14F4"/>
    <w:rsid w:val="009C70EB"/>
    <w:rsid w:val="009C7E08"/>
    <w:rsid w:val="009D10B3"/>
    <w:rsid w:val="009D5D99"/>
    <w:rsid w:val="009E0013"/>
    <w:rsid w:val="009E7FBB"/>
    <w:rsid w:val="00A120F9"/>
    <w:rsid w:val="00A135DE"/>
    <w:rsid w:val="00A217C9"/>
    <w:rsid w:val="00A22DC0"/>
    <w:rsid w:val="00A26CF9"/>
    <w:rsid w:val="00A27A0B"/>
    <w:rsid w:val="00A33959"/>
    <w:rsid w:val="00A33C16"/>
    <w:rsid w:val="00A36065"/>
    <w:rsid w:val="00A42F08"/>
    <w:rsid w:val="00A43095"/>
    <w:rsid w:val="00A6029D"/>
    <w:rsid w:val="00A61196"/>
    <w:rsid w:val="00A61E76"/>
    <w:rsid w:val="00A70950"/>
    <w:rsid w:val="00A72EB7"/>
    <w:rsid w:val="00A759D1"/>
    <w:rsid w:val="00A76AF5"/>
    <w:rsid w:val="00A80C6B"/>
    <w:rsid w:val="00A82926"/>
    <w:rsid w:val="00A84031"/>
    <w:rsid w:val="00A8679D"/>
    <w:rsid w:val="00A94CEF"/>
    <w:rsid w:val="00A97C2A"/>
    <w:rsid w:val="00AA08AC"/>
    <w:rsid w:val="00AA431D"/>
    <w:rsid w:val="00AA582D"/>
    <w:rsid w:val="00AB1284"/>
    <w:rsid w:val="00AC76CF"/>
    <w:rsid w:val="00AC7C32"/>
    <w:rsid w:val="00AD2679"/>
    <w:rsid w:val="00AD38C2"/>
    <w:rsid w:val="00AD40DF"/>
    <w:rsid w:val="00AD5388"/>
    <w:rsid w:val="00AE27F5"/>
    <w:rsid w:val="00AF06F0"/>
    <w:rsid w:val="00B02F3A"/>
    <w:rsid w:val="00B04670"/>
    <w:rsid w:val="00B10A57"/>
    <w:rsid w:val="00B13693"/>
    <w:rsid w:val="00B15E36"/>
    <w:rsid w:val="00B2409A"/>
    <w:rsid w:val="00B247C9"/>
    <w:rsid w:val="00B25A8C"/>
    <w:rsid w:val="00B32A30"/>
    <w:rsid w:val="00B33854"/>
    <w:rsid w:val="00B34A49"/>
    <w:rsid w:val="00B40A35"/>
    <w:rsid w:val="00B4208B"/>
    <w:rsid w:val="00B62DA3"/>
    <w:rsid w:val="00B83196"/>
    <w:rsid w:val="00B838FF"/>
    <w:rsid w:val="00B83F1A"/>
    <w:rsid w:val="00B85B46"/>
    <w:rsid w:val="00B91548"/>
    <w:rsid w:val="00B92501"/>
    <w:rsid w:val="00BA1DF7"/>
    <w:rsid w:val="00BA3535"/>
    <w:rsid w:val="00BB130E"/>
    <w:rsid w:val="00BB1BDD"/>
    <w:rsid w:val="00BB5A66"/>
    <w:rsid w:val="00BB73B3"/>
    <w:rsid w:val="00BD31AC"/>
    <w:rsid w:val="00BD4DFD"/>
    <w:rsid w:val="00BE031B"/>
    <w:rsid w:val="00BE153D"/>
    <w:rsid w:val="00BE21D9"/>
    <w:rsid w:val="00BE29D3"/>
    <w:rsid w:val="00BE7361"/>
    <w:rsid w:val="00BF111B"/>
    <w:rsid w:val="00C00653"/>
    <w:rsid w:val="00C01BA4"/>
    <w:rsid w:val="00C17CF1"/>
    <w:rsid w:val="00C33E9B"/>
    <w:rsid w:val="00C34BD4"/>
    <w:rsid w:val="00C42AC1"/>
    <w:rsid w:val="00C430FD"/>
    <w:rsid w:val="00C464DA"/>
    <w:rsid w:val="00C550EA"/>
    <w:rsid w:val="00C74E5B"/>
    <w:rsid w:val="00C81532"/>
    <w:rsid w:val="00C852E1"/>
    <w:rsid w:val="00C94D10"/>
    <w:rsid w:val="00CA6DE9"/>
    <w:rsid w:val="00CB0725"/>
    <w:rsid w:val="00CC52EC"/>
    <w:rsid w:val="00CD20FF"/>
    <w:rsid w:val="00CD2AF7"/>
    <w:rsid w:val="00CD5D77"/>
    <w:rsid w:val="00CD75F1"/>
    <w:rsid w:val="00CE2274"/>
    <w:rsid w:val="00CE47A8"/>
    <w:rsid w:val="00CE4D3A"/>
    <w:rsid w:val="00CE6C58"/>
    <w:rsid w:val="00CF0533"/>
    <w:rsid w:val="00CF30E8"/>
    <w:rsid w:val="00CF601B"/>
    <w:rsid w:val="00CF6634"/>
    <w:rsid w:val="00D06DC9"/>
    <w:rsid w:val="00D06F71"/>
    <w:rsid w:val="00D071B5"/>
    <w:rsid w:val="00D07334"/>
    <w:rsid w:val="00D165C5"/>
    <w:rsid w:val="00D20F11"/>
    <w:rsid w:val="00D217C9"/>
    <w:rsid w:val="00D25584"/>
    <w:rsid w:val="00D33769"/>
    <w:rsid w:val="00D33A78"/>
    <w:rsid w:val="00D33D7E"/>
    <w:rsid w:val="00D36F39"/>
    <w:rsid w:val="00D4630B"/>
    <w:rsid w:val="00D53779"/>
    <w:rsid w:val="00D62DF5"/>
    <w:rsid w:val="00D71BE4"/>
    <w:rsid w:val="00D8367F"/>
    <w:rsid w:val="00D874B0"/>
    <w:rsid w:val="00D94C95"/>
    <w:rsid w:val="00DA1930"/>
    <w:rsid w:val="00DB0E04"/>
    <w:rsid w:val="00DB1549"/>
    <w:rsid w:val="00DB2377"/>
    <w:rsid w:val="00DB4158"/>
    <w:rsid w:val="00DB4DAC"/>
    <w:rsid w:val="00DB6CA4"/>
    <w:rsid w:val="00DC0AE0"/>
    <w:rsid w:val="00DC0C85"/>
    <w:rsid w:val="00DC7BE5"/>
    <w:rsid w:val="00DD5120"/>
    <w:rsid w:val="00DD543C"/>
    <w:rsid w:val="00DD6497"/>
    <w:rsid w:val="00DD6A5B"/>
    <w:rsid w:val="00DE4B0A"/>
    <w:rsid w:val="00DE4CF2"/>
    <w:rsid w:val="00DF0332"/>
    <w:rsid w:val="00DF2566"/>
    <w:rsid w:val="00DF44E1"/>
    <w:rsid w:val="00DF5CF6"/>
    <w:rsid w:val="00DF741B"/>
    <w:rsid w:val="00E03899"/>
    <w:rsid w:val="00E1309B"/>
    <w:rsid w:val="00E23C04"/>
    <w:rsid w:val="00E26480"/>
    <w:rsid w:val="00E31FCE"/>
    <w:rsid w:val="00E4339A"/>
    <w:rsid w:val="00E451A2"/>
    <w:rsid w:val="00E462CA"/>
    <w:rsid w:val="00E46F66"/>
    <w:rsid w:val="00E512BD"/>
    <w:rsid w:val="00E52A36"/>
    <w:rsid w:val="00E53778"/>
    <w:rsid w:val="00E54408"/>
    <w:rsid w:val="00E54B5D"/>
    <w:rsid w:val="00E657E0"/>
    <w:rsid w:val="00E7677E"/>
    <w:rsid w:val="00E81CC2"/>
    <w:rsid w:val="00E8303F"/>
    <w:rsid w:val="00E8698B"/>
    <w:rsid w:val="00EA3428"/>
    <w:rsid w:val="00EA4A71"/>
    <w:rsid w:val="00EA540E"/>
    <w:rsid w:val="00EB1A49"/>
    <w:rsid w:val="00EC294D"/>
    <w:rsid w:val="00EC61D0"/>
    <w:rsid w:val="00ED1DF1"/>
    <w:rsid w:val="00ED2C2F"/>
    <w:rsid w:val="00ED2D1B"/>
    <w:rsid w:val="00ED2D2E"/>
    <w:rsid w:val="00ED6581"/>
    <w:rsid w:val="00EE24AE"/>
    <w:rsid w:val="00EE71F7"/>
    <w:rsid w:val="00EF6D7F"/>
    <w:rsid w:val="00F03CDD"/>
    <w:rsid w:val="00F04C45"/>
    <w:rsid w:val="00F07976"/>
    <w:rsid w:val="00F14FEF"/>
    <w:rsid w:val="00F21598"/>
    <w:rsid w:val="00F21FC4"/>
    <w:rsid w:val="00F2318B"/>
    <w:rsid w:val="00F32FD7"/>
    <w:rsid w:val="00F333E9"/>
    <w:rsid w:val="00F4486E"/>
    <w:rsid w:val="00F54C4C"/>
    <w:rsid w:val="00F63286"/>
    <w:rsid w:val="00F71FD3"/>
    <w:rsid w:val="00F93DB7"/>
    <w:rsid w:val="00F954C8"/>
    <w:rsid w:val="00F96B85"/>
    <w:rsid w:val="00FA2EF1"/>
    <w:rsid w:val="00FB39C2"/>
    <w:rsid w:val="00FB592B"/>
    <w:rsid w:val="00FD36C4"/>
    <w:rsid w:val="00FD4147"/>
    <w:rsid w:val="00FD4FF4"/>
    <w:rsid w:val="00FD5029"/>
    <w:rsid w:val="00FE0E03"/>
    <w:rsid w:val="00FE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124E13-EE16-4A15-A6A9-870EEA33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widowControl w:val="0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D6A5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aliases w:val="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Title"/>
    <w:basedOn w:val="a"/>
    <w:link w:val="a6"/>
    <w:qFormat/>
    <w:pPr>
      <w:spacing w:line="480" w:lineRule="auto"/>
      <w:jc w:val="center"/>
    </w:pPr>
    <w:rPr>
      <w:b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Subtitle"/>
    <w:basedOn w:val="a"/>
    <w:qFormat/>
    <w:rPr>
      <w:sz w:val="28"/>
    </w:r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d">
    <w:name w:val="Body Text Indent"/>
    <w:basedOn w:val="a"/>
    <w:pPr>
      <w:ind w:firstLine="709"/>
      <w:jc w:val="both"/>
    </w:pPr>
    <w:rPr>
      <w:sz w:val="28"/>
    </w:rPr>
  </w:style>
  <w:style w:type="paragraph" w:styleId="ae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af">
    <w:name w:val="Emphasis"/>
    <w:uiPriority w:val="20"/>
    <w:qFormat/>
    <w:rPr>
      <w:i/>
      <w:iCs/>
    </w:rPr>
  </w:style>
  <w:style w:type="paragraph" w:styleId="30">
    <w:name w:val="Body Text 3"/>
    <w:basedOn w:val="a"/>
    <w:pPr>
      <w:widowControl w:val="0"/>
    </w:pPr>
    <w:rPr>
      <w:sz w:val="24"/>
    </w:rPr>
  </w:style>
  <w:style w:type="paragraph" w:customStyle="1" w:styleId="af0">
    <w:name w:val=" Знак Знак Знак"/>
    <w:basedOn w:val="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1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sid w:val="00F04C45"/>
  </w:style>
  <w:style w:type="character" w:customStyle="1" w:styleId="apple-converted-space">
    <w:name w:val="apple-converted-space"/>
    <w:rsid w:val="00530F56"/>
  </w:style>
  <w:style w:type="character" w:styleId="af2">
    <w:name w:val="Hyperlink"/>
    <w:uiPriority w:val="99"/>
    <w:unhideWhenUsed/>
    <w:rsid w:val="00530F56"/>
    <w:rPr>
      <w:color w:val="0000FF"/>
      <w:u w:val="single"/>
    </w:rPr>
  </w:style>
  <w:style w:type="table" w:styleId="af3">
    <w:name w:val="Table Grid"/>
    <w:basedOn w:val="a1"/>
    <w:rsid w:val="003E4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D25584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styleId="af5">
    <w:name w:val="Strong"/>
    <w:uiPriority w:val="22"/>
    <w:qFormat/>
    <w:rsid w:val="00F93DB7"/>
    <w:rPr>
      <w:b/>
      <w:bCs/>
    </w:rPr>
  </w:style>
  <w:style w:type="paragraph" w:styleId="af6">
    <w:name w:val="List Paragraph"/>
    <w:basedOn w:val="a"/>
    <w:uiPriority w:val="34"/>
    <w:qFormat/>
    <w:rsid w:val="004C1E79"/>
    <w:pPr>
      <w:ind w:left="720"/>
      <w:contextualSpacing/>
      <w:jc w:val="both"/>
    </w:pPr>
    <w:rPr>
      <w:sz w:val="28"/>
      <w:szCs w:val="28"/>
    </w:rPr>
  </w:style>
  <w:style w:type="character" w:customStyle="1" w:styleId="40">
    <w:name w:val="Заголовок 4 Знак"/>
    <w:link w:val="4"/>
    <w:semiHidden/>
    <w:rsid w:val="00DD6A5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6">
    <w:name w:val="Название Знак"/>
    <w:link w:val="a5"/>
    <w:rsid w:val="00E03899"/>
    <w:rPr>
      <w:b/>
    </w:rPr>
  </w:style>
  <w:style w:type="paragraph" w:customStyle="1" w:styleId="af7">
    <w:name w:val="Заголовок"/>
    <w:basedOn w:val="a"/>
    <w:next w:val="a4"/>
    <w:rsid w:val="00922A8F"/>
    <w:pPr>
      <w:suppressAutoHyphens/>
      <w:spacing w:line="480" w:lineRule="auto"/>
      <w:jc w:val="center"/>
    </w:pPr>
    <w:rPr>
      <w:b/>
      <w:lang w:eastAsia="zh-CN"/>
    </w:rPr>
  </w:style>
  <w:style w:type="character" w:styleId="af8">
    <w:name w:val="annotation reference"/>
    <w:rsid w:val="00D53779"/>
    <w:rPr>
      <w:sz w:val="16"/>
      <w:szCs w:val="16"/>
    </w:rPr>
  </w:style>
  <w:style w:type="paragraph" w:styleId="af9">
    <w:name w:val="annotation text"/>
    <w:basedOn w:val="a"/>
    <w:link w:val="afa"/>
    <w:rsid w:val="00D53779"/>
  </w:style>
  <w:style w:type="character" w:customStyle="1" w:styleId="afa">
    <w:name w:val="Текст примечания Знак"/>
    <w:basedOn w:val="a0"/>
    <w:link w:val="af9"/>
    <w:rsid w:val="00D53779"/>
  </w:style>
  <w:style w:type="paragraph" w:styleId="afb">
    <w:name w:val="annotation subject"/>
    <w:basedOn w:val="af9"/>
    <w:next w:val="af9"/>
    <w:link w:val="afc"/>
    <w:rsid w:val="00D53779"/>
    <w:rPr>
      <w:b/>
      <w:bCs/>
    </w:rPr>
  </w:style>
  <w:style w:type="character" w:customStyle="1" w:styleId="afc">
    <w:name w:val="Тема примечания Знак"/>
    <w:link w:val="afb"/>
    <w:rsid w:val="00D537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00A35-4293-4DED-B5C0-B8D99C832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lawyer</dc:creator>
  <cp:keywords/>
  <cp:lastModifiedBy>Болотская Д.В.</cp:lastModifiedBy>
  <cp:revision>2</cp:revision>
  <cp:lastPrinted>2026-09-16T06:58:00Z</cp:lastPrinted>
  <dcterms:created xsi:type="dcterms:W3CDTF">2026-09-17T10:06:00Z</dcterms:created>
  <dcterms:modified xsi:type="dcterms:W3CDTF">2026-09-17T10:06:00Z</dcterms:modified>
</cp:coreProperties>
</file>