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F71" w:rsidRDefault="00D06F71" w:rsidP="00D06F71">
      <w:pPr>
        <w:pStyle w:val="a9"/>
        <w:jc w:val="center"/>
      </w:pPr>
    </w:p>
    <w:p w:rsidR="00D06F71" w:rsidRDefault="00D06F71" w:rsidP="00DF2566">
      <w:pPr>
        <w:pStyle w:val="a9"/>
        <w:tabs>
          <w:tab w:val="left" w:pos="4678"/>
        </w:tabs>
        <w:jc w:val="center"/>
      </w:pPr>
    </w:p>
    <w:p w:rsidR="00D06F71" w:rsidRDefault="00D06F71" w:rsidP="00D06F71">
      <w:pPr>
        <w:pStyle w:val="a9"/>
        <w:jc w:val="center"/>
      </w:pPr>
    </w:p>
    <w:p w:rsidR="00D06F71" w:rsidRPr="006F4138" w:rsidRDefault="00A61564" w:rsidP="00D06F71">
      <w:pPr>
        <w:pStyle w:val="a5"/>
        <w:widowControl w:val="0"/>
        <w:spacing w:line="360" w:lineRule="auto"/>
        <w:rPr>
          <w:sz w:val="28"/>
          <w:szCs w:val="28"/>
        </w:rPr>
      </w:pPr>
      <w:r w:rsidRPr="006F413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-625475</wp:posOffset>
                </wp:positionV>
                <wp:extent cx="623570" cy="53403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52410" w:rsidRDefault="00052410" w:rsidP="00D06F71">
                            <w:r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8.75pt;height:49.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51056488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11.45pt;margin-top:-49.25pt;width:49.1pt;height:42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+I3gIAAF0GAAAOAAAAZHJzL2Uyb0RvYy54bWysVW1vmzAQ/j5p/8HydwokhBBUMiW8TJO6&#10;rVq3H+CACdbAZrZT0k377zubJE3aTZrW8QGdzfn8PPfcHddv9l2L7qlUTPAE+1ceRpSXomJ8m+Av&#10;nwsnwkhpwivSCk4T/EAVfrN8/ep66GM6EY1oKyoRBOEqHvoEN1r3seuqsqEdUVeipxw+1kJ2RMNS&#10;bt1KkgGid6078bzQHYSseilKqhTsZuNHvLTx65qW+mNdK6pRm2DApu1b2vfGvN3lNYm3kvQNKw8w&#10;yD+g6AjjcOkpVEY0QTvJnoXqWCmFErW+KkXnirpmJbUcgI3vPWFz15CeWi6QHNWf0qT+X9jyw/2t&#10;RKwC7TDipAOJPkHSCN+2FAUmPUOvYvC662+lIaj6G1F+VYiLtAEvupJSDA0lFYDyjb97ccAsFBxF&#10;m+G9qCA62WlhM7WvZWcCQg7Q3grycBKE7jUqYTOcTGdzkK2ET7Np4E1n9gYSHw/3Uum3VHTIGAmW&#10;AN0GJ/c3ShswJD66mLu4KFjbWs1bfrEBjuMOtUUzniYxAAHTeBpIVtAfC2+RR3kUOMEkzJ3AyzJn&#10;VaSBExb+fJZNszTN/J8GhR/EDasqys2lx+Lyg78T71DmY1mcykuJllUmnIGk5HaTthLdEyjuwj6H&#10;9Jy5uZcwbEqAyxNK/iTw1pOFU4TR3AmKYOYs5l7keP5ivQi9YBFkxSWlG8bpyymhwUhuufyRmGef&#10;58RI3DENs6NlXYKjkxOJTTHmvLIqa8La0T7Lg8H++zysipk3D6aRM5/Ppk4wzT1nHRWps0r9MJzn&#10;63SdP5E2t+WiXp4KK8hZ7Z3hPdzxCBmK9ViYtttMg42NqvebPRA3XbcR1QP0nRTQF9BCMKPBaIT8&#10;jtEA8y7B6tuOSIpR+45D75rheDTk0dgcDcJLOJpgjdFopnocortesm0DkX0rIxcr6O+a2d57RAHQ&#10;zQJmmCVxmLdmSJ6vrdfjX2H5CwAA//8DAFBLAwQUAAYACAAAACEA1z5nHeAAAAALAQAADwAAAGRy&#10;cy9kb3ducmV2LnhtbEyPwU6EMBCG7ya+QzMm3nYLhN0sSNmYJSR609WLty4dgUhbaLuAb+940uPM&#10;fPnn+4vjqgc2o/O9NQLibQQMTWNVb1oB72/15gDMB2mUHKxBAd/o4Vje3hQyV3YxrzifQ8soxPhc&#10;CuhCGHPOfdOhln5rRzR0+7ROy0Cja7lycqFwPfAkivZcy97Qh06OeOqw+TpftYDK7VXtT09VnX0s&#10;VXh+meaJT0Lc362PD8ACruEPhl99UoeSnC72apRng4A0STJCBWyyww4YEbskjoFdaBOnKfCy4P87&#10;lD8AAAD//wMAUEsBAi0AFAAGAAgAAAAhALaDOJL+AAAA4QEAABMAAAAAAAAAAAAAAAAAAAAAAFtD&#10;b250ZW50X1R5cGVzXS54bWxQSwECLQAUAAYACAAAACEAOP0h/9YAAACUAQAACwAAAAAAAAAAAAAA&#10;AAAvAQAAX3JlbHMvLnJlbHNQSwECLQAUAAYACAAAACEA6pyviN4CAABdBgAADgAAAAAAAAAAAAAA&#10;AAAuAgAAZHJzL2Uyb0RvYy54bWxQSwECLQAUAAYACAAAACEA1z5nHeAAAAALAQAADwAAAAAAAAAA&#10;AAAAAAA4BQAAZHJzL2Rvd25yZXYueG1sUEsFBgAAAAAEAAQA8wAAAEUGAAAAAA==&#10;" o:allowincell="f" filled="f" stroked="f" strokeweight="0">
                <v:textbox inset="0,0,0,0">
                  <w:txbxContent>
                    <w:p w:rsidR="00052410" w:rsidRDefault="00052410" w:rsidP="00D06F71">
                      <w:r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48.75pt;height:49.5pt" o:ole="" fillcolor="window">
                            <v:imagedata r:id="rId8" o:title=""/>
                          </v:shape>
                          <o:OLEObject Type="Embed" ProgID="Word.Picture.8" ShapeID="_x0000_i1025" DrawAspect="Content" ObjectID="_1851056488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D06F71" w:rsidRPr="006F4138">
        <w:rPr>
          <w:sz w:val="28"/>
          <w:szCs w:val="28"/>
        </w:rPr>
        <w:t>ГЛАВА  АДМИНИСТРАЦИИ  ГОРОДА  БАЙКОНУР</w:t>
      </w:r>
    </w:p>
    <w:p w:rsidR="00D06F71" w:rsidRPr="00135542" w:rsidRDefault="00D06F71" w:rsidP="004E40A7">
      <w:pPr>
        <w:pStyle w:val="a5"/>
        <w:widowControl w:val="0"/>
        <w:pBdr>
          <w:bottom w:val="single" w:sz="4" w:space="1" w:color="auto"/>
        </w:pBdr>
        <w:tabs>
          <w:tab w:val="left" w:pos="709"/>
        </w:tabs>
        <w:spacing w:line="240" w:lineRule="atLeast"/>
        <w:rPr>
          <w:sz w:val="32"/>
          <w:szCs w:val="32"/>
        </w:rPr>
      </w:pPr>
      <w:r w:rsidRPr="00135542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П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О</w:t>
      </w:r>
      <w:r w:rsidRPr="002C6847">
        <w:rPr>
          <w:sz w:val="32"/>
          <w:szCs w:val="32"/>
        </w:rPr>
        <w:t xml:space="preserve"> С </w:t>
      </w:r>
      <w:r w:rsidR="00EC61D0">
        <w:rPr>
          <w:sz w:val="32"/>
          <w:szCs w:val="32"/>
        </w:rPr>
        <w:t>Т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А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Н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О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В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 xml:space="preserve">Л </w:t>
      </w:r>
      <w:r w:rsidR="004E40A7">
        <w:rPr>
          <w:sz w:val="32"/>
          <w:szCs w:val="32"/>
        </w:rPr>
        <w:t>Е</w:t>
      </w:r>
      <w:r w:rsidRPr="002C6847">
        <w:rPr>
          <w:sz w:val="32"/>
          <w:szCs w:val="32"/>
        </w:rPr>
        <w:t xml:space="preserve"> Н И Е</w:t>
      </w:r>
      <w:r w:rsidRPr="00135542">
        <w:rPr>
          <w:sz w:val="32"/>
          <w:szCs w:val="32"/>
        </w:rPr>
        <w:t xml:space="preserve"> </w:t>
      </w:r>
    </w:p>
    <w:p w:rsidR="00D06F71" w:rsidRDefault="00D06F71" w:rsidP="00D06F71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</w:p>
    <w:p w:rsidR="00D06F71" w:rsidRDefault="005B0477" w:rsidP="00224AD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 сентября 2026 г.</w:t>
      </w:r>
      <w:r w:rsidR="00D06F71">
        <w:rPr>
          <w:rFonts w:ascii="Times New Roman" w:hAnsi="Times New Roman"/>
          <w:sz w:val="28"/>
        </w:rPr>
        <w:t xml:space="preserve">                                                    </w:t>
      </w:r>
      <w:r w:rsidR="008E6AA8">
        <w:rPr>
          <w:rFonts w:ascii="Times New Roman" w:hAnsi="Times New Roman"/>
          <w:sz w:val="28"/>
        </w:rPr>
        <w:t xml:space="preserve">                    </w:t>
      </w:r>
      <w:r w:rsidR="00D06F71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</w:t>
      </w:r>
      <w:r w:rsidR="00D06F71">
        <w:rPr>
          <w:rFonts w:ascii="Times New Roman" w:hAnsi="Times New Roman"/>
          <w:sz w:val="28"/>
        </w:rPr>
        <w:t xml:space="preserve">      № </w:t>
      </w:r>
      <w:r>
        <w:rPr>
          <w:rFonts w:ascii="Times New Roman" w:hAnsi="Times New Roman"/>
          <w:sz w:val="28"/>
        </w:rPr>
        <w:t>332</w:t>
      </w:r>
      <w:r w:rsidR="00D06F71">
        <w:rPr>
          <w:rFonts w:ascii="Times New Roman" w:hAnsi="Times New Roman"/>
          <w:sz w:val="28"/>
        </w:rPr>
        <w:t xml:space="preserve">                                           </w:t>
      </w:r>
    </w:p>
    <w:p w:rsidR="00D06F71" w:rsidRPr="007B494D" w:rsidRDefault="00D06F71" w:rsidP="00D06F71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778"/>
      </w:tblGrid>
      <w:tr w:rsidR="00D06F71" w:rsidTr="00BE031B">
        <w:tblPrEx>
          <w:tblCellMar>
            <w:top w:w="0" w:type="dxa"/>
            <w:bottom w:w="0" w:type="dxa"/>
          </w:tblCellMar>
        </w:tblPrEx>
        <w:trPr>
          <w:trHeight w:val="1024"/>
        </w:trPr>
        <w:tc>
          <w:tcPr>
            <w:tcW w:w="5778" w:type="dxa"/>
          </w:tcPr>
          <w:p w:rsidR="00D06F71" w:rsidRPr="00965224" w:rsidRDefault="00EA7840" w:rsidP="00965224">
            <w:pPr>
              <w:pStyle w:val="1"/>
              <w:suppressAutoHyphens/>
              <w:rPr>
                <w:rStyle w:val="af4"/>
                <w:bCs/>
              </w:rPr>
            </w:pPr>
            <w:bookmarkStart w:id="0" w:name="_GoBack"/>
            <w:r w:rsidRPr="00EA7840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 внесении изменен</w:t>
            </w:r>
            <w:r w:rsidR="00AC0F00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="0066066C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й</w:t>
            </w:r>
            <w:r w:rsidRPr="00EA7840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Переч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услуг, которые являются необходимыми 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и обязательными для предоставления структурными подразделениями администрации города Байконур государственных услуг и предоставляются организациями, участвующими </w:t>
            </w:r>
            <w:r w:rsidR="00B66B3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 предоставлении государственных услуг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утвержденный постановлением Г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лавы</w:t>
            </w:r>
            <w:r w:rsid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администрации г</w:t>
            </w:r>
            <w:r w:rsidR="00160012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орода Байконур</w:t>
            </w:r>
            <w:r w:rsidR="00160012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  <w:t>от 15 апреля 2024</w:t>
            </w:r>
            <w:r w:rsidR="00965224" w:rsidRPr="00965224">
              <w:rPr>
                <w:rStyle w:val="af4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г. № 121</w:t>
            </w:r>
            <w:bookmarkEnd w:id="0"/>
          </w:p>
        </w:tc>
      </w:tr>
    </w:tbl>
    <w:p w:rsidR="00D06F71" w:rsidRDefault="00D06F71" w:rsidP="00D06F71">
      <w:pPr>
        <w:ind w:firstLine="709"/>
        <w:jc w:val="both"/>
        <w:rPr>
          <w:sz w:val="28"/>
        </w:rPr>
      </w:pPr>
    </w:p>
    <w:p w:rsidR="00C3387C" w:rsidRDefault="00D06F71" w:rsidP="00836FEB">
      <w:pPr>
        <w:autoSpaceDE w:val="0"/>
        <w:autoSpaceDN w:val="0"/>
        <w:adjustRightInd w:val="0"/>
        <w:spacing w:line="33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05DAB"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</w:t>
      </w:r>
      <w:r w:rsidR="00EA7840">
        <w:rPr>
          <w:sz w:val="28"/>
          <w:szCs w:val="28"/>
        </w:rPr>
        <w:t>  </w:t>
      </w:r>
      <w:r w:rsidRPr="00205DAB">
        <w:rPr>
          <w:sz w:val="28"/>
          <w:szCs w:val="28"/>
        </w:rPr>
        <w:t>орг</w:t>
      </w:r>
      <w:r w:rsidRPr="00205DAB">
        <w:rPr>
          <w:sz w:val="28"/>
          <w:szCs w:val="28"/>
        </w:rPr>
        <w:t>а</w:t>
      </w:r>
      <w:r w:rsidRPr="00205DAB">
        <w:rPr>
          <w:sz w:val="28"/>
          <w:szCs w:val="28"/>
        </w:rPr>
        <w:t>нов исполнительной власти от 23 декабря 1995 г.</w:t>
      </w:r>
      <w:r w:rsidR="002952B0">
        <w:rPr>
          <w:sz w:val="28"/>
          <w:szCs w:val="28"/>
        </w:rPr>
        <w:t>,</w:t>
      </w:r>
      <w:r w:rsidRPr="00205DAB">
        <w:rPr>
          <w:sz w:val="28"/>
          <w:szCs w:val="28"/>
        </w:rPr>
        <w:t xml:space="preserve"> </w:t>
      </w:r>
      <w:r w:rsidR="00D352C1" w:rsidRPr="00D352C1">
        <w:rPr>
          <w:sz w:val="28"/>
          <w:szCs w:val="28"/>
        </w:rPr>
        <w:t xml:space="preserve">в соответствии </w:t>
      </w:r>
      <w:r w:rsidR="00D352C1">
        <w:rPr>
          <w:sz w:val="28"/>
          <w:szCs w:val="28"/>
        </w:rPr>
        <w:br/>
      </w:r>
      <w:r w:rsidR="00D352C1" w:rsidRPr="00D352C1">
        <w:rPr>
          <w:sz w:val="28"/>
          <w:szCs w:val="28"/>
        </w:rPr>
        <w:t>с Федеральным законом от 27 июля 2010 г. № 210-ФЗ «Об организации предоставления государственных и муниципальных услуг» (с изменениями),</w:t>
      </w:r>
      <w:r w:rsidR="00D352C1">
        <w:rPr>
          <w:sz w:val="28"/>
          <w:szCs w:val="28"/>
        </w:rPr>
        <w:t xml:space="preserve"> </w:t>
      </w:r>
      <w:r w:rsidR="008A7DE6">
        <w:rPr>
          <w:sz w:val="28"/>
          <w:szCs w:val="28"/>
        </w:rPr>
        <w:br/>
      </w:r>
      <w:r w:rsidR="00C3387C" w:rsidRPr="00250B7D">
        <w:rPr>
          <w:color w:val="000000"/>
          <w:sz w:val="28"/>
          <w:szCs w:val="28"/>
          <w:shd w:val="clear" w:color="auto" w:fill="FFFFFF"/>
        </w:rPr>
        <w:t xml:space="preserve">с целью </w:t>
      </w:r>
      <w:r w:rsidR="005571E1" w:rsidRPr="005571E1">
        <w:rPr>
          <w:color w:val="000000"/>
          <w:sz w:val="28"/>
          <w:szCs w:val="28"/>
          <w:shd w:val="clear" w:color="auto" w:fill="FFFFFF"/>
        </w:rPr>
        <w:t xml:space="preserve">корректировки Перечня услуг, которые являются необходимыми </w:t>
      </w:r>
      <w:r w:rsidR="00965370">
        <w:rPr>
          <w:color w:val="000000"/>
          <w:sz w:val="28"/>
          <w:szCs w:val="28"/>
          <w:shd w:val="clear" w:color="auto" w:fill="FFFFFF"/>
        </w:rPr>
        <w:br/>
      </w:r>
      <w:r w:rsidR="005571E1" w:rsidRPr="005571E1">
        <w:rPr>
          <w:color w:val="000000"/>
          <w:sz w:val="28"/>
          <w:szCs w:val="28"/>
          <w:shd w:val="clear" w:color="auto" w:fill="FFFFFF"/>
        </w:rPr>
        <w:t>и обязательными для предоставления структурными подразделениями администрации города Байконур государственных услуг и предоставляются организациями, участвующими в предоставлении государственных услу</w:t>
      </w:r>
      <w:r w:rsidR="009D3787">
        <w:rPr>
          <w:color w:val="000000"/>
          <w:sz w:val="28"/>
          <w:szCs w:val="28"/>
          <w:shd w:val="clear" w:color="auto" w:fill="FFFFFF"/>
        </w:rPr>
        <w:t>г</w:t>
      </w:r>
      <w:r w:rsidR="007D59AA">
        <w:rPr>
          <w:color w:val="000000"/>
          <w:sz w:val="28"/>
          <w:szCs w:val="28"/>
          <w:shd w:val="clear" w:color="auto" w:fill="FFFFFF"/>
        </w:rPr>
        <w:t xml:space="preserve">, </w:t>
      </w:r>
      <w:r w:rsidR="007D59AA" w:rsidRPr="007D59AA">
        <w:rPr>
          <w:color w:val="000000"/>
          <w:sz w:val="28"/>
          <w:szCs w:val="28"/>
          <w:shd w:val="clear" w:color="auto" w:fill="FFFFFF"/>
        </w:rPr>
        <w:t>утвержденн</w:t>
      </w:r>
      <w:r w:rsidR="002952B0">
        <w:rPr>
          <w:color w:val="000000"/>
          <w:sz w:val="28"/>
          <w:szCs w:val="28"/>
          <w:shd w:val="clear" w:color="auto" w:fill="FFFFFF"/>
        </w:rPr>
        <w:t>ого</w:t>
      </w:r>
      <w:r w:rsidR="007D59AA" w:rsidRPr="007D59AA">
        <w:rPr>
          <w:color w:val="000000"/>
          <w:sz w:val="28"/>
          <w:szCs w:val="28"/>
          <w:shd w:val="clear" w:color="auto" w:fill="FFFFFF"/>
        </w:rPr>
        <w:t xml:space="preserve"> постановлением Главы администрации города Байконур</w:t>
      </w:r>
      <w:r w:rsidR="007D59AA">
        <w:rPr>
          <w:color w:val="000000"/>
          <w:sz w:val="28"/>
          <w:szCs w:val="28"/>
          <w:shd w:val="clear" w:color="auto" w:fill="FFFFFF"/>
        </w:rPr>
        <w:t xml:space="preserve"> </w:t>
      </w:r>
      <w:r w:rsidR="00965370">
        <w:rPr>
          <w:color w:val="000000"/>
          <w:sz w:val="28"/>
          <w:szCs w:val="28"/>
          <w:shd w:val="clear" w:color="auto" w:fill="FFFFFF"/>
        </w:rPr>
        <w:br/>
      </w:r>
      <w:r w:rsidR="00160012">
        <w:rPr>
          <w:color w:val="000000"/>
          <w:sz w:val="28"/>
          <w:szCs w:val="28"/>
          <w:shd w:val="clear" w:color="auto" w:fill="FFFFFF"/>
        </w:rPr>
        <w:t>от 15 апреля 2024</w:t>
      </w:r>
      <w:r w:rsidR="007D59AA" w:rsidRPr="007D59AA">
        <w:rPr>
          <w:color w:val="000000"/>
          <w:sz w:val="28"/>
          <w:szCs w:val="28"/>
          <w:shd w:val="clear" w:color="auto" w:fill="FFFFFF"/>
        </w:rPr>
        <w:t xml:space="preserve"> г. № 121</w:t>
      </w:r>
      <w:r w:rsidR="007D59AA">
        <w:rPr>
          <w:color w:val="000000"/>
          <w:sz w:val="28"/>
          <w:szCs w:val="28"/>
          <w:shd w:val="clear" w:color="auto" w:fill="FFFFFF"/>
        </w:rPr>
        <w:t xml:space="preserve"> </w:t>
      </w:r>
      <w:r w:rsidR="00E600B4">
        <w:rPr>
          <w:color w:val="000000"/>
          <w:sz w:val="28"/>
          <w:szCs w:val="28"/>
          <w:shd w:val="clear" w:color="auto" w:fill="FFFFFF"/>
        </w:rPr>
        <w:t>«</w:t>
      </w:r>
      <w:r w:rsidR="00E600B4" w:rsidRPr="00E600B4">
        <w:rPr>
          <w:color w:val="000000"/>
          <w:sz w:val="28"/>
          <w:szCs w:val="28"/>
          <w:shd w:val="clear" w:color="auto" w:fill="FFFFFF"/>
        </w:rPr>
        <w:t xml:space="preserve">Об утверждении перечня услуг, которые являются необходимыми и обязательными для предоставления структурными подразделениями администрации города Байконур государственных услуг </w:t>
      </w:r>
      <w:r w:rsidR="00E600B4">
        <w:rPr>
          <w:color w:val="000000"/>
          <w:sz w:val="28"/>
          <w:szCs w:val="28"/>
          <w:shd w:val="clear" w:color="auto" w:fill="FFFFFF"/>
        </w:rPr>
        <w:br/>
      </w:r>
      <w:r w:rsidR="00E600B4" w:rsidRPr="00E600B4">
        <w:rPr>
          <w:color w:val="000000"/>
          <w:sz w:val="28"/>
          <w:szCs w:val="28"/>
          <w:shd w:val="clear" w:color="auto" w:fill="FFFFFF"/>
        </w:rPr>
        <w:t>и предоставляются организациями, участвующими в предоставлении государствен</w:t>
      </w:r>
      <w:r w:rsidR="00E600B4">
        <w:rPr>
          <w:color w:val="000000"/>
          <w:sz w:val="28"/>
          <w:szCs w:val="28"/>
          <w:shd w:val="clear" w:color="auto" w:fill="FFFFFF"/>
        </w:rPr>
        <w:t>ных услуг»</w:t>
      </w:r>
      <w:r w:rsidR="00A44BDA">
        <w:rPr>
          <w:color w:val="000000"/>
          <w:sz w:val="28"/>
          <w:szCs w:val="28"/>
          <w:shd w:val="clear" w:color="auto" w:fill="FFFFFF"/>
        </w:rPr>
        <w:t xml:space="preserve"> (с изменениями)</w:t>
      </w:r>
      <w:r w:rsidR="00E600B4">
        <w:rPr>
          <w:color w:val="000000"/>
          <w:sz w:val="28"/>
          <w:szCs w:val="28"/>
          <w:shd w:val="clear" w:color="auto" w:fill="FFFFFF"/>
        </w:rPr>
        <w:t xml:space="preserve"> </w:t>
      </w:r>
      <w:r w:rsidR="002952B0">
        <w:rPr>
          <w:color w:val="000000"/>
          <w:sz w:val="28"/>
          <w:szCs w:val="28"/>
          <w:shd w:val="clear" w:color="auto" w:fill="FFFFFF"/>
        </w:rPr>
        <w:t>(далее – Перечень),</w:t>
      </w:r>
    </w:p>
    <w:p w:rsidR="007D59AA" w:rsidRDefault="00D25584" w:rsidP="00836FEB">
      <w:pPr>
        <w:autoSpaceDE w:val="0"/>
        <w:autoSpaceDN w:val="0"/>
        <w:adjustRightInd w:val="0"/>
        <w:spacing w:line="336" w:lineRule="auto"/>
        <w:ind w:firstLine="709"/>
        <w:jc w:val="center"/>
        <w:rPr>
          <w:b/>
          <w:spacing w:val="20"/>
          <w:sz w:val="28"/>
          <w:szCs w:val="28"/>
        </w:rPr>
      </w:pPr>
      <w:r w:rsidRPr="00205DAB">
        <w:rPr>
          <w:b/>
          <w:spacing w:val="20"/>
          <w:sz w:val="28"/>
          <w:szCs w:val="28"/>
        </w:rPr>
        <w:t>ПОСТАНОВЛЯЮ:</w:t>
      </w:r>
    </w:p>
    <w:p w:rsidR="002952B0" w:rsidRDefault="00D352C1" w:rsidP="00836FEB">
      <w:pPr>
        <w:numPr>
          <w:ilvl w:val="0"/>
          <w:numId w:val="12"/>
        </w:numPr>
        <w:autoSpaceDE w:val="0"/>
        <w:autoSpaceDN w:val="0"/>
        <w:adjustRightInd w:val="0"/>
        <w:spacing w:line="336" w:lineRule="auto"/>
        <w:ind w:left="709" w:firstLine="0"/>
        <w:jc w:val="both"/>
        <w:rPr>
          <w:sz w:val="28"/>
          <w:szCs w:val="28"/>
        </w:rPr>
      </w:pPr>
      <w:r w:rsidRPr="007D59AA">
        <w:rPr>
          <w:sz w:val="28"/>
          <w:szCs w:val="28"/>
        </w:rPr>
        <w:t>Внести</w:t>
      </w:r>
      <w:r>
        <w:rPr>
          <w:b/>
          <w:sz w:val="28"/>
          <w:szCs w:val="28"/>
        </w:rPr>
        <w:t xml:space="preserve"> </w:t>
      </w:r>
      <w:r w:rsidR="00E600B4" w:rsidRPr="00E600B4">
        <w:rPr>
          <w:sz w:val="28"/>
          <w:szCs w:val="28"/>
        </w:rPr>
        <w:t>в</w:t>
      </w:r>
      <w:r w:rsidR="00E600B4">
        <w:rPr>
          <w:b/>
          <w:sz w:val="28"/>
          <w:szCs w:val="28"/>
        </w:rPr>
        <w:t xml:space="preserve"> </w:t>
      </w:r>
      <w:r w:rsidR="00965224" w:rsidRPr="00965224">
        <w:rPr>
          <w:sz w:val="28"/>
          <w:szCs w:val="28"/>
        </w:rPr>
        <w:t xml:space="preserve">Перечень </w:t>
      </w:r>
      <w:r w:rsidRPr="007D59AA">
        <w:rPr>
          <w:sz w:val="28"/>
          <w:szCs w:val="28"/>
        </w:rPr>
        <w:t>следующ</w:t>
      </w:r>
      <w:r w:rsidR="002952B0">
        <w:rPr>
          <w:sz w:val="28"/>
          <w:szCs w:val="28"/>
        </w:rPr>
        <w:t>ие</w:t>
      </w:r>
      <w:r w:rsidRPr="007D59AA">
        <w:rPr>
          <w:sz w:val="28"/>
          <w:szCs w:val="28"/>
        </w:rPr>
        <w:t xml:space="preserve"> изменени</w:t>
      </w:r>
      <w:r w:rsidR="002952B0">
        <w:rPr>
          <w:sz w:val="28"/>
          <w:szCs w:val="28"/>
        </w:rPr>
        <w:t>я:</w:t>
      </w:r>
    </w:p>
    <w:p w:rsidR="002952B0" w:rsidRDefault="002952B0" w:rsidP="00836FEB">
      <w:pPr>
        <w:numPr>
          <w:ilvl w:val="1"/>
          <w:numId w:val="12"/>
        </w:numPr>
        <w:autoSpaceDE w:val="0"/>
        <w:autoSpaceDN w:val="0"/>
        <w:adjustRightInd w:val="0"/>
        <w:spacing w:line="336" w:lineRule="auto"/>
        <w:ind w:left="709" w:firstLine="0"/>
        <w:jc w:val="both"/>
        <w:rPr>
          <w:bCs/>
          <w:color w:val="000000"/>
          <w:sz w:val="28"/>
          <w:szCs w:val="28"/>
          <w:shd w:val="clear" w:color="auto" w:fill="FFFFFF"/>
        </w:rPr>
      </w:pPr>
      <w:bookmarkStart w:id="1" w:name="_Hlk237515980"/>
      <w:r>
        <w:rPr>
          <w:bCs/>
          <w:color w:val="000000"/>
          <w:sz w:val="28"/>
          <w:szCs w:val="28"/>
          <w:shd w:val="clear" w:color="auto" w:fill="FFFFFF"/>
        </w:rPr>
        <w:t>Строку 1 изложить в следующей редакции:</w:t>
      </w:r>
    </w:p>
    <w:p w:rsidR="00836FEB" w:rsidRDefault="00836FEB" w:rsidP="00836FEB">
      <w:pPr>
        <w:autoSpaceDE w:val="0"/>
        <w:autoSpaceDN w:val="0"/>
        <w:adjustRightInd w:val="0"/>
        <w:spacing w:line="336" w:lineRule="auto"/>
        <w:ind w:left="709"/>
        <w:jc w:val="both"/>
        <w:rPr>
          <w:bCs/>
          <w:color w:val="000000"/>
          <w:sz w:val="28"/>
          <w:szCs w:val="28"/>
          <w:shd w:val="clear" w:color="auto" w:fill="FFFFFF"/>
        </w:rPr>
      </w:pPr>
    </w:p>
    <w:p w:rsidR="00D352C1" w:rsidRPr="00D352C1" w:rsidRDefault="002952B0" w:rsidP="00326A53">
      <w:pPr>
        <w:ind w:left="142" w:hanging="142"/>
        <w:rPr>
          <w:sz w:val="28"/>
          <w:szCs w:val="28"/>
        </w:rPr>
      </w:pPr>
      <w:r w:rsidRPr="00D352C1">
        <w:rPr>
          <w:sz w:val="28"/>
          <w:szCs w:val="28"/>
        </w:rPr>
        <w:lastRenderedPageBreak/>
        <w:t xml:space="preserve"> </w:t>
      </w:r>
      <w:r w:rsidR="00D352C1" w:rsidRPr="00D352C1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1"/>
        <w:gridCol w:w="2950"/>
      </w:tblGrid>
      <w:tr w:rsidR="0067243E" w:rsidRPr="006C19A6" w:rsidTr="006C19A6">
        <w:tc>
          <w:tcPr>
            <w:tcW w:w="7054" w:type="dxa"/>
            <w:shd w:val="clear" w:color="auto" w:fill="auto"/>
          </w:tcPr>
          <w:p w:rsidR="0067243E" w:rsidRPr="006C19A6" w:rsidRDefault="006976EB" w:rsidP="00697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243E" w:rsidRPr="006C19A6">
              <w:rPr>
                <w:sz w:val="28"/>
                <w:szCs w:val="28"/>
              </w:rPr>
              <w:t xml:space="preserve">. </w:t>
            </w:r>
            <w:r w:rsidRPr="006976EB">
              <w:rPr>
                <w:sz w:val="28"/>
                <w:szCs w:val="28"/>
              </w:rPr>
              <w:t>Выдача документов (справок, сведений о доходах, выписок, служебных характеристик и пр.) с места работы (службы) заявителя, необходимых для предоставления государственных услуг</w:t>
            </w:r>
          </w:p>
        </w:tc>
        <w:tc>
          <w:tcPr>
            <w:tcW w:w="2970" w:type="dxa"/>
            <w:shd w:val="clear" w:color="auto" w:fill="auto"/>
          </w:tcPr>
          <w:p w:rsidR="0067243E" w:rsidRPr="006C19A6" w:rsidRDefault="0067243E" w:rsidP="006976EB">
            <w:pPr>
              <w:ind w:left="709"/>
              <w:jc w:val="center"/>
              <w:rPr>
                <w:sz w:val="28"/>
                <w:szCs w:val="28"/>
              </w:rPr>
            </w:pPr>
          </w:p>
          <w:p w:rsidR="0067243E" w:rsidRPr="006C19A6" w:rsidRDefault="0067243E" w:rsidP="003E2F90">
            <w:pPr>
              <w:jc w:val="center"/>
              <w:rPr>
                <w:sz w:val="28"/>
                <w:szCs w:val="28"/>
              </w:rPr>
            </w:pPr>
            <w:r w:rsidRPr="006C19A6">
              <w:rPr>
                <w:sz w:val="28"/>
                <w:szCs w:val="28"/>
              </w:rPr>
              <w:t>Безвозмездная</w:t>
            </w:r>
          </w:p>
        </w:tc>
      </w:tr>
    </w:tbl>
    <w:p w:rsidR="0067243E" w:rsidRDefault="006976EB" w:rsidP="006976EB">
      <w:pPr>
        <w:ind w:left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272A5">
        <w:rPr>
          <w:sz w:val="28"/>
          <w:szCs w:val="28"/>
        </w:rPr>
        <w:t xml:space="preserve"> </w:t>
      </w:r>
      <w:r w:rsidR="00326A53">
        <w:rPr>
          <w:sz w:val="28"/>
          <w:szCs w:val="28"/>
        </w:rPr>
        <w:t xml:space="preserve">          </w:t>
      </w:r>
      <w:r w:rsidR="003272A5">
        <w:rPr>
          <w:sz w:val="28"/>
          <w:szCs w:val="28"/>
        </w:rPr>
        <w:t xml:space="preserve"> </w:t>
      </w:r>
      <w:r w:rsidR="00D352C1">
        <w:rPr>
          <w:sz w:val="28"/>
          <w:szCs w:val="28"/>
        </w:rPr>
        <w:t>».</w:t>
      </w:r>
    </w:p>
    <w:bookmarkEnd w:id="1"/>
    <w:p w:rsidR="006976EB" w:rsidRPr="002952B0" w:rsidRDefault="006976EB" w:rsidP="006976EB">
      <w:pPr>
        <w:numPr>
          <w:ilvl w:val="1"/>
          <w:numId w:val="12"/>
        </w:numPr>
        <w:autoSpaceDE w:val="0"/>
        <w:autoSpaceDN w:val="0"/>
        <w:adjustRightInd w:val="0"/>
        <w:spacing w:line="360" w:lineRule="auto"/>
        <w:ind w:left="709" w:firstLine="0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Строку 3 изложить в следующей редакции:</w:t>
      </w:r>
    </w:p>
    <w:p w:rsidR="006976EB" w:rsidRPr="00D352C1" w:rsidRDefault="006976EB" w:rsidP="00326A53">
      <w:pPr>
        <w:ind w:left="709" w:hanging="709"/>
        <w:rPr>
          <w:sz w:val="28"/>
          <w:szCs w:val="28"/>
        </w:rPr>
      </w:pPr>
      <w:r w:rsidRPr="00D352C1">
        <w:rPr>
          <w:sz w:val="28"/>
          <w:szCs w:val="28"/>
        </w:rPr>
        <w:t xml:space="preserve"> 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3"/>
        <w:gridCol w:w="2948"/>
      </w:tblGrid>
      <w:tr w:rsidR="006976EB" w:rsidRPr="006C19A6" w:rsidTr="00DD13A9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6EB" w:rsidRPr="006C19A6" w:rsidRDefault="006976EB" w:rsidP="006976EB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6976EB">
              <w:rPr>
                <w:sz w:val="28"/>
                <w:szCs w:val="28"/>
              </w:rPr>
              <w:t xml:space="preserve">Выдача судебных решений о лишении или ограничении родителей (одного из родителей) несовершеннолетнего родительских прав, признании родителей (одного из родителей) несовершеннолетнего недееспособным (ограниченно дееспособными), безвестно отсутствующим, об объявлении умершим, </w:t>
            </w:r>
            <w:r w:rsidR="00B95DDA">
              <w:rPr>
                <w:sz w:val="28"/>
                <w:szCs w:val="28"/>
              </w:rPr>
              <w:br/>
            </w:r>
            <w:r w:rsidRPr="006976EB">
              <w:rPr>
                <w:sz w:val="28"/>
                <w:szCs w:val="28"/>
              </w:rPr>
              <w:t xml:space="preserve">об установлении факта отсутствия родительского попечения над несовершеннолетним (в том числе </w:t>
            </w:r>
            <w:r w:rsidR="00B95DDA">
              <w:rPr>
                <w:sz w:val="28"/>
                <w:szCs w:val="28"/>
              </w:rPr>
              <w:br/>
            </w:r>
            <w:r w:rsidRPr="006976EB">
              <w:rPr>
                <w:sz w:val="28"/>
                <w:szCs w:val="28"/>
              </w:rPr>
              <w:t xml:space="preserve">в связи с болезнью родителей), об исключении сведений о родителях (одного из родителей) из актовой записи о рождении несовершеннолетнего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6EB" w:rsidRPr="006C19A6" w:rsidRDefault="006976EB" w:rsidP="006976EB">
            <w:pPr>
              <w:jc w:val="center"/>
              <w:rPr>
                <w:sz w:val="28"/>
                <w:szCs w:val="28"/>
              </w:rPr>
            </w:pPr>
            <w:r w:rsidRPr="006976EB">
              <w:rPr>
                <w:sz w:val="28"/>
                <w:szCs w:val="28"/>
              </w:rPr>
              <w:t>Безвозмездная</w:t>
            </w:r>
          </w:p>
        </w:tc>
      </w:tr>
    </w:tbl>
    <w:p w:rsidR="006976EB" w:rsidRDefault="008A595B" w:rsidP="00836FEB">
      <w:pPr>
        <w:spacing w:line="276" w:lineRule="auto"/>
        <w:ind w:left="864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976EB">
        <w:rPr>
          <w:sz w:val="28"/>
          <w:szCs w:val="28"/>
        </w:rPr>
        <w:t xml:space="preserve">  ».</w:t>
      </w:r>
    </w:p>
    <w:p w:rsidR="00836FEB" w:rsidRDefault="00836FEB" w:rsidP="00E93AC6">
      <w:pPr>
        <w:tabs>
          <w:tab w:val="left" w:pos="709"/>
        </w:tabs>
        <w:spacing w:line="348" w:lineRule="auto"/>
        <w:ind w:firstLine="709"/>
        <w:rPr>
          <w:sz w:val="28"/>
          <w:szCs w:val="28"/>
        </w:rPr>
      </w:pPr>
      <w:r w:rsidRPr="00836FEB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36FEB">
        <w:rPr>
          <w:sz w:val="28"/>
          <w:szCs w:val="28"/>
        </w:rPr>
        <w:t>.</w:t>
      </w:r>
      <w:r w:rsidRPr="00836FEB">
        <w:rPr>
          <w:sz w:val="28"/>
          <w:szCs w:val="28"/>
        </w:rPr>
        <w:tab/>
        <w:t>Строки 2, 21 исключить.</w:t>
      </w:r>
    </w:p>
    <w:p w:rsidR="00E81CC2" w:rsidRPr="003B7842" w:rsidRDefault="009F72FE" w:rsidP="00E93AC6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81CC2">
        <w:rPr>
          <w:sz w:val="28"/>
          <w:szCs w:val="28"/>
        </w:rPr>
        <w:t>.</w:t>
      </w:r>
      <w:r w:rsidR="00E81CC2" w:rsidRPr="003B7842">
        <w:rPr>
          <w:sz w:val="28"/>
          <w:szCs w:val="28"/>
        </w:rPr>
        <w:t xml:space="preserve"> </w:t>
      </w:r>
      <w:r w:rsidR="00E81CC2" w:rsidRPr="00643EB8">
        <w:rPr>
          <w:sz w:val="28"/>
          <w:szCs w:val="28"/>
        </w:rPr>
        <w:t>Аппарату Главы администрации г</w:t>
      </w:r>
      <w:r w:rsidR="00221AC9">
        <w:rPr>
          <w:sz w:val="28"/>
          <w:szCs w:val="28"/>
        </w:rPr>
        <w:t xml:space="preserve">орода Байконур в установленные </w:t>
      </w:r>
      <w:r w:rsidR="00E81CC2" w:rsidRPr="00643EB8">
        <w:rPr>
          <w:sz w:val="28"/>
          <w:szCs w:val="28"/>
        </w:rPr>
        <w:t xml:space="preserve">сроки организовать опубликование настоящего </w:t>
      </w:r>
      <w:r w:rsidR="00E81CC2">
        <w:rPr>
          <w:sz w:val="28"/>
          <w:szCs w:val="28"/>
        </w:rPr>
        <w:t>постановле</w:t>
      </w:r>
      <w:r w:rsidR="00E81CC2" w:rsidRPr="00643EB8">
        <w:rPr>
          <w:sz w:val="28"/>
          <w:szCs w:val="28"/>
        </w:rPr>
        <w:t>ния в газете «Байконур» и</w:t>
      </w:r>
      <w:r w:rsidR="00326A53">
        <w:rPr>
          <w:sz w:val="28"/>
          <w:szCs w:val="28"/>
        </w:rPr>
        <w:t xml:space="preserve"> </w:t>
      </w:r>
      <w:r w:rsidR="00E81CC2" w:rsidRPr="00643EB8">
        <w:rPr>
          <w:sz w:val="28"/>
          <w:szCs w:val="28"/>
        </w:rPr>
        <w:t xml:space="preserve">на официальном сайте администрации </w:t>
      </w:r>
      <w:r w:rsidR="00B25A8C">
        <w:rPr>
          <w:sz w:val="28"/>
          <w:szCs w:val="28"/>
        </w:rPr>
        <w:t xml:space="preserve">города Байконур </w:t>
      </w:r>
      <w:r w:rsidR="00326A53" w:rsidRPr="00326A53">
        <w:rPr>
          <w:sz w:val="28"/>
          <w:szCs w:val="28"/>
        </w:rPr>
        <w:t>https://portal.baikonuradm.ru</w:t>
      </w:r>
      <w:r w:rsidR="00E81CC2" w:rsidRPr="003B7842">
        <w:rPr>
          <w:sz w:val="28"/>
          <w:szCs w:val="28"/>
        </w:rPr>
        <w:t xml:space="preserve">. </w:t>
      </w:r>
    </w:p>
    <w:p w:rsidR="00A80C6B" w:rsidRDefault="009F72FE" w:rsidP="00E93AC6">
      <w:pPr>
        <w:spacing w:line="34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81CC2" w:rsidRPr="003B7842">
        <w:rPr>
          <w:sz w:val="28"/>
          <w:szCs w:val="28"/>
        </w:rPr>
        <w:t xml:space="preserve">. </w:t>
      </w:r>
      <w:r w:rsidR="009367B4" w:rsidRPr="0043348D">
        <w:rPr>
          <w:sz w:val="28"/>
          <w:szCs w:val="28"/>
        </w:rPr>
        <w:t xml:space="preserve">Контроль за исполнением настоящего </w:t>
      </w:r>
      <w:r w:rsidR="000349CD">
        <w:rPr>
          <w:sz w:val="28"/>
          <w:szCs w:val="28"/>
        </w:rPr>
        <w:t>постановления</w:t>
      </w:r>
      <w:r w:rsidR="009367B4" w:rsidRPr="0043348D">
        <w:rPr>
          <w:sz w:val="28"/>
          <w:szCs w:val="28"/>
        </w:rPr>
        <w:t xml:space="preserve"> возложить</w:t>
      </w:r>
      <w:r w:rsidR="009367B4">
        <w:rPr>
          <w:sz w:val="28"/>
          <w:szCs w:val="28"/>
        </w:rPr>
        <w:t xml:space="preserve"> </w:t>
      </w:r>
      <w:r w:rsidR="006A0CC7">
        <w:rPr>
          <w:sz w:val="28"/>
          <w:szCs w:val="28"/>
        </w:rPr>
        <w:br/>
      </w:r>
      <w:r w:rsidR="009367B4" w:rsidRPr="0043348D">
        <w:rPr>
          <w:sz w:val="28"/>
          <w:szCs w:val="28"/>
        </w:rPr>
        <w:t>на заместителя Главы администрации, отвечающего за экономическую</w:t>
      </w:r>
      <w:r w:rsidR="009367B4">
        <w:rPr>
          <w:sz w:val="28"/>
          <w:szCs w:val="28"/>
        </w:rPr>
        <w:t xml:space="preserve"> </w:t>
      </w:r>
      <w:r w:rsidR="006A0CC7">
        <w:rPr>
          <w:sz w:val="28"/>
          <w:szCs w:val="28"/>
        </w:rPr>
        <w:br/>
      </w:r>
      <w:r w:rsidR="009367B4" w:rsidRPr="0043348D">
        <w:rPr>
          <w:sz w:val="28"/>
          <w:szCs w:val="28"/>
        </w:rPr>
        <w:t>и финансовую политику администрации города Байконур.</w:t>
      </w:r>
    </w:p>
    <w:p w:rsidR="009367B4" w:rsidRDefault="009367B4" w:rsidP="009367B4">
      <w:pPr>
        <w:spacing w:line="360" w:lineRule="auto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</w:p>
    <w:p w:rsidR="00F07976" w:rsidRDefault="00F07976" w:rsidP="00F07976">
      <w:pPr>
        <w:ind w:firstLine="709"/>
        <w:jc w:val="both"/>
        <w:rPr>
          <w:b/>
        </w:rPr>
      </w:pPr>
    </w:p>
    <w:p w:rsidR="00CB0725" w:rsidRPr="00A33959" w:rsidRDefault="00F07976" w:rsidP="00E93AC6">
      <w:pPr>
        <w:pStyle w:val="a4"/>
        <w:widowControl w:val="0"/>
        <w:rPr>
          <w:b/>
          <w:szCs w:val="28"/>
        </w:rPr>
      </w:pPr>
      <w:r w:rsidRPr="002A43D3">
        <w:rPr>
          <w:b/>
        </w:rPr>
        <w:t>Глав</w:t>
      </w:r>
      <w:r w:rsidR="00E673CC">
        <w:rPr>
          <w:b/>
        </w:rPr>
        <w:t xml:space="preserve"> </w:t>
      </w:r>
      <w:r w:rsidR="007410B5">
        <w:rPr>
          <w:b/>
        </w:rPr>
        <w:t>администрации</w:t>
      </w:r>
      <w:r w:rsidR="007410B5">
        <w:rPr>
          <w:b/>
        </w:rPr>
        <w:tab/>
      </w:r>
      <w:r w:rsidR="007410B5">
        <w:rPr>
          <w:b/>
        </w:rPr>
        <w:tab/>
      </w:r>
      <w:r w:rsidR="007410B5">
        <w:rPr>
          <w:b/>
        </w:rPr>
        <w:tab/>
      </w:r>
      <w:r w:rsidR="007410B5">
        <w:rPr>
          <w:b/>
        </w:rPr>
        <w:tab/>
      </w:r>
      <w:r w:rsidR="007410B5">
        <w:rPr>
          <w:b/>
        </w:rPr>
        <w:tab/>
      </w:r>
      <w:r w:rsidR="007410B5">
        <w:rPr>
          <w:b/>
        </w:rPr>
        <w:tab/>
        <w:t xml:space="preserve">       </w:t>
      </w:r>
      <w:r w:rsidR="006976EB">
        <w:rPr>
          <w:b/>
        </w:rPr>
        <w:tab/>
      </w:r>
      <w:r w:rsidR="006976EB">
        <w:rPr>
          <w:b/>
        </w:rPr>
        <w:tab/>
        <w:t>К.Д. Бусыгин</w:t>
      </w:r>
    </w:p>
    <w:sectPr w:rsidR="00CB0725" w:rsidRPr="00A33959" w:rsidSect="00E93AC6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568" w:right="680" w:bottom="709" w:left="1531" w:header="62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E3A" w:rsidRDefault="00E00E3A">
      <w:r>
        <w:separator/>
      </w:r>
    </w:p>
  </w:endnote>
  <w:endnote w:type="continuationSeparator" w:id="0">
    <w:p w:rsidR="00E00E3A" w:rsidRDefault="00E0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410" w:rsidRDefault="00052410" w:rsidP="00AA582D">
    <w:pPr>
      <w:pStyle w:val="aa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2410" w:rsidRDefault="00052410" w:rsidP="00C42AC1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410" w:rsidRDefault="00052410" w:rsidP="00AA582D">
    <w:pPr>
      <w:pStyle w:val="aa"/>
      <w:framePr w:wrap="around" w:vAnchor="text" w:hAnchor="margin" w:xAlign="right" w:y="1"/>
      <w:rPr>
        <w:rStyle w:val="a8"/>
      </w:rPr>
    </w:pPr>
  </w:p>
  <w:p w:rsidR="00052410" w:rsidRDefault="00052410" w:rsidP="00C42AC1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410" w:rsidRDefault="00052410">
    <w:pPr>
      <w:pStyle w:val="aa"/>
      <w:rPr>
        <w:sz w:val="16"/>
        <w:lang w:val="en-US"/>
      </w:rPr>
    </w:pPr>
  </w:p>
  <w:p w:rsidR="00052410" w:rsidRDefault="00052410">
    <w:pPr>
      <w:pStyle w:val="aa"/>
      <w:rPr>
        <w:sz w:val="16"/>
      </w:rPr>
    </w:pPr>
  </w:p>
  <w:p w:rsidR="00052410" w:rsidRDefault="00052410">
    <w:pPr>
      <w:pStyle w:val="aa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E3A" w:rsidRDefault="00E00E3A">
      <w:r>
        <w:separator/>
      </w:r>
    </w:p>
  </w:footnote>
  <w:footnote w:type="continuationSeparator" w:id="0">
    <w:p w:rsidR="00E00E3A" w:rsidRDefault="00E00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410" w:rsidRDefault="00052410" w:rsidP="000F40E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052410" w:rsidRDefault="00052410" w:rsidP="00DF033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410" w:rsidRDefault="0005241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61564">
      <w:rPr>
        <w:noProof/>
      </w:rPr>
      <w:t>2</w:t>
    </w:r>
    <w:r>
      <w:fldChar w:fldCharType="end"/>
    </w:r>
  </w:p>
  <w:p w:rsidR="00052410" w:rsidRDefault="00052410" w:rsidP="001C50DC">
    <w:pPr>
      <w:pStyle w:val="a6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0A6846"/>
    <w:multiLevelType w:val="singleLevel"/>
    <w:tmpl w:val="1FC2BC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8A35AB"/>
    <w:multiLevelType w:val="singleLevel"/>
    <w:tmpl w:val="43822C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271F776D"/>
    <w:multiLevelType w:val="singleLevel"/>
    <w:tmpl w:val="DD9418B2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</w:abstractNum>
  <w:abstractNum w:abstractNumId="4" w15:restartNumberingAfterBreak="0">
    <w:nsid w:val="32E537A6"/>
    <w:multiLevelType w:val="hybridMultilevel"/>
    <w:tmpl w:val="2862B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348141D"/>
    <w:multiLevelType w:val="hybridMultilevel"/>
    <w:tmpl w:val="35E4BBF8"/>
    <w:lvl w:ilvl="0" w:tplc="DB26E45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D97194"/>
    <w:multiLevelType w:val="singleLevel"/>
    <w:tmpl w:val="041AD04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380D0912"/>
    <w:multiLevelType w:val="hybridMultilevel"/>
    <w:tmpl w:val="2C72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9D2F56"/>
    <w:multiLevelType w:val="multilevel"/>
    <w:tmpl w:val="02CCC7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abstractNum w:abstractNumId="9" w15:restartNumberingAfterBreak="0">
    <w:nsid w:val="441E770A"/>
    <w:multiLevelType w:val="multilevel"/>
    <w:tmpl w:val="539E334C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</w:lvl>
    <w:lvl w:ilvl="1">
      <w:start w:val="1"/>
      <w:numFmt w:val="decimal"/>
      <w:isLgl/>
      <w:lvlText w:val="%1.%2"/>
      <w:lvlJc w:val="left"/>
      <w:pPr>
        <w:tabs>
          <w:tab w:val="num" w:pos="1065"/>
        </w:tabs>
        <w:ind w:left="1065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4785079D"/>
    <w:multiLevelType w:val="hybridMultilevel"/>
    <w:tmpl w:val="61E8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A64B9A"/>
    <w:multiLevelType w:val="multilevel"/>
    <w:tmpl w:val="D4323614"/>
    <w:lvl w:ilvl="0">
      <w:start w:val="1"/>
      <w:numFmt w:val="decimal"/>
      <w:lvlText w:val="%1."/>
      <w:lvlJc w:val="left"/>
      <w:pPr>
        <w:tabs>
          <w:tab w:val="num" w:pos="1123"/>
        </w:tabs>
        <w:ind w:left="1123" w:hanging="555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53"/>
        </w:tabs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22"/>
        </w:tabs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31"/>
        </w:tabs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2" w15:restartNumberingAfterBreak="0">
    <w:nsid w:val="503E244E"/>
    <w:multiLevelType w:val="hybridMultilevel"/>
    <w:tmpl w:val="FD8C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78"/>
        <w:lvlJc w:val="left"/>
      </w:lvl>
    </w:lvlOverride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1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97"/>
    <w:rsid w:val="00002359"/>
    <w:rsid w:val="000027D3"/>
    <w:rsid w:val="00003894"/>
    <w:rsid w:val="00003A0C"/>
    <w:rsid w:val="00010CD8"/>
    <w:rsid w:val="000349CD"/>
    <w:rsid w:val="00036D0C"/>
    <w:rsid w:val="0003709F"/>
    <w:rsid w:val="0003711D"/>
    <w:rsid w:val="00050FBC"/>
    <w:rsid w:val="00052410"/>
    <w:rsid w:val="000656AC"/>
    <w:rsid w:val="00073E30"/>
    <w:rsid w:val="00081B5E"/>
    <w:rsid w:val="000821F7"/>
    <w:rsid w:val="0008540B"/>
    <w:rsid w:val="00085C5A"/>
    <w:rsid w:val="000904D0"/>
    <w:rsid w:val="00094158"/>
    <w:rsid w:val="00096B32"/>
    <w:rsid w:val="000A7C0D"/>
    <w:rsid w:val="000B1C37"/>
    <w:rsid w:val="000B250E"/>
    <w:rsid w:val="000B3756"/>
    <w:rsid w:val="000B57CC"/>
    <w:rsid w:val="000C78DC"/>
    <w:rsid w:val="000C7937"/>
    <w:rsid w:val="000E085F"/>
    <w:rsid w:val="000E1503"/>
    <w:rsid w:val="000F40E0"/>
    <w:rsid w:val="000F5446"/>
    <w:rsid w:val="001000D2"/>
    <w:rsid w:val="00106902"/>
    <w:rsid w:val="001103B4"/>
    <w:rsid w:val="0011469E"/>
    <w:rsid w:val="00134ACA"/>
    <w:rsid w:val="00135542"/>
    <w:rsid w:val="001441A1"/>
    <w:rsid w:val="00145937"/>
    <w:rsid w:val="00146156"/>
    <w:rsid w:val="00160012"/>
    <w:rsid w:val="00163A68"/>
    <w:rsid w:val="001725AB"/>
    <w:rsid w:val="00180029"/>
    <w:rsid w:val="001836CA"/>
    <w:rsid w:val="00196064"/>
    <w:rsid w:val="001A1384"/>
    <w:rsid w:val="001A1E59"/>
    <w:rsid w:val="001A33F6"/>
    <w:rsid w:val="001A5925"/>
    <w:rsid w:val="001A7C43"/>
    <w:rsid w:val="001B008A"/>
    <w:rsid w:val="001B0270"/>
    <w:rsid w:val="001B5D43"/>
    <w:rsid w:val="001C1DED"/>
    <w:rsid w:val="001C50DC"/>
    <w:rsid w:val="001D5771"/>
    <w:rsid w:val="001E024C"/>
    <w:rsid w:val="001E2E0B"/>
    <w:rsid w:val="001E4563"/>
    <w:rsid w:val="001E78BE"/>
    <w:rsid w:val="001F0DCE"/>
    <w:rsid w:val="001F73D0"/>
    <w:rsid w:val="002058DB"/>
    <w:rsid w:val="00205DAB"/>
    <w:rsid w:val="00211F99"/>
    <w:rsid w:val="0022038B"/>
    <w:rsid w:val="0022168B"/>
    <w:rsid w:val="00221AC9"/>
    <w:rsid w:val="002222A8"/>
    <w:rsid w:val="00224ADB"/>
    <w:rsid w:val="0023453C"/>
    <w:rsid w:val="002348D9"/>
    <w:rsid w:val="00243309"/>
    <w:rsid w:val="002439AA"/>
    <w:rsid w:val="0025438B"/>
    <w:rsid w:val="00263BB9"/>
    <w:rsid w:val="0026690D"/>
    <w:rsid w:val="00272A0D"/>
    <w:rsid w:val="002836C4"/>
    <w:rsid w:val="00285739"/>
    <w:rsid w:val="00290484"/>
    <w:rsid w:val="00290F61"/>
    <w:rsid w:val="00293B8D"/>
    <w:rsid w:val="002952B0"/>
    <w:rsid w:val="002A43D3"/>
    <w:rsid w:val="002C1132"/>
    <w:rsid w:val="002C1C20"/>
    <w:rsid w:val="002C6847"/>
    <w:rsid w:val="002D628D"/>
    <w:rsid w:val="002E022E"/>
    <w:rsid w:val="002F1484"/>
    <w:rsid w:val="002F2A33"/>
    <w:rsid w:val="002F59D4"/>
    <w:rsid w:val="0030140F"/>
    <w:rsid w:val="00302337"/>
    <w:rsid w:val="00303889"/>
    <w:rsid w:val="00322149"/>
    <w:rsid w:val="00323990"/>
    <w:rsid w:val="00326594"/>
    <w:rsid w:val="00326A53"/>
    <w:rsid w:val="003272A5"/>
    <w:rsid w:val="0033716C"/>
    <w:rsid w:val="00354B14"/>
    <w:rsid w:val="00356309"/>
    <w:rsid w:val="0036150E"/>
    <w:rsid w:val="00363652"/>
    <w:rsid w:val="0036601C"/>
    <w:rsid w:val="0037307D"/>
    <w:rsid w:val="00374F29"/>
    <w:rsid w:val="00380A62"/>
    <w:rsid w:val="0038102F"/>
    <w:rsid w:val="003861D2"/>
    <w:rsid w:val="00391041"/>
    <w:rsid w:val="00392D8B"/>
    <w:rsid w:val="00396FFC"/>
    <w:rsid w:val="003970DA"/>
    <w:rsid w:val="003A0F7B"/>
    <w:rsid w:val="003A3270"/>
    <w:rsid w:val="003A5346"/>
    <w:rsid w:val="003B4CA2"/>
    <w:rsid w:val="003C37B9"/>
    <w:rsid w:val="003C56AD"/>
    <w:rsid w:val="003C597D"/>
    <w:rsid w:val="003D1D90"/>
    <w:rsid w:val="003D38D6"/>
    <w:rsid w:val="003E2F90"/>
    <w:rsid w:val="003E4928"/>
    <w:rsid w:val="003F26CA"/>
    <w:rsid w:val="003F4DC9"/>
    <w:rsid w:val="003F511F"/>
    <w:rsid w:val="00402F3A"/>
    <w:rsid w:val="004055B1"/>
    <w:rsid w:val="00412942"/>
    <w:rsid w:val="00415819"/>
    <w:rsid w:val="00417C96"/>
    <w:rsid w:val="00432EBC"/>
    <w:rsid w:val="00442DA7"/>
    <w:rsid w:val="00443550"/>
    <w:rsid w:val="00445D63"/>
    <w:rsid w:val="0045116D"/>
    <w:rsid w:val="004529D3"/>
    <w:rsid w:val="00462BA6"/>
    <w:rsid w:val="00465C7C"/>
    <w:rsid w:val="004661CA"/>
    <w:rsid w:val="0047417B"/>
    <w:rsid w:val="00475FE9"/>
    <w:rsid w:val="0049209B"/>
    <w:rsid w:val="004A0DF3"/>
    <w:rsid w:val="004B2515"/>
    <w:rsid w:val="004C1E79"/>
    <w:rsid w:val="004D0702"/>
    <w:rsid w:val="004D1231"/>
    <w:rsid w:val="004D6DF2"/>
    <w:rsid w:val="004E40A7"/>
    <w:rsid w:val="004F198F"/>
    <w:rsid w:val="00501F32"/>
    <w:rsid w:val="005038DB"/>
    <w:rsid w:val="00510E8A"/>
    <w:rsid w:val="0051130C"/>
    <w:rsid w:val="00515E8D"/>
    <w:rsid w:val="00521781"/>
    <w:rsid w:val="00526914"/>
    <w:rsid w:val="00530F56"/>
    <w:rsid w:val="005325F3"/>
    <w:rsid w:val="00537AF8"/>
    <w:rsid w:val="00544569"/>
    <w:rsid w:val="00547D07"/>
    <w:rsid w:val="005540FC"/>
    <w:rsid w:val="005571E1"/>
    <w:rsid w:val="00563FC3"/>
    <w:rsid w:val="00566626"/>
    <w:rsid w:val="00567E39"/>
    <w:rsid w:val="005821C5"/>
    <w:rsid w:val="00591C63"/>
    <w:rsid w:val="005A0B15"/>
    <w:rsid w:val="005A5FAB"/>
    <w:rsid w:val="005B0477"/>
    <w:rsid w:val="005B1829"/>
    <w:rsid w:val="005B184D"/>
    <w:rsid w:val="005B4420"/>
    <w:rsid w:val="005C76B6"/>
    <w:rsid w:val="005D0AA7"/>
    <w:rsid w:val="005D3E1E"/>
    <w:rsid w:val="005D3E26"/>
    <w:rsid w:val="005F20F3"/>
    <w:rsid w:val="006031D0"/>
    <w:rsid w:val="00605669"/>
    <w:rsid w:val="006430F0"/>
    <w:rsid w:val="006515F9"/>
    <w:rsid w:val="006573BA"/>
    <w:rsid w:val="0066066C"/>
    <w:rsid w:val="00662564"/>
    <w:rsid w:val="0066462A"/>
    <w:rsid w:val="006723D5"/>
    <w:rsid w:val="0067243E"/>
    <w:rsid w:val="00677599"/>
    <w:rsid w:val="00683020"/>
    <w:rsid w:val="006864BA"/>
    <w:rsid w:val="006906E5"/>
    <w:rsid w:val="006928EA"/>
    <w:rsid w:val="006976EB"/>
    <w:rsid w:val="006A0CC7"/>
    <w:rsid w:val="006A5024"/>
    <w:rsid w:val="006B1820"/>
    <w:rsid w:val="006C19A6"/>
    <w:rsid w:val="006C432E"/>
    <w:rsid w:val="006C592D"/>
    <w:rsid w:val="006D7D0B"/>
    <w:rsid w:val="006E398C"/>
    <w:rsid w:val="006F4138"/>
    <w:rsid w:val="006F5740"/>
    <w:rsid w:val="00703636"/>
    <w:rsid w:val="00712EA6"/>
    <w:rsid w:val="007133D2"/>
    <w:rsid w:val="00713D25"/>
    <w:rsid w:val="00715FC8"/>
    <w:rsid w:val="00717FB7"/>
    <w:rsid w:val="00720157"/>
    <w:rsid w:val="00733C88"/>
    <w:rsid w:val="007410B5"/>
    <w:rsid w:val="007442DF"/>
    <w:rsid w:val="00765D6C"/>
    <w:rsid w:val="007670CF"/>
    <w:rsid w:val="0077038E"/>
    <w:rsid w:val="00773F2B"/>
    <w:rsid w:val="00777502"/>
    <w:rsid w:val="00777B00"/>
    <w:rsid w:val="00780480"/>
    <w:rsid w:val="007810F8"/>
    <w:rsid w:val="0079001D"/>
    <w:rsid w:val="00790392"/>
    <w:rsid w:val="0079502E"/>
    <w:rsid w:val="00795428"/>
    <w:rsid w:val="007B494D"/>
    <w:rsid w:val="007C03BD"/>
    <w:rsid w:val="007C0498"/>
    <w:rsid w:val="007C43F4"/>
    <w:rsid w:val="007D59AA"/>
    <w:rsid w:val="007E06A7"/>
    <w:rsid w:val="007F11B3"/>
    <w:rsid w:val="008043E5"/>
    <w:rsid w:val="00807F10"/>
    <w:rsid w:val="008110EA"/>
    <w:rsid w:val="00813D35"/>
    <w:rsid w:val="00815663"/>
    <w:rsid w:val="008225EB"/>
    <w:rsid w:val="00823BFB"/>
    <w:rsid w:val="00830215"/>
    <w:rsid w:val="00830811"/>
    <w:rsid w:val="008366B4"/>
    <w:rsid w:val="00836FEB"/>
    <w:rsid w:val="00851DE3"/>
    <w:rsid w:val="00863B64"/>
    <w:rsid w:val="008667AC"/>
    <w:rsid w:val="00866D8A"/>
    <w:rsid w:val="00882385"/>
    <w:rsid w:val="0089783A"/>
    <w:rsid w:val="008A2823"/>
    <w:rsid w:val="008A43F9"/>
    <w:rsid w:val="008A595B"/>
    <w:rsid w:val="008A5EF2"/>
    <w:rsid w:val="008A5F58"/>
    <w:rsid w:val="008A79B5"/>
    <w:rsid w:val="008A7DE6"/>
    <w:rsid w:val="008C0B99"/>
    <w:rsid w:val="008C1BAB"/>
    <w:rsid w:val="008C2CDC"/>
    <w:rsid w:val="008C439B"/>
    <w:rsid w:val="008D4910"/>
    <w:rsid w:val="008E6AA8"/>
    <w:rsid w:val="008F01C7"/>
    <w:rsid w:val="00905C38"/>
    <w:rsid w:val="00921355"/>
    <w:rsid w:val="00924DD8"/>
    <w:rsid w:val="009275CB"/>
    <w:rsid w:val="00930584"/>
    <w:rsid w:val="0093171E"/>
    <w:rsid w:val="009367B4"/>
    <w:rsid w:val="009510BD"/>
    <w:rsid w:val="00955B8B"/>
    <w:rsid w:val="0095709A"/>
    <w:rsid w:val="0095775C"/>
    <w:rsid w:val="0096007D"/>
    <w:rsid w:val="00965224"/>
    <w:rsid w:val="00965370"/>
    <w:rsid w:val="00966B76"/>
    <w:rsid w:val="0097371C"/>
    <w:rsid w:val="009774F6"/>
    <w:rsid w:val="00982852"/>
    <w:rsid w:val="00984BBF"/>
    <w:rsid w:val="00985E0C"/>
    <w:rsid w:val="00992B64"/>
    <w:rsid w:val="00996F65"/>
    <w:rsid w:val="009A4E9A"/>
    <w:rsid w:val="009A6F5C"/>
    <w:rsid w:val="009B0EC7"/>
    <w:rsid w:val="009B43AD"/>
    <w:rsid w:val="009B6D53"/>
    <w:rsid w:val="009C1158"/>
    <w:rsid w:val="009D10B3"/>
    <w:rsid w:val="009D3787"/>
    <w:rsid w:val="009D5D99"/>
    <w:rsid w:val="009E0013"/>
    <w:rsid w:val="009E7FBB"/>
    <w:rsid w:val="009F72FE"/>
    <w:rsid w:val="00A04633"/>
    <w:rsid w:val="00A120F9"/>
    <w:rsid w:val="00A135DE"/>
    <w:rsid w:val="00A21DB5"/>
    <w:rsid w:val="00A22DC0"/>
    <w:rsid w:val="00A26CF9"/>
    <w:rsid w:val="00A27A0B"/>
    <w:rsid w:val="00A33959"/>
    <w:rsid w:val="00A33C16"/>
    <w:rsid w:val="00A36065"/>
    <w:rsid w:val="00A42F08"/>
    <w:rsid w:val="00A43095"/>
    <w:rsid w:val="00A44BDA"/>
    <w:rsid w:val="00A52720"/>
    <w:rsid w:val="00A5587F"/>
    <w:rsid w:val="00A6029D"/>
    <w:rsid w:val="00A61196"/>
    <w:rsid w:val="00A61564"/>
    <w:rsid w:val="00A70950"/>
    <w:rsid w:val="00A759D1"/>
    <w:rsid w:val="00A768DD"/>
    <w:rsid w:val="00A76AF5"/>
    <w:rsid w:val="00A80C6B"/>
    <w:rsid w:val="00A82926"/>
    <w:rsid w:val="00A84031"/>
    <w:rsid w:val="00A8679D"/>
    <w:rsid w:val="00A94CEF"/>
    <w:rsid w:val="00A97C2A"/>
    <w:rsid w:val="00AA08AC"/>
    <w:rsid w:val="00AA431D"/>
    <w:rsid w:val="00AA582D"/>
    <w:rsid w:val="00AB0651"/>
    <w:rsid w:val="00AB1284"/>
    <w:rsid w:val="00AC0F00"/>
    <w:rsid w:val="00AC76CF"/>
    <w:rsid w:val="00AC7C32"/>
    <w:rsid w:val="00AD06B6"/>
    <w:rsid w:val="00AD2679"/>
    <w:rsid w:val="00AD38C2"/>
    <w:rsid w:val="00AF06F0"/>
    <w:rsid w:val="00B10A57"/>
    <w:rsid w:val="00B13693"/>
    <w:rsid w:val="00B14972"/>
    <w:rsid w:val="00B15E36"/>
    <w:rsid w:val="00B2409A"/>
    <w:rsid w:val="00B247C9"/>
    <w:rsid w:val="00B25A8C"/>
    <w:rsid w:val="00B32A30"/>
    <w:rsid w:val="00B34A49"/>
    <w:rsid w:val="00B40A35"/>
    <w:rsid w:val="00B4208B"/>
    <w:rsid w:val="00B42C32"/>
    <w:rsid w:val="00B62DA3"/>
    <w:rsid w:val="00B66B34"/>
    <w:rsid w:val="00B83196"/>
    <w:rsid w:val="00B838FF"/>
    <w:rsid w:val="00B85B46"/>
    <w:rsid w:val="00B91548"/>
    <w:rsid w:val="00B95DDA"/>
    <w:rsid w:val="00BA1DF7"/>
    <w:rsid w:val="00BA3535"/>
    <w:rsid w:val="00BB130E"/>
    <w:rsid w:val="00BB1BDD"/>
    <w:rsid w:val="00BB5A66"/>
    <w:rsid w:val="00BB73B3"/>
    <w:rsid w:val="00BC0488"/>
    <w:rsid w:val="00BD1302"/>
    <w:rsid w:val="00BD31AC"/>
    <w:rsid w:val="00BD4DFD"/>
    <w:rsid w:val="00BE031B"/>
    <w:rsid w:val="00BE153D"/>
    <w:rsid w:val="00BE29D3"/>
    <w:rsid w:val="00BE7361"/>
    <w:rsid w:val="00BF111B"/>
    <w:rsid w:val="00C00653"/>
    <w:rsid w:val="00C01BA4"/>
    <w:rsid w:val="00C1578C"/>
    <w:rsid w:val="00C17CF1"/>
    <w:rsid w:val="00C3387C"/>
    <w:rsid w:val="00C33E9B"/>
    <w:rsid w:val="00C34BD4"/>
    <w:rsid w:val="00C42AC1"/>
    <w:rsid w:val="00C550EA"/>
    <w:rsid w:val="00C74E5B"/>
    <w:rsid w:val="00C81532"/>
    <w:rsid w:val="00C852E1"/>
    <w:rsid w:val="00C94D10"/>
    <w:rsid w:val="00CA6DE9"/>
    <w:rsid w:val="00CB0725"/>
    <w:rsid w:val="00CC52EC"/>
    <w:rsid w:val="00CC706A"/>
    <w:rsid w:val="00CD20FF"/>
    <w:rsid w:val="00CD2AF7"/>
    <w:rsid w:val="00CD5D77"/>
    <w:rsid w:val="00CD75F1"/>
    <w:rsid w:val="00CE2274"/>
    <w:rsid w:val="00CE47A8"/>
    <w:rsid w:val="00CE6C58"/>
    <w:rsid w:val="00CF0533"/>
    <w:rsid w:val="00CF30E8"/>
    <w:rsid w:val="00CF601B"/>
    <w:rsid w:val="00CF6634"/>
    <w:rsid w:val="00D06DC9"/>
    <w:rsid w:val="00D06F71"/>
    <w:rsid w:val="00D07334"/>
    <w:rsid w:val="00D165C5"/>
    <w:rsid w:val="00D20F11"/>
    <w:rsid w:val="00D217C9"/>
    <w:rsid w:val="00D25584"/>
    <w:rsid w:val="00D33769"/>
    <w:rsid w:val="00D33A78"/>
    <w:rsid w:val="00D33D7E"/>
    <w:rsid w:val="00D352C1"/>
    <w:rsid w:val="00D4739C"/>
    <w:rsid w:val="00D54088"/>
    <w:rsid w:val="00D62DF5"/>
    <w:rsid w:val="00D71BE4"/>
    <w:rsid w:val="00D8367F"/>
    <w:rsid w:val="00D874B0"/>
    <w:rsid w:val="00D94C95"/>
    <w:rsid w:val="00DA1930"/>
    <w:rsid w:val="00DB0E04"/>
    <w:rsid w:val="00DB2377"/>
    <w:rsid w:val="00DB4158"/>
    <w:rsid w:val="00DB4DAC"/>
    <w:rsid w:val="00DB6CA4"/>
    <w:rsid w:val="00DC0AE0"/>
    <w:rsid w:val="00DC0C85"/>
    <w:rsid w:val="00DD13A9"/>
    <w:rsid w:val="00DD5120"/>
    <w:rsid w:val="00DD543C"/>
    <w:rsid w:val="00DD6497"/>
    <w:rsid w:val="00DE4B0A"/>
    <w:rsid w:val="00DE4CF2"/>
    <w:rsid w:val="00DF0332"/>
    <w:rsid w:val="00DF2566"/>
    <w:rsid w:val="00DF44E1"/>
    <w:rsid w:val="00DF5CF6"/>
    <w:rsid w:val="00DF741B"/>
    <w:rsid w:val="00E00E3A"/>
    <w:rsid w:val="00E1309B"/>
    <w:rsid w:val="00E23C04"/>
    <w:rsid w:val="00E26480"/>
    <w:rsid w:val="00E31FCE"/>
    <w:rsid w:val="00E4339A"/>
    <w:rsid w:val="00E451A2"/>
    <w:rsid w:val="00E462CA"/>
    <w:rsid w:val="00E512BD"/>
    <w:rsid w:val="00E52A36"/>
    <w:rsid w:val="00E53778"/>
    <w:rsid w:val="00E54408"/>
    <w:rsid w:val="00E600B4"/>
    <w:rsid w:val="00E60B5B"/>
    <w:rsid w:val="00E657E0"/>
    <w:rsid w:val="00E673CC"/>
    <w:rsid w:val="00E7677E"/>
    <w:rsid w:val="00E81CC2"/>
    <w:rsid w:val="00E8303F"/>
    <w:rsid w:val="00E93AC6"/>
    <w:rsid w:val="00EA4A71"/>
    <w:rsid w:val="00EA540E"/>
    <w:rsid w:val="00EA7840"/>
    <w:rsid w:val="00EB1807"/>
    <w:rsid w:val="00EB1A49"/>
    <w:rsid w:val="00EC294D"/>
    <w:rsid w:val="00EC61D0"/>
    <w:rsid w:val="00ED1D13"/>
    <w:rsid w:val="00ED1DF1"/>
    <w:rsid w:val="00ED2C2F"/>
    <w:rsid w:val="00ED2D1B"/>
    <w:rsid w:val="00ED2D2E"/>
    <w:rsid w:val="00ED6581"/>
    <w:rsid w:val="00EE24AE"/>
    <w:rsid w:val="00EE71F7"/>
    <w:rsid w:val="00EF64C4"/>
    <w:rsid w:val="00EF6D7F"/>
    <w:rsid w:val="00F02902"/>
    <w:rsid w:val="00F03CDD"/>
    <w:rsid w:val="00F04C45"/>
    <w:rsid w:val="00F07976"/>
    <w:rsid w:val="00F12C4A"/>
    <w:rsid w:val="00F14FEF"/>
    <w:rsid w:val="00F21598"/>
    <w:rsid w:val="00F21FC4"/>
    <w:rsid w:val="00F32FD7"/>
    <w:rsid w:val="00F333E9"/>
    <w:rsid w:val="00F4486E"/>
    <w:rsid w:val="00F54C4C"/>
    <w:rsid w:val="00F71FD3"/>
    <w:rsid w:val="00F93DB7"/>
    <w:rsid w:val="00F954C8"/>
    <w:rsid w:val="00FA2EF1"/>
    <w:rsid w:val="00FB39C2"/>
    <w:rsid w:val="00FB592B"/>
    <w:rsid w:val="00FB726F"/>
    <w:rsid w:val="00FD36C4"/>
    <w:rsid w:val="00FD4147"/>
    <w:rsid w:val="00FD4FF4"/>
    <w:rsid w:val="00FD5029"/>
    <w:rsid w:val="00FE0E03"/>
    <w:rsid w:val="00F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4215C8-15E6-44A9-9548-AE5AAA51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</w:rPr>
  </w:style>
  <w:style w:type="character" w:default="1" w:styleId="a0">
    <w:name w:val="Default Paragraph Font"/>
    <w:aliases w:val="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Title"/>
    <w:basedOn w:val="a"/>
    <w:qFormat/>
    <w:pPr>
      <w:spacing w:line="480" w:lineRule="auto"/>
      <w:jc w:val="center"/>
    </w:pPr>
    <w:rPr>
      <w:b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Subtitle"/>
    <w:basedOn w:val="a"/>
    <w:qFormat/>
    <w:rPr>
      <w:sz w:val="28"/>
    </w:r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pPr>
      <w:ind w:firstLine="709"/>
      <w:jc w:val="both"/>
    </w:pPr>
    <w:rPr>
      <w:sz w:val="28"/>
    </w:rPr>
  </w:style>
  <w:style w:type="paragraph" w:styleId="ad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Emphasis"/>
    <w:qFormat/>
    <w:rPr>
      <w:i/>
      <w:iCs/>
    </w:rPr>
  </w:style>
  <w:style w:type="paragraph" w:styleId="30">
    <w:name w:val="Body Text 3"/>
    <w:basedOn w:val="a"/>
    <w:pPr>
      <w:widowControl w:val="0"/>
    </w:pPr>
    <w:rPr>
      <w:sz w:val="24"/>
    </w:rPr>
  </w:style>
  <w:style w:type="paragraph" w:customStyle="1" w:styleId="af">
    <w:name w:val=" Знак Знак 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0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F04C45"/>
  </w:style>
  <w:style w:type="character" w:customStyle="1" w:styleId="apple-converted-space">
    <w:name w:val="apple-converted-space"/>
    <w:rsid w:val="00530F56"/>
  </w:style>
  <w:style w:type="character" w:styleId="af1">
    <w:name w:val="Hyperlink"/>
    <w:uiPriority w:val="99"/>
    <w:unhideWhenUsed/>
    <w:rsid w:val="00530F56"/>
    <w:rPr>
      <w:color w:val="0000FF"/>
      <w:u w:val="single"/>
    </w:rPr>
  </w:style>
  <w:style w:type="table" w:styleId="af2">
    <w:name w:val="Table Grid"/>
    <w:basedOn w:val="a1"/>
    <w:rsid w:val="003E4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uiPriority w:val="99"/>
    <w:rsid w:val="00D25584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styleId="af4">
    <w:name w:val="Strong"/>
    <w:uiPriority w:val="22"/>
    <w:qFormat/>
    <w:rsid w:val="00F93DB7"/>
    <w:rPr>
      <w:b/>
      <w:bCs/>
    </w:rPr>
  </w:style>
  <w:style w:type="paragraph" w:styleId="af5">
    <w:name w:val="List Paragraph"/>
    <w:basedOn w:val="a"/>
    <w:uiPriority w:val="34"/>
    <w:qFormat/>
    <w:rsid w:val="004C1E79"/>
    <w:pPr>
      <w:ind w:left="720"/>
      <w:contextualSpacing/>
      <w:jc w:val="both"/>
    </w:pPr>
    <w:rPr>
      <w:sz w:val="28"/>
      <w:szCs w:val="28"/>
    </w:rPr>
  </w:style>
  <w:style w:type="character" w:customStyle="1" w:styleId="10">
    <w:name w:val="Заголовок 1 Знак"/>
    <w:link w:val="1"/>
    <w:rsid w:val="00C3387C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75351-112B-41B0-B745-846BBDA7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lawyer</dc:creator>
  <cp:keywords/>
  <cp:lastModifiedBy>Болотская Д.В.</cp:lastModifiedBy>
  <cp:revision>2</cp:revision>
  <cp:lastPrinted>2026-08-24T11:58:00Z</cp:lastPrinted>
  <dcterms:created xsi:type="dcterms:W3CDTF">2026-09-16T04:35:00Z</dcterms:created>
  <dcterms:modified xsi:type="dcterms:W3CDTF">2026-09-16T04:35:00Z</dcterms:modified>
</cp:coreProperties>
</file>