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2A4" w:rsidRDefault="008362A4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</w:p>
    <w:p w:rsidR="00821B95" w:rsidRPr="00007DBA" w:rsidRDefault="004A2662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  <w:r>
        <w:rPr>
          <w:rFonts w:ascii="Times New Roman" w:hAnsi="Times New Roman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0" t="0" r="0" b="0"/>
                <wp:wrapNone/>
                <wp:docPr id="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243F" w:rsidRDefault="00EB243F" w:rsidP="00821B95">
                            <w:pPr>
                              <w:jc w:val="center"/>
                            </w:pPr>
                            <w:r w:rsidRPr="00E064F9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0"/>
                                <w:lang w:eastAsia="en-US"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.75pt;height:57.75pt" o:ole="" fillcolor="window">
                                  <v:imagedata r:id="rId8" o:title=""/>
                                </v:shape>
                                <o:OLEObject Type="Embed" ProgID="Word.Picture.8" ShapeID="_x0000_i1025" DrawAspect="Content" ObjectID="_1848834993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margin-left:208.45pt;margin-top:-48.15pt;width:65.75pt;height:65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" o:allowincell="f" filled="f" stroked="f">
                <v:textbox>
                  <w:txbxContent>
                    <w:p w:rsidR="00EB243F" w:rsidRDefault="00EB243F" w:rsidP="00821B95">
                      <w:pPr>
                        <w:jc w:val="center"/>
                      </w:pPr>
                      <w:r w:rsidRPr="00E064F9">
                        <w:rPr>
                          <w:rFonts w:ascii="Times New Roman" w:hAnsi="Times New Roman"/>
                          <w:noProof/>
                          <w:sz w:val="28"/>
                          <w:szCs w:val="20"/>
                          <w:lang w:eastAsia="en-US"/>
                        </w:rPr>
                        <w:object w:dxaOrig="941" w:dyaOrig="1061">
                          <v:shape id="_x0000_i1025" type="#_x0000_t75" style="width:51.75pt;height:57.75pt" o:ole="" fillcolor="window">
                            <v:imagedata r:id="rId8" o:title=""/>
                          </v:shape>
                          <o:OLEObject Type="Embed" ProgID="Word.Picture.8" ShapeID="_x0000_i1025" DrawAspect="Content" ObjectID="_1848834993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821B95" w:rsidRPr="00007DBA" w:rsidRDefault="00821B95" w:rsidP="00821B95">
      <w:pPr>
        <w:pStyle w:val="aa"/>
        <w:spacing w:after="120"/>
        <w:rPr>
          <w:sz w:val="28"/>
        </w:rPr>
      </w:pPr>
      <w:r w:rsidRPr="00007DBA">
        <w:rPr>
          <w:sz w:val="28"/>
        </w:rPr>
        <w:t xml:space="preserve">ГЛАВА </w:t>
      </w:r>
      <w:r w:rsidR="001F48F6" w:rsidRPr="00007DBA">
        <w:rPr>
          <w:sz w:val="28"/>
        </w:rPr>
        <w:t xml:space="preserve"> </w:t>
      </w:r>
      <w:r w:rsidRPr="00007DBA">
        <w:rPr>
          <w:sz w:val="28"/>
        </w:rPr>
        <w:t xml:space="preserve">АДМИНИСТРАЦИИ </w:t>
      </w:r>
      <w:r w:rsidR="001F48F6" w:rsidRPr="00007DBA">
        <w:rPr>
          <w:sz w:val="28"/>
        </w:rPr>
        <w:t xml:space="preserve"> </w:t>
      </w:r>
      <w:r w:rsidRPr="00007DBA">
        <w:rPr>
          <w:sz w:val="28"/>
        </w:rPr>
        <w:t xml:space="preserve">ГОРОДА </w:t>
      </w:r>
      <w:r w:rsidR="001F48F6" w:rsidRPr="00007DBA">
        <w:rPr>
          <w:sz w:val="28"/>
        </w:rPr>
        <w:t xml:space="preserve"> </w:t>
      </w:r>
      <w:r w:rsidRPr="00007DBA">
        <w:rPr>
          <w:sz w:val="28"/>
        </w:rPr>
        <w:t>БАЙКОНУР</w:t>
      </w:r>
    </w:p>
    <w:p w:rsidR="00821B95" w:rsidRPr="00007DBA" w:rsidRDefault="004A2662" w:rsidP="00821B95">
      <w:pPr>
        <w:pStyle w:val="2"/>
        <w:spacing w:after="120" w:line="480" w:lineRule="auto"/>
        <w:jc w:val="center"/>
        <w:rPr>
          <w:rFonts w:ascii="Times New Roman" w:hAnsi="Times New Roman" w:cs="Times New Roman"/>
          <w:i w:val="0"/>
          <w:spacing w:val="100"/>
          <w:sz w:val="32"/>
        </w:rPr>
      </w:pPr>
      <w:r>
        <w:rPr>
          <w:rFonts w:ascii="Times New Roman" w:hAnsi="Times New Roman" w:cs="Times New Roman"/>
          <w:i w:val="0"/>
          <w:noProof/>
          <w:lang w:eastAsia="zh-TW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ge">
                  <wp:posOffset>1732914</wp:posOffset>
                </wp:positionV>
                <wp:extent cx="6240145" cy="0"/>
                <wp:effectExtent l="0" t="0" r="27305" b="19050"/>
                <wp:wrapNone/>
                <wp:docPr id="1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0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CF369C" id="Line 37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.5pt,136.45pt" to="487.85pt,1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w6t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">
                <w10:wrap anchory="page"/>
              </v:line>
            </w:pict>
          </mc:Fallback>
        </mc:AlternateContent>
      </w:r>
      <w:r w:rsidR="00821B95" w:rsidRPr="00007DBA">
        <w:rPr>
          <w:rFonts w:ascii="Times New Roman" w:hAnsi="Times New Roman" w:cs="Times New Roman"/>
          <w:i w:val="0"/>
          <w:noProof/>
          <w:spacing w:val="100"/>
          <w:sz w:val="32"/>
        </w:rPr>
        <w:t>ПОСТАНОВЛЕНИЕ</w:t>
      </w:r>
    </w:p>
    <w:p w:rsidR="00821B95" w:rsidRPr="00007DBA" w:rsidRDefault="00D32009" w:rsidP="007C31C4">
      <w:pPr>
        <w:spacing w:line="60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августа 2026 г.</w:t>
      </w:r>
      <w:r w:rsidR="00821B95" w:rsidRPr="00007DBA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956AA4" w:rsidRPr="00007D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956AA4" w:rsidRPr="00007DBA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="00956AA4" w:rsidRPr="00007DBA">
        <w:rPr>
          <w:rFonts w:ascii="Times New Roman" w:hAnsi="Times New Roman"/>
          <w:sz w:val="28"/>
          <w:szCs w:val="28"/>
        </w:rPr>
        <w:t xml:space="preserve">                  </w:t>
      </w:r>
      <w:r w:rsidR="00821B95" w:rsidRPr="00007DB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2009">
        <w:rPr>
          <w:rFonts w:ascii="Times New Roman" w:hAnsi="Times New Roman"/>
          <w:sz w:val="28"/>
          <w:szCs w:val="28"/>
        </w:rPr>
        <w:t>306</w:t>
      </w:r>
    </w:p>
    <w:p w:rsidR="004F38A5" w:rsidRPr="00007DBA" w:rsidRDefault="00CF0F03" w:rsidP="00733DF3">
      <w:pPr>
        <w:spacing w:after="0" w:line="240" w:lineRule="atLeast"/>
        <w:ind w:right="4393"/>
        <w:rPr>
          <w:rFonts w:ascii="Times New Roman" w:eastAsia="Lucida Sans Unicode" w:hAnsi="Times New Roman"/>
          <w:b/>
          <w:sz w:val="28"/>
          <w:szCs w:val="28"/>
        </w:rPr>
      </w:pPr>
      <w:bookmarkStart w:id="0" w:name="_GoBack"/>
      <w:r w:rsidRPr="00007DBA">
        <w:rPr>
          <w:rFonts w:ascii="Times New Roman" w:eastAsia="Calibri" w:hAnsi="Times New Roman"/>
          <w:b/>
          <w:sz w:val="28"/>
          <w:szCs w:val="28"/>
          <w:lang w:eastAsia="en-US"/>
        </w:rPr>
        <w:t>О</w:t>
      </w:r>
      <w:r w:rsidR="00ED5B84" w:rsidRPr="00007DB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б утверждении </w:t>
      </w:r>
      <w:r w:rsidR="00566D52" w:rsidRPr="00007DB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Административного регламента </w:t>
      </w:r>
      <w:r w:rsidR="00733DF3" w:rsidRPr="00007DBA">
        <w:rPr>
          <w:rFonts w:ascii="Times New Roman" w:eastAsia="Lucida Sans Unicode" w:hAnsi="Times New Roman"/>
          <w:b/>
          <w:sz w:val="28"/>
          <w:szCs w:val="28"/>
        </w:rPr>
        <w:t>предоставления государственной услуги по оформлению и выдаче специальных удостоверений единого образца (дубликатов удостоверений) гражданам, подвергшимся воздействию</w:t>
      </w:r>
      <w:r w:rsidR="00733DF3" w:rsidRPr="00007DBA">
        <w:rPr>
          <w:rFonts w:ascii="Times New Roman" w:eastAsia="Lucida Sans Unicode" w:hAnsi="Times New Roman"/>
          <w:b/>
          <w:sz w:val="28"/>
          <w:szCs w:val="28"/>
        </w:rPr>
        <w:br/>
        <w:t>радиации вследствие катастрофы</w:t>
      </w:r>
      <w:r w:rsidR="00733DF3" w:rsidRPr="00007DBA">
        <w:rPr>
          <w:rFonts w:ascii="Times New Roman" w:eastAsia="Lucida Sans Unicode" w:hAnsi="Times New Roman"/>
          <w:b/>
          <w:sz w:val="28"/>
          <w:szCs w:val="28"/>
        </w:rPr>
        <w:br/>
        <w:t>на Чернобыльской АЭС</w:t>
      </w:r>
    </w:p>
    <w:bookmarkEnd w:id="0"/>
    <w:p w:rsidR="00DA0370" w:rsidRPr="00007DBA" w:rsidRDefault="00DA0370" w:rsidP="00D6506F">
      <w:pPr>
        <w:spacing w:after="0" w:line="240" w:lineRule="atLeast"/>
        <w:ind w:right="4818"/>
        <w:rPr>
          <w:rFonts w:ascii="Times New Roman" w:eastAsia="Lucida Sans Unicode" w:hAnsi="Times New Roman"/>
          <w:b/>
          <w:sz w:val="28"/>
          <w:szCs w:val="28"/>
        </w:rPr>
      </w:pPr>
    </w:p>
    <w:p w:rsidR="00984D3B" w:rsidRPr="00007DBA" w:rsidRDefault="00984D3B" w:rsidP="002E4F5D">
      <w:pPr>
        <w:widowControl w:val="0"/>
        <w:autoSpaceDE w:val="0"/>
        <w:autoSpaceDN w:val="0"/>
        <w:adjustRightInd w:val="0"/>
        <w:spacing w:after="0" w:line="336" w:lineRule="auto"/>
        <w:ind w:firstLine="709"/>
        <w:contextualSpacing/>
        <w:jc w:val="both"/>
        <w:rPr>
          <w:rFonts w:ascii="Times New Roman" w:hAnsi="Times New Roman" w:cs="Courier New"/>
          <w:sz w:val="28"/>
          <w:szCs w:val="28"/>
        </w:rPr>
      </w:pPr>
      <w:r w:rsidRPr="00007DBA">
        <w:rPr>
          <w:rFonts w:ascii="Times New Roman" w:hAnsi="Times New Roman"/>
          <w:sz w:val="28"/>
          <w:szCs w:val="28"/>
        </w:rPr>
        <w:t>На основании Соглашения между Российской Федерацией и Республикой Казахстан о статусе города Байконур, порядке формирования и статусе</w:t>
      </w:r>
      <w:r w:rsidR="0077145E" w:rsidRPr="00007DBA">
        <w:rPr>
          <w:rFonts w:ascii="Times New Roman" w:hAnsi="Times New Roman"/>
          <w:sz w:val="28"/>
          <w:szCs w:val="28"/>
        </w:rPr>
        <w:br/>
      </w:r>
      <w:r w:rsidRPr="00007DBA">
        <w:rPr>
          <w:rFonts w:ascii="Times New Roman" w:hAnsi="Times New Roman"/>
          <w:sz w:val="28"/>
          <w:szCs w:val="28"/>
        </w:rPr>
        <w:t>его органов исполнительной власти от 23</w:t>
      </w:r>
      <w:r w:rsidR="0076481A">
        <w:rPr>
          <w:rFonts w:ascii="Times New Roman" w:hAnsi="Times New Roman"/>
          <w:sz w:val="28"/>
          <w:szCs w:val="28"/>
        </w:rPr>
        <w:t xml:space="preserve"> декабря </w:t>
      </w:r>
      <w:r w:rsidR="000018AA">
        <w:rPr>
          <w:rFonts w:ascii="Times New Roman" w:hAnsi="Times New Roman"/>
          <w:sz w:val="28"/>
          <w:szCs w:val="28"/>
        </w:rPr>
        <w:t>1995</w:t>
      </w:r>
      <w:r w:rsidR="0076481A">
        <w:rPr>
          <w:rFonts w:ascii="Times New Roman" w:hAnsi="Times New Roman"/>
          <w:sz w:val="28"/>
          <w:szCs w:val="28"/>
        </w:rPr>
        <w:t xml:space="preserve"> г.</w:t>
      </w:r>
      <w:r w:rsidRPr="00007DBA">
        <w:rPr>
          <w:rFonts w:ascii="Times New Roman" w:hAnsi="Times New Roman"/>
          <w:sz w:val="28"/>
          <w:szCs w:val="28"/>
        </w:rPr>
        <w:t>, постановления Главы администрации города Байконур от 16</w:t>
      </w:r>
      <w:r w:rsidR="0076481A">
        <w:rPr>
          <w:rFonts w:ascii="Times New Roman" w:hAnsi="Times New Roman"/>
          <w:sz w:val="28"/>
          <w:szCs w:val="28"/>
        </w:rPr>
        <w:t xml:space="preserve"> июня </w:t>
      </w:r>
      <w:r w:rsidRPr="00007DBA">
        <w:rPr>
          <w:rFonts w:ascii="Times New Roman" w:hAnsi="Times New Roman"/>
          <w:sz w:val="28"/>
          <w:szCs w:val="28"/>
        </w:rPr>
        <w:t>2025</w:t>
      </w:r>
      <w:r w:rsidR="0076481A">
        <w:rPr>
          <w:rFonts w:ascii="Times New Roman" w:hAnsi="Times New Roman"/>
          <w:sz w:val="28"/>
          <w:szCs w:val="28"/>
        </w:rPr>
        <w:t xml:space="preserve"> г.</w:t>
      </w:r>
      <w:r w:rsidR="000018AA">
        <w:rPr>
          <w:rFonts w:ascii="Times New Roman" w:hAnsi="Times New Roman"/>
          <w:sz w:val="28"/>
          <w:szCs w:val="28"/>
        </w:rPr>
        <w:t xml:space="preserve"> </w:t>
      </w:r>
      <w:r w:rsidRPr="00007DBA">
        <w:rPr>
          <w:rFonts w:ascii="Times New Roman" w:hAnsi="Times New Roman"/>
          <w:sz w:val="28"/>
          <w:szCs w:val="28"/>
        </w:rPr>
        <w:t>№ 200 «Об утверждении Порядка разработки и утверждения административных регламентов предоставления государственных услуг структурными подразделениями администрации города Байконур, Порядка проведения экспертизы проектов административных регламентов предо</w:t>
      </w:r>
      <w:r w:rsidR="00896459">
        <w:rPr>
          <w:rFonts w:ascii="Times New Roman" w:hAnsi="Times New Roman"/>
          <w:sz w:val="28"/>
          <w:szCs w:val="28"/>
        </w:rPr>
        <w:t>ставления государственных услуг</w:t>
      </w:r>
      <w:r w:rsidR="000018AA">
        <w:rPr>
          <w:rFonts w:ascii="Times New Roman" w:hAnsi="Times New Roman"/>
          <w:sz w:val="28"/>
          <w:szCs w:val="28"/>
        </w:rPr>
        <w:br/>
      </w:r>
      <w:r w:rsidRPr="00007DBA">
        <w:rPr>
          <w:rFonts w:ascii="Times New Roman" w:hAnsi="Times New Roman"/>
          <w:sz w:val="28"/>
          <w:szCs w:val="28"/>
        </w:rPr>
        <w:t xml:space="preserve">без использования </w:t>
      </w:r>
      <w:r w:rsidR="00896459">
        <w:rPr>
          <w:rFonts w:ascii="Times New Roman" w:hAnsi="Times New Roman"/>
          <w:sz w:val="28"/>
          <w:szCs w:val="28"/>
        </w:rPr>
        <w:t xml:space="preserve">федеральной </w:t>
      </w:r>
      <w:r w:rsidRPr="00007DBA">
        <w:rPr>
          <w:rFonts w:ascii="Times New Roman" w:hAnsi="Times New Roman"/>
          <w:sz w:val="28"/>
          <w:szCs w:val="28"/>
        </w:rPr>
        <w:t>государственной информационной системы»,</w:t>
      </w:r>
      <w:r w:rsidR="000018AA">
        <w:rPr>
          <w:rFonts w:ascii="Times New Roman" w:hAnsi="Times New Roman"/>
          <w:sz w:val="28"/>
          <w:szCs w:val="28"/>
        </w:rPr>
        <w:br/>
      </w:r>
      <w:r w:rsidRPr="00007DBA">
        <w:rPr>
          <w:rFonts w:ascii="Times New Roman" w:hAnsi="Times New Roman" w:cs="Courier New"/>
          <w:sz w:val="28"/>
          <w:szCs w:val="28"/>
        </w:rPr>
        <w:t>с целью приведения нормативных правовых актов Главы администрации города Байконур в соответствие законодательству Российской Федерации</w:t>
      </w:r>
    </w:p>
    <w:p w:rsidR="00E73020" w:rsidRPr="00896459" w:rsidRDefault="00E73020" w:rsidP="002E4F5D">
      <w:pPr>
        <w:widowControl w:val="0"/>
        <w:autoSpaceDE w:val="0"/>
        <w:autoSpaceDN w:val="0"/>
        <w:adjustRightInd w:val="0"/>
        <w:spacing w:after="0" w:line="336" w:lineRule="auto"/>
        <w:contextualSpacing/>
        <w:jc w:val="both"/>
        <w:rPr>
          <w:rFonts w:ascii="Times New Roman" w:hAnsi="Times New Roman" w:cs="Courier New"/>
          <w:sz w:val="16"/>
          <w:szCs w:val="16"/>
        </w:rPr>
      </w:pPr>
    </w:p>
    <w:p w:rsidR="005A15FA" w:rsidRPr="00896459" w:rsidRDefault="005A15FA" w:rsidP="002E4F5D">
      <w:pPr>
        <w:spacing w:after="0" w:line="336" w:lineRule="auto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896459">
        <w:rPr>
          <w:rFonts w:ascii="Times New Roman" w:hAnsi="Times New Roman"/>
          <w:b/>
          <w:spacing w:val="20"/>
          <w:sz w:val="28"/>
          <w:szCs w:val="28"/>
        </w:rPr>
        <w:t>ПОСТАНОВЛЯЮ:</w:t>
      </w:r>
    </w:p>
    <w:p w:rsidR="00E73020" w:rsidRPr="00896459" w:rsidRDefault="00E73020" w:rsidP="002E4F5D">
      <w:pPr>
        <w:spacing w:after="0" w:line="336" w:lineRule="auto"/>
        <w:rPr>
          <w:rFonts w:ascii="Times New Roman" w:hAnsi="Times New Roman"/>
          <w:b/>
          <w:sz w:val="16"/>
          <w:szCs w:val="16"/>
        </w:rPr>
      </w:pPr>
    </w:p>
    <w:p w:rsidR="002B627F" w:rsidRPr="00007DBA" w:rsidRDefault="00ED5B84" w:rsidP="002E4F5D">
      <w:pPr>
        <w:numPr>
          <w:ilvl w:val="0"/>
          <w:numId w:val="15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7DBA">
        <w:rPr>
          <w:rFonts w:ascii="Times New Roman" w:eastAsia="Calibri" w:hAnsi="Times New Roman"/>
          <w:sz w:val="28"/>
          <w:szCs w:val="28"/>
          <w:lang w:eastAsia="en-US"/>
        </w:rPr>
        <w:t xml:space="preserve">Утвердить прилагаемый к настоящему постановлению </w:t>
      </w:r>
      <w:r w:rsidR="00566D52" w:rsidRPr="00007DBA">
        <w:rPr>
          <w:rFonts w:ascii="Times New Roman" w:eastAsia="Calibri" w:hAnsi="Times New Roman"/>
          <w:sz w:val="28"/>
          <w:szCs w:val="28"/>
          <w:lang w:eastAsia="en-US"/>
        </w:rPr>
        <w:t xml:space="preserve">Административный регламент </w:t>
      </w:r>
      <w:r w:rsidR="0077145E" w:rsidRPr="00007DBA">
        <w:rPr>
          <w:rFonts w:ascii="Times New Roman" w:eastAsia="Calibri" w:hAnsi="Times New Roman"/>
          <w:sz w:val="28"/>
          <w:szCs w:val="28"/>
          <w:lang w:eastAsia="en-US"/>
        </w:rPr>
        <w:t>предоставления государственной услуги</w:t>
      </w:r>
      <w:r w:rsidR="002E4F5D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77145E" w:rsidRPr="00007DBA">
        <w:rPr>
          <w:rFonts w:ascii="Times New Roman" w:eastAsia="Calibri" w:hAnsi="Times New Roman"/>
          <w:sz w:val="28"/>
          <w:szCs w:val="28"/>
          <w:lang w:eastAsia="en-US"/>
        </w:rPr>
        <w:t>по оформлению и выдаче специальных удостоверений единого образца (дубликатов удостоверений) гражданам, подвергшимся воздействию радиации вследствие катастрофы на Чернобыльской АЭС</w:t>
      </w:r>
      <w:r w:rsidR="002B627F" w:rsidRPr="00007DBA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4C3E98" w:rsidRPr="00007DBA" w:rsidRDefault="004C3E98" w:rsidP="002E4F5D">
      <w:pPr>
        <w:numPr>
          <w:ilvl w:val="0"/>
          <w:numId w:val="15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07DBA">
        <w:rPr>
          <w:rFonts w:ascii="Times New Roman" w:eastAsia="Calibri" w:hAnsi="Times New Roman"/>
          <w:sz w:val="28"/>
          <w:szCs w:val="28"/>
          <w:lang w:eastAsia="en-US"/>
        </w:rPr>
        <w:t>Признать утратившим</w:t>
      </w:r>
      <w:r w:rsidR="008D4EBC" w:rsidRPr="00007DBA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007DBA">
        <w:rPr>
          <w:rFonts w:ascii="Times New Roman" w:eastAsia="Calibri" w:hAnsi="Times New Roman"/>
          <w:sz w:val="28"/>
          <w:szCs w:val="28"/>
          <w:lang w:eastAsia="en-US"/>
        </w:rPr>
        <w:t xml:space="preserve"> силу:</w:t>
      </w:r>
    </w:p>
    <w:p w:rsidR="00605F2E" w:rsidRPr="00007DBA" w:rsidRDefault="0019513D" w:rsidP="002E4F5D">
      <w:pPr>
        <w:pStyle w:val="ConsPlusNormal"/>
        <w:widowControl w:val="0"/>
        <w:tabs>
          <w:tab w:val="left" w:pos="1080"/>
        </w:tabs>
        <w:spacing w:line="336" w:lineRule="auto"/>
        <w:ind w:firstLine="710"/>
        <w:jc w:val="both"/>
        <w:rPr>
          <w:rFonts w:ascii="Times New Roman" w:hAnsi="Times New Roman"/>
          <w:sz w:val="28"/>
          <w:szCs w:val="28"/>
        </w:rPr>
      </w:pPr>
      <w:r w:rsidRPr="00007DBA"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 Главы администрации города Байконур </w:t>
      </w:r>
      <w:r w:rsidR="004C3E98" w:rsidRPr="00007DBA">
        <w:rPr>
          <w:rFonts w:ascii="Times New Roman" w:hAnsi="Times New Roman" w:cs="Times New Roman"/>
          <w:sz w:val="28"/>
          <w:szCs w:val="28"/>
        </w:rPr>
        <w:br/>
      </w:r>
      <w:r w:rsidRPr="00007DBA">
        <w:rPr>
          <w:rFonts w:ascii="Times New Roman" w:hAnsi="Times New Roman" w:cs="Times New Roman"/>
          <w:sz w:val="28"/>
          <w:szCs w:val="28"/>
        </w:rPr>
        <w:t xml:space="preserve">от </w:t>
      </w:r>
      <w:r w:rsidR="00C56367" w:rsidRPr="00007DBA">
        <w:rPr>
          <w:rFonts w:ascii="Times New Roman" w:hAnsi="Times New Roman" w:cs="Times New Roman"/>
          <w:sz w:val="28"/>
          <w:szCs w:val="28"/>
        </w:rPr>
        <w:t>1</w:t>
      </w:r>
      <w:r w:rsidR="00652C8C" w:rsidRPr="00007DBA">
        <w:rPr>
          <w:rFonts w:ascii="Times New Roman" w:hAnsi="Times New Roman"/>
          <w:sz w:val="28"/>
          <w:szCs w:val="28"/>
        </w:rPr>
        <w:t>0</w:t>
      </w:r>
      <w:r w:rsidR="0096349A">
        <w:rPr>
          <w:rFonts w:ascii="Times New Roman" w:hAnsi="Times New Roman"/>
          <w:sz w:val="28"/>
          <w:szCs w:val="28"/>
        </w:rPr>
        <w:t xml:space="preserve"> июля </w:t>
      </w:r>
      <w:r w:rsidRPr="00007DBA">
        <w:rPr>
          <w:rFonts w:ascii="Times New Roman" w:hAnsi="Times New Roman"/>
          <w:sz w:val="28"/>
          <w:szCs w:val="28"/>
        </w:rPr>
        <w:t>20</w:t>
      </w:r>
      <w:r w:rsidR="00652C8C" w:rsidRPr="00007DBA">
        <w:rPr>
          <w:rFonts w:ascii="Times New Roman" w:hAnsi="Times New Roman"/>
          <w:sz w:val="28"/>
          <w:szCs w:val="28"/>
        </w:rPr>
        <w:t>19</w:t>
      </w:r>
      <w:r w:rsidR="0096349A">
        <w:rPr>
          <w:rFonts w:ascii="Times New Roman" w:hAnsi="Times New Roman"/>
          <w:sz w:val="28"/>
          <w:szCs w:val="28"/>
        </w:rPr>
        <w:t xml:space="preserve"> г.</w:t>
      </w:r>
      <w:r w:rsidRPr="00007DBA">
        <w:rPr>
          <w:rFonts w:ascii="Times New Roman" w:hAnsi="Times New Roman"/>
          <w:sz w:val="28"/>
          <w:szCs w:val="28"/>
        </w:rPr>
        <w:t xml:space="preserve"> № </w:t>
      </w:r>
      <w:r w:rsidR="00652C8C" w:rsidRPr="00007DBA">
        <w:rPr>
          <w:rFonts w:ascii="Times New Roman" w:hAnsi="Times New Roman"/>
          <w:sz w:val="28"/>
          <w:szCs w:val="28"/>
        </w:rPr>
        <w:t>3</w:t>
      </w:r>
      <w:r w:rsidR="00C56367" w:rsidRPr="00007DBA">
        <w:rPr>
          <w:rFonts w:ascii="Times New Roman" w:hAnsi="Times New Roman"/>
          <w:sz w:val="28"/>
          <w:szCs w:val="28"/>
        </w:rPr>
        <w:t>11</w:t>
      </w:r>
      <w:r w:rsidR="00605F2E" w:rsidRPr="00007DBA">
        <w:rPr>
          <w:rFonts w:ascii="Times New Roman" w:hAnsi="Times New Roman"/>
          <w:sz w:val="28"/>
          <w:szCs w:val="28"/>
        </w:rPr>
        <w:t xml:space="preserve"> «Об утверждении </w:t>
      </w:r>
      <w:r w:rsidR="008C7973">
        <w:rPr>
          <w:rFonts w:ascii="Times New Roman" w:hAnsi="Times New Roman"/>
          <w:sz w:val="28"/>
          <w:szCs w:val="28"/>
        </w:rPr>
        <w:t>а</w:t>
      </w:r>
      <w:r w:rsidR="00605F2E" w:rsidRPr="00007DBA">
        <w:rPr>
          <w:rFonts w:ascii="Times New Roman" w:hAnsi="Times New Roman"/>
          <w:sz w:val="28"/>
          <w:szCs w:val="28"/>
        </w:rPr>
        <w:t xml:space="preserve">дминистративного регламента </w:t>
      </w:r>
      <w:r w:rsidR="00C56367" w:rsidRPr="00007DBA">
        <w:rPr>
          <w:rFonts w:ascii="Times New Roman" w:hAnsi="Times New Roman"/>
          <w:sz w:val="28"/>
          <w:szCs w:val="28"/>
        </w:rPr>
        <w:t>предоставления государственной услуги по оформлению и выдаче специальных удостоверений единого образца (дубликатов удостоверений) гражданам, подвергшимся воздействию радиации вследствие катастрофы</w:t>
      </w:r>
      <w:r w:rsidR="00C56367" w:rsidRPr="00007DBA">
        <w:rPr>
          <w:rFonts w:ascii="Times New Roman" w:hAnsi="Times New Roman"/>
          <w:sz w:val="28"/>
          <w:szCs w:val="28"/>
        </w:rPr>
        <w:br/>
        <w:t>на Чернобыльской АЭС</w:t>
      </w:r>
      <w:r w:rsidR="004C3E98" w:rsidRPr="00007DBA">
        <w:rPr>
          <w:rFonts w:ascii="Times New Roman" w:hAnsi="Times New Roman"/>
          <w:sz w:val="28"/>
          <w:szCs w:val="28"/>
        </w:rPr>
        <w:t>»;</w:t>
      </w:r>
    </w:p>
    <w:p w:rsidR="004C3E98" w:rsidRPr="00007DBA" w:rsidRDefault="004C3E98" w:rsidP="002E4F5D">
      <w:pPr>
        <w:pStyle w:val="ConsPlusNormal"/>
        <w:widowControl w:val="0"/>
        <w:tabs>
          <w:tab w:val="left" w:pos="1080"/>
        </w:tabs>
        <w:spacing w:line="336" w:lineRule="auto"/>
        <w:ind w:firstLine="710"/>
        <w:jc w:val="both"/>
        <w:rPr>
          <w:rFonts w:ascii="Times New Roman" w:hAnsi="Times New Roman"/>
          <w:sz w:val="28"/>
          <w:szCs w:val="28"/>
        </w:rPr>
      </w:pPr>
      <w:r w:rsidRPr="00007DBA">
        <w:rPr>
          <w:rFonts w:ascii="Times New Roman" w:hAnsi="Times New Roman"/>
          <w:sz w:val="28"/>
          <w:szCs w:val="28"/>
        </w:rPr>
        <w:t xml:space="preserve">постановление Главы администрации города Байконур </w:t>
      </w:r>
      <w:r w:rsidR="00896459">
        <w:rPr>
          <w:rFonts w:ascii="Times New Roman" w:hAnsi="Times New Roman"/>
          <w:sz w:val="28"/>
          <w:szCs w:val="28"/>
        </w:rPr>
        <w:br/>
      </w:r>
      <w:r w:rsidRPr="00007DBA">
        <w:rPr>
          <w:rFonts w:ascii="Times New Roman" w:hAnsi="Times New Roman"/>
          <w:sz w:val="28"/>
          <w:szCs w:val="28"/>
        </w:rPr>
        <w:t xml:space="preserve">от </w:t>
      </w:r>
      <w:r w:rsidR="00652C8C" w:rsidRPr="00007DBA">
        <w:rPr>
          <w:rFonts w:ascii="Times New Roman" w:hAnsi="Times New Roman"/>
          <w:sz w:val="28"/>
          <w:szCs w:val="28"/>
        </w:rPr>
        <w:t>24</w:t>
      </w:r>
      <w:r w:rsidR="0096349A">
        <w:rPr>
          <w:rFonts w:ascii="Times New Roman" w:hAnsi="Times New Roman"/>
          <w:sz w:val="28"/>
          <w:szCs w:val="28"/>
        </w:rPr>
        <w:t xml:space="preserve"> октября </w:t>
      </w:r>
      <w:r w:rsidR="00A55DD8" w:rsidRPr="00007DBA">
        <w:rPr>
          <w:rFonts w:ascii="Times New Roman" w:hAnsi="Times New Roman"/>
          <w:sz w:val="28"/>
          <w:szCs w:val="28"/>
        </w:rPr>
        <w:t>20</w:t>
      </w:r>
      <w:r w:rsidR="00652C8C" w:rsidRPr="00007DBA">
        <w:rPr>
          <w:rFonts w:ascii="Times New Roman" w:hAnsi="Times New Roman"/>
          <w:sz w:val="28"/>
          <w:szCs w:val="28"/>
        </w:rPr>
        <w:t>19</w:t>
      </w:r>
      <w:r w:rsidR="0096349A">
        <w:rPr>
          <w:rFonts w:ascii="Times New Roman" w:hAnsi="Times New Roman"/>
          <w:sz w:val="28"/>
          <w:szCs w:val="28"/>
        </w:rPr>
        <w:t xml:space="preserve"> г.</w:t>
      </w:r>
      <w:r w:rsidR="00A55DD8" w:rsidRPr="00007DBA">
        <w:rPr>
          <w:rFonts w:ascii="Times New Roman" w:hAnsi="Times New Roman"/>
          <w:sz w:val="28"/>
          <w:szCs w:val="28"/>
        </w:rPr>
        <w:t xml:space="preserve"> № </w:t>
      </w:r>
      <w:r w:rsidR="00652C8C" w:rsidRPr="00007DBA">
        <w:rPr>
          <w:rFonts w:ascii="Times New Roman" w:hAnsi="Times New Roman"/>
          <w:sz w:val="28"/>
          <w:szCs w:val="28"/>
        </w:rPr>
        <w:t>5</w:t>
      </w:r>
      <w:r w:rsidR="00C56367" w:rsidRPr="00007DBA">
        <w:rPr>
          <w:rFonts w:ascii="Times New Roman" w:hAnsi="Times New Roman"/>
          <w:sz w:val="28"/>
          <w:szCs w:val="28"/>
        </w:rPr>
        <w:t>31</w:t>
      </w:r>
      <w:r w:rsidR="00A55DD8" w:rsidRPr="00007DBA">
        <w:rPr>
          <w:rFonts w:ascii="Times New Roman" w:hAnsi="Times New Roman"/>
          <w:sz w:val="28"/>
          <w:szCs w:val="28"/>
        </w:rPr>
        <w:t xml:space="preserve"> «</w:t>
      </w:r>
      <w:hyperlink r:id="rId11" w:tgtFrame="_blank" w:history="1">
        <w:r w:rsidR="00652C8C" w:rsidRPr="00007DBA">
          <w:rPr>
            <w:rFonts w:ascii="Times New Roman" w:hAnsi="Times New Roman"/>
            <w:sz w:val="28"/>
            <w:szCs w:val="28"/>
          </w:rPr>
          <w:t xml:space="preserve">О внесении изменений в административный регламент </w:t>
        </w:r>
        <w:r w:rsidR="00BD1F4B" w:rsidRPr="00007DBA">
          <w:rPr>
            <w:rFonts w:ascii="Times New Roman" w:hAnsi="Times New Roman"/>
            <w:sz w:val="28"/>
            <w:szCs w:val="28"/>
          </w:rPr>
          <w:t>предоставления государственной услуги по оформлению и выдаче специальных удостоверений единого образца (дубликатов удостоверений) гражданам, подвергшимся воздействию радиации вследствие катастрофы</w:t>
        </w:r>
        <w:r w:rsidR="00E96CC0">
          <w:rPr>
            <w:rFonts w:ascii="Times New Roman" w:hAnsi="Times New Roman"/>
            <w:sz w:val="28"/>
            <w:szCs w:val="28"/>
          </w:rPr>
          <w:br/>
        </w:r>
        <w:r w:rsidR="00BD1F4B" w:rsidRPr="00007DBA">
          <w:rPr>
            <w:rFonts w:ascii="Times New Roman" w:hAnsi="Times New Roman"/>
            <w:sz w:val="28"/>
            <w:szCs w:val="28"/>
          </w:rPr>
          <w:t>на Чернобыльской АЭС</w:t>
        </w:r>
        <w:r w:rsidR="00652C8C" w:rsidRPr="00007DBA">
          <w:rPr>
            <w:rFonts w:ascii="Times New Roman" w:hAnsi="Times New Roman"/>
            <w:sz w:val="28"/>
            <w:szCs w:val="28"/>
          </w:rPr>
          <w:t xml:space="preserve">, утвержденный постановлением Главы администрации города Байконур от </w:t>
        </w:r>
        <w:r w:rsidR="00BD1F4B" w:rsidRPr="00007DBA">
          <w:rPr>
            <w:rFonts w:ascii="Times New Roman" w:hAnsi="Times New Roman"/>
            <w:sz w:val="28"/>
            <w:szCs w:val="28"/>
          </w:rPr>
          <w:t>1</w:t>
        </w:r>
        <w:r w:rsidR="00652C8C" w:rsidRPr="00007DBA">
          <w:rPr>
            <w:rFonts w:ascii="Times New Roman" w:hAnsi="Times New Roman"/>
            <w:sz w:val="28"/>
            <w:szCs w:val="28"/>
          </w:rPr>
          <w:t>0</w:t>
        </w:r>
        <w:r w:rsidR="0096349A">
          <w:rPr>
            <w:rFonts w:ascii="Times New Roman" w:hAnsi="Times New Roman"/>
            <w:sz w:val="28"/>
            <w:szCs w:val="28"/>
          </w:rPr>
          <w:t xml:space="preserve"> июля </w:t>
        </w:r>
        <w:r w:rsidR="00652C8C" w:rsidRPr="00007DBA">
          <w:rPr>
            <w:rFonts w:ascii="Times New Roman" w:hAnsi="Times New Roman"/>
            <w:sz w:val="28"/>
            <w:szCs w:val="28"/>
          </w:rPr>
          <w:t>2019</w:t>
        </w:r>
        <w:r w:rsidR="0096349A">
          <w:rPr>
            <w:rFonts w:ascii="Times New Roman" w:hAnsi="Times New Roman"/>
            <w:sz w:val="28"/>
            <w:szCs w:val="28"/>
          </w:rPr>
          <w:t xml:space="preserve"> г.</w:t>
        </w:r>
        <w:r w:rsidR="00652C8C" w:rsidRPr="00007DBA">
          <w:rPr>
            <w:rFonts w:ascii="Times New Roman" w:hAnsi="Times New Roman"/>
            <w:sz w:val="28"/>
            <w:szCs w:val="28"/>
          </w:rPr>
          <w:t xml:space="preserve"> № 3</w:t>
        </w:r>
      </w:hyperlink>
      <w:r w:rsidR="00BD1F4B" w:rsidRPr="00007DBA">
        <w:rPr>
          <w:rFonts w:ascii="Times New Roman" w:hAnsi="Times New Roman"/>
          <w:sz w:val="28"/>
          <w:szCs w:val="28"/>
        </w:rPr>
        <w:t>11</w:t>
      </w:r>
      <w:r w:rsidR="007614D4" w:rsidRPr="00007DBA">
        <w:rPr>
          <w:rFonts w:ascii="Times New Roman" w:hAnsi="Times New Roman"/>
          <w:sz w:val="28"/>
          <w:szCs w:val="28"/>
        </w:rPr>
        <w:t>»</w:t>
      </w:r>
      <w:r w:rsidR="00652C8C" w:rsidRPr="00007DBA">
        <w:rPr>
          <w:rFonts w:ascii="Times New Roman" w:hAnsi="Times New Roman"/>
          <w:sz w:val="28"/>
          <w:szCs w:val="28"/>
        </w:rPr>
        <w:t>;</w:t>
      </w:r>
    </w:p>
    <w:p w:rsidR="00652C8C" w:rsidRPr="00007DBA" w:rsidRDefault="00652C8C" w:rsidP="002E4F5D">
      <w:pPr>
        <w:pStyle w:val="ConsPlusNormal"/>
        <w:widowControl w:val="0"/>
        <w:tabs>
          <w:tab w:val="left" w:pos="1080"/>
        </w:tabs>
        <w:spacing w:line="336" w:lineRule="auto"/>
        <w:ind w:firstLine="710"/>
        <w:jc w:val="both"/>
        <w:rPr>
          <w:rFonts w:ascii="Times New Roman" w:hAnsi="Times New Roman"/>
          <w:sz w:val="28"/>
          <w:szCs w:val="28"/>
        </w:rPr>
      </w:pPr>
      <w:r w:rsidRPr="00007DBA">
        <w:rPr>
          <w:rFonts w:ascii="Times New Roman" w:hAnsi="Times New Roman"/>
          <w:sz w:val="28"/>
          <w:szCs w:val="28"/>
        </w:rPr>
        <w:t>постановление Глав</w:t>
      </w:r>
      <w:r w:rsidR="00BC5F0F" w:rsidRPr="00007DBA">
        <w:rPr>
          <w:rFonts w:ascii="Times New Roman" w:hAnsi="Times New Roman"/>
          <w:sz w:val="28"/>
          <w:szCs w:val="28"/>
        </w:rPr>
        <w:t>ы администрации города Байконур</w:t>
      </w:r>
      <w:r w:rsidR="00BC5F0F" w:rsidRPr="00007DBA">
        <w:rPr>
          <w:rFonts w:ascii="Times New Roman" w:hAnsi="Times New Roman"/>
          <w:sz w:val="28"/>
          <w:szCs w:val="28"/>
        </w:rPr>
        <w:br/>
      </w:r>
      <w:r w:rsidRPr="00007DBA">
        <w:rPr>
          <w:rFonts w:ascii="Times New Roman" w:hAnsi="Times New Roman"/>
          <w:sz w:val="28"/>
          <w:szCs w:val="28"/>
        </w:rPr>
        <w:t>от 1</w:t>
      </w:r>
      <w:r w:rsidR="00BC5F0F" w:rsidRPr="00007DBA">
        <w:rPr>
          <w:rFonts w:ascii="Times New Roman" w:hAnsi="Times New Roman"/>
          <w:sz w:val="28"/>
          <w:szCs w:val="28"/>
        </w:rPr>
        <w:t>5</w:t>
      </w:r>
      <w:r w:rsidR="0096349A">
        <w:rPr>
          <w:rFonts w:ascii="Times New Roman" w:hAnsi="Times New Roman"/>
          <w:sz w:val="28"/>
          <w:szCs w:val="28"/>
        </w:rPr>
        <w:t xml:space="preserve"> сентября </w:t>
      </w:r>
      <w:r w:rsidR="000018AA">
        <w:rPr>
          <w:rFonts w:ascii="Times New Roman" w:hAnsi="Times New Roman"/>
          <w:sz w:val="28"/>
          <w:szCs w:val="28"/>
        </w:rPr>
        <w:t>2</w:t>
      </w:r>
      <w:r w:rsidRPr="00007DBA">
        <w:rPr>
          <w:rFonts w:ascii="Times New Roman" w:hAnsi="Times New Roman"/>
          <w:sz w:val="28"/>
          <w:szCs w:val="28"/>
        </w:rPr>
        <w:t>020</w:t>
      </w:r>
      <w:r w:rsidR="0096349A">
        <w:rPr>
          <w:rFonts w:ascii="Times New Roman" w:hAnsi="Times New Roman"/>
          <w:sz w:val="28"/>
          <w:szCs w:val="28"/>
        </w:rPr>
        <w:t xml:space="preserve"> г.</w:t>
      </w:r>
      <w:r w:rsidRPr="00007DBA">
        <w:rPr>
          <w:rFonts w:ascii="Times New Roman" w:hAnsi="Times New Roman"/>
          <w:sz w:val="28"/>
          <w:szCs w:val="28"/>
        </w:rPr>
        <w:t xml:space="preserve"> № </w:t>
      </w:r>
      <w:r w:rsidR="00BC5F0F" w:rsidRPr="00007DBA">
        <w:rPr>
          <w:rFonts w:ascii="Times New Roman" w:hAnsi="Times New Roman"/>
          <w:sz w:val="28"/>
          <w:szCs w:val="28"/>
        </w:rPr>
        <w:t>470</w:t>
      </w:r>
      <w:r w:rsidRPr="00007DBA">
        <w:rPr>
          <w:rFonts w:ascii="Times New Roman" w:hAnsi="Times New Roman"/>
          <w:sz w:val="28"/>
          <w:szCs w:val="28"/>
        </w:rPr>
        <w:t xml:space="preserve"> «</w:t>
      </w:r>
      <w:hyperlink r:id="rId12" w:tgtFrame="_blank" w:history="1">
        <w:r w:rsidRPr="00007DBA">
          <w:rPr>
            <w:rFonts w:ascii="Times New Roman" w:hAnsi="Times New Roman"/>
            <w:sz w:val="28"/>
            <w:szCs w:val="28"/>
          </w:rPr>
          <w:t xml:space="preserve">О внесении изменений в административный регламент </w:t>
        </w:r>
        <w:r w:rsidR="00BC5F0F" w:rsidRPr="00007DBA">
          <w:rPr>
            <w:rFonts w:ascii="Times New Roman" w:hAnsi="Times New Roman"/>
            <w:sz w:val="28"/>
            <w:szCs w:val="28"/>
          </w:rPr>
          <w:t>предоставления государственной услуги по оформлению и выдаче специальных удостоверений единого образца (дубликатов удостоверений) гражданам, подвергшимся воздействию радиации вследствие катастрофы</w:t>
        </w:r>
        <w:r w:rsidR="00E96CC0">
          <w:rPr>
            <w:rFonts w:ascii="Times New Roman" w:hAnsi="Times New Roman"/>
            <w:sz w:val="28"/>
            <w:szCs w:val="28"/>
          </w:rPr>
          <w:br/>
        </w:r>
        <w:r w:rsidR="00BC5F0F" w:rsidRPr="00007DBA">
          <w:rPr>
            <w:rFonts w:ascii="Times New Roman" w:hAnsi="Times New Roman"/>
            <w:sz w:val="28"/>
            <w:szCs w:val="28"/>
          </w:rPr>
          <w:t>на Чернобыльской АЭС</w:t>
        </w:r>
        <w:r w:rsidRPr="00007DBA">
          <w:rPr>
            <w:rFonts w:ascii="Times New Roman" w:hAnsi="Times New Roman"/>
            <w:sz w:val="28"/>
            <w:szCs w:val="28"/>
          </w:rPr>
          <w:t xml:space="preserve">, утвержденный постановлением Главы администрации города Байконур от </w:t>
        </w:r>
        <w:r w:rsidR="00BC5F0F" w:rsidRPr="00007DBA">
          <w:rPr>
            <w:rFonts w:ascii="Times New Roman" w:hAnsi="Times New Roman"/>
            <w:sz w:val="28"/>
            <w:szCs w:val="28"/>
          </w:rPr>
          <w:t>10</w:t>
        </w:r>
        <w:r w:rsidR="0096349A">
          <w:rPr>
            <w:rFonts w:ascii="Times New Roman" w:hAnsi="Times New Roman"/>
            <w:sz w:val="28"/>
            <w:szCs w:val="28"/>
          </w:rPr>
          <w:t xml:space="preserve"> июля </w:t>
        </w:r>
        <w:r w:rsidRPr="00007DBA">
          <w:rPr>
            <w:rFonts w:ascii="Times New Roman" w:hAnsi="Times New Roman"/>
            <w:sz w:val="28"/>
            <w:szCs w:val="28"/>
          </w:rPr>
          <w:t>2019</w:t>
        </w:r>
        <w:r w:rsidR="0096349A">
          <w:rPr>
            <w:rFonts w:ascii="Times New Roman" w:hAnsi="Times New Roman"/>
            <w:sz w:val="28"/>
            <w:szCs w:val="28"/>
          </w:rPr>
          <w:t xml:space="preserve"> г.</w:t>
        </w:r>
        <w:r w:rsidRPr="00007DBA">
          <w:rPr>
            <w:rFonts w:ascii="Times New Roman" w:hAnsi="Times New Roman"/>
            <w:sz w:val="28"/>
            <w:szCs w:val="28"/>
          </w:rPr>
          <w:t xml:space="preserve"> № 3</w:t>
        </w:r>
      </w:hyperlink>
      <w:r w:rsidR="00BC5F0F" w:rsidRPr="00007DBA">
        <w:rPr>
          <w:rFonts w:ascii="Times New Roman" w:hAnsi="Times New Roman"/>
          <w:sz w:val="28"/>
          <w:szCs w:val="28"/>
        </w:rPr>
        <w:t>11</w:t>
      </w:r>
      <w:r w:rsidRPr="00007DBA">
        <w:rPr>
          <w:rFonts w:ascii="Times New Roman" w:hAnsi="Times New Roman"/>
          <w:sz w:val="28"/>
          <w:szCs w:val="28"/>
        </w:rPr>
        <w:t>».</w:t>
      </w:r>
    </w:p>
    <w:p w:rsidR="00DA4357" w:rsidRPr="00007DBA" w:rsidRDefault="00DA4357" w:rsidP="002E4F5D">
      <w:pPr>
        <w:pStyle w:val="ConsPlusNormal"/>
        <w:widowControl w:val="0"/>
        <w:numPr>
          <w:ilvl w:val="0"/>
          <w:numId w:val="15"/>
        </w:numPr>
        <w:tabs>
          <w:tab w:val="left" w:pos="1080"/>
        </w:tabs>
        <w:spacing w:line="33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007DBA">
        <w:rPr>
          <w:rFonts w:ascii="Times New Roman" w:hAnsi="Times New Roman" w:cs="Times New Roman"/>
          <w:sz w:val="28"/>
          <w:szCs w:val="28"/>
        </w:rPr>
        <w:t xml:space="preserve">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</w:t>
      </w:r>
      <w:r w:rsidR="00AA7D3D" w:rsidRPr="00007DBA">
        <w:rPr>
          <w:rFonts w:ascii="Times New Roman" w:hAnsi="Times New Roman"/>
          <w:sz w:val="28"/>
          <w:szCs w:val="28"/>
          <w:lang w:val="en-US"/>
        </w:rPr>
        <w:t>https</w:t>
      </w:r>
      <w:r w:rsidR="00AA7D3D" w:rsidRPr="00007DBA">
        <w:rPr>
          <w:rFonts w:ascii="Times New Roman" w:hAnsi="Times New Roman"/>
          <w:sz w:val="28"/>
          <w:szCs w:val="28"/>
        </w:rPr>
        <w:t>://</w:t>
      </w:r>
      <w:r w:rsidR="00AA7D3D" w:rsidRPr="00007DBA">
        <w:rPr>
          <w:rFonts w:ascii="Times New Roman" w:hAnsi="Times New Roman"/>
          <w:sz w:val="28"/>
          <w:szCs w:val="28"/>
          <w:lang w:val="en-US"/>
        </w:rPr>
        <w:t>portal</w:t>
      </w:r>
      <w:r w:rsidR="00AA7D3D" w:rsidRPr="00007DBA">
        <w:rPr>
          <w:rFonts w:ascii="Times New Roman" w:hAnsi="Times New Roman"/>
          <w:sz w:val="28"/>
          <w:szCs w:val="28"/>
        </w:rPr>
        <w:t>.baikonuradm.ru.</w:t>
      </w:r>
    </w:p>
    <w:p w:rsidR="00DA4357" w:rsidRDefault="00DA4357" w:rsidP="002E4F5D">
      <w:pPr>
        <w:pStyle w:val="ConsPlusNormal"/>
        <w:widowControl w:val="0"/>
        <w:numPr>
          <w:ilvl w:val="0"/>
          <w:numId w:val="15"/>
        </w:numPr>
        <w:tabs>
          <w:tab w:val="left" w:pos="1080"/>
        </w:tabs>
        <w:spacing w:line="33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DB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="00524DCA" w:rsidRPr="00007DBA">
        <w:rPr>
          <w:rFonts w:ascii="Times New Roman" w:hAnsi="Times New Roman" w:cs="Times New Roman"/>
          <w:sz w:val="28"/>
          <w:szCs w:val="28"/>
        </w:rPr>
        <w:br/>
      </w:r>
      <w:r w:rsidRPr="00007DBA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города Байконур, отвечающего </w:t>
      </w:r>
      <w:r w:rsidR="00524DCA" w:rsidRPr="00007DBA">
        <w:rPr>
          <w:rFonts w:ascii="Times New Roman" w:hAnsi="Times New Roman" w:cs="Times New Roman"/>
          <w:sz w:val="28"/>
          <w:szCs w:val="28"/>
        </w:rPr>
        <w:br/>
      </w:r>
      <w:r w:rsidRPr="00007DBA">
        <w:rPr>
          <w:rFonts w:ascii="Times New Roman" w:hAnsi="Times New Roman" w:cs="Times New Roman"/>
          <w:sz w:val="28"/>
          <w:szCs w:val="28"/>
        </w:rPr>
        <w:t>за вопросы социальной сферы в городе Байконур.</w:t>
      </w:r>
    </w:p>
    <w:p w:rsidR="00917E85" w:rsidRDefault="00917E85" w:rsidP="00917E85">
      <w:pPr>
        <w:pStyle w:val="ConsPlusNormal"/>
        <w:widowControl w:val="0"/>
        <w:tabs>
          <w:tab w:val="left" w:pos="1080"/>
        </w:tabs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E4F5D" w:rsidRPr="00007DBA" w:rsidRDefault="002E4F5D" w:rsidP="00917E85">
      <w:pPr>
        <w:pStyle w:val="ConsPlusNormal"/>
        <w:widowControl w:val="0"/>
        <w:tabs>
          <w:tab w:val="left" w:pos="1080"/>
        </w:tabs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9731C" w:rsidRPr="00E64E3E" w:rsidRDefault="00524DCA" w:rsidP="003D20EE">
      <w:pPr>
        <w:pStyle w:val="ConsPlusNormal"/>
        <w:tabs>
          <w:tab w:val="left" w:pos="-180"/>
        </w:tabs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07DBA">
        <w:rPr>
          <w:rFonts w:ascii="Times New Roman" w:hAnsi="Times New Roman" w:cs="Times New Roman"/>
          <w:b/>
          <w:sz w:val="28"/>
          <w:szCs w:val="28"/>
        </w:rPr>
        <w:t>Г</w:t>
      </w:r>
      <w:r w:rsidR="00821B95" w:rsidRPr="00007DBA">
        <w:rPr>
          <w:rFonts w:ascii="Times New Roman" w:hAnsi="Times New Roman" w:cs="Times New Roman"/>
          <w:b/>
          <w:sz w:val="28"/>
          <w:szCs w:val="28"/>
        </w:rPr>
        <w:t>лав</w:t>
      </w:r>
      <w:r w:rsidRPr="00007DBA">
        <w:rPr>
          <w:rFonts w:ascii="Times New Roman" w:hAnsi="Times New Roman" w:cs="Times New Roman"/>
          <w:b/>
          <w:sz w:val="28"/>
          <w:szCs w:val="28"/>
        </w:rPr>
        <w:t>а</w:t>
      </w:r>
      <w:r w:rsidR="00821B95" w:rsidRPr="00007DBA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  <w:r w:rsidR="007C31C4" w:rsidRPr="00007DBA">
        <w:rPr>
          <w:rFonts w:ascii="Times New Roman" w:hAnsi="Times New Roman" w:cs="Times New Roman"/>
          <w:b/>
          <w:sz w:val="28"/>
          <w:szCs w:val="28"/>
        </w:rPr>
        <w:tab/>
      </w:r>
      <w:r w:rsidR="007C31C4" w:rsidRPr="00007DBA">
        <w:rPr>
          <w:rFonts w:ascii="Times New Roman" w:hAnsi="Times New Roman" w:cs="Times New Roman"/>
          <w:b/>
          <w:sz w:val="28"/>
          <w:szCs w:val="28"/>
        </w:rPr>
        <w:tab/>
      </w:r>
      <w:r w:rsidR="007C31C4" w:rsidRPr="00007DBA">
        <w:rPr>
          <w:rFonts w:ascii="Times New Roman" w:hAnsi="Times New Roman" w:cs="Times New Roman"/>
          <w:b/>
          <w:sz w:val="28"/>
          <w:szCs w:val="28"/>
        </w:rPr>
        <w:tab/>
      </w:r>
      <w:r w:rsidR="00821B95" w:rsidRPr="00007DBA">
        <w:rPr>
          <w:rFonts w:ascii="Times New Roman" w:hAnsi="Times New Roman" w:cs="Times New Roman"/>
          <w:b/>
          <w:sz w:val="28"/>
          <w:szCs w:val="28"/>
        </w:rPr>
        <w:tab/>
      </w:r>
      <w:r w:rsidR="000018AA">
        <w:rPr>
          <w:rFonts w:ascii="Times New Roman" w:hAnsi="Times New Roman" w:cs="Times New Roman"/>
          <w:b/>
          <w:sz w:val="28"/>
          <w:szCs w:val="28"/>
        </w:rPr>
        <w:tab/>
      </w:r>
      <w:r w:rsidR="000018AA">
        <w:rPr>
          <w:rFonts w:ascii="Times New Roman" w:hAnsi="Times New Roman" w:cs="Times New Roman"/>
          <w:b/>
          <w:sz w:val="28"/>
          <w:szCs w:val="28"/>
        </w:rPr>
        <w:tab/>
      </w:r>
      <w:r w:rsidR="00605962" w:rsidRPr="00007DB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226A1" w:rsidRPr="00007DB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F636D" w:rsidRPr="00007D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7DBA">
        <w:rPr>
          <w:rFonts w:ascii="Times New Roman" w:hAnsi="Times New Roman" w:cs="Times New Roman"/>
          <w:b/>
          <w:sz w:val="28"/>
          <w:szCs w:val="28"/>
        </w:rPr>
        <w:t>К.Д. Бусыгин</w:t>
      </w:r>
    </w:p>
    <w:sectPr w:rsidR="0049731C" w:rsidRPr="00E64E3E" w:rsidSect="0004096F">
      <w:headerReference w:type="even" r:id="rId13"/>
      <w:headerReference w:type="default" r:id="rId14"/>
      <w:pgSz w:w="11906" w:h="16838"/>
      <w:pgMar w:top="902" w:right="567" w:bottom="993" w:left="1701" w:header="53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43C4" w:rsidRDefault="002A43C4">
      <w:r>
        <w:separator/>
      </w:r>
    </w:p>
  </w:endnote>
  <w:endnote w:type="continuationSeparator" w:id="0">
    <w:p w:rsidR="002A43C4" w:rsidRDefault="002A4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43C4" w:rsidRDefault="002A43C4">
      <w:r>
        <w:separator/>
      </w:r>
    </w:p>
  </w:footnote>
  <w:footnote w:type="continuationSeparator" w:id="0">
    <w:p w:rsidR="002A43C4" w:rsidRDefault="002A43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243F" w:rsidRDefault="002351ED" w:rsidP="002447F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B243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B243F" w:rsidRDefault="00EB243F" w:rsidP="0066250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243F" w:rsidRPr="00605962" w:rsidRDefault="002351ED" w:rsidP="0027115D">
    <w:pPr>
      <w:pStyle w:val="a5"/>
      <w:framePr w:w="176" w:h="358" w:hRule="exact" w:wrap="around" w:vAnchor="text" w:hAnchor="page" w:x="6392" w:y="4"/>
      <w:rPr>
        <w:rStyle w:val="a7"/>
        <w:rFonts w:ascii="Times New Roman" w:hAnsi="Times New Roman"/>
        <w:sz w:val="26"/>
        <w:szCs w:val="26"/>
      </w:rPr>
    </w:pPr>
    <w:r w:rsidRPr="00605962">
      <w:rPr>
        <w:rStyle w:val="a7"/>
        <w:rFonts w:ascii="Times New Roman" w:hAnsi="Times New Roman"/>
        <w:sz w:val="26"/>
        <w:szCs w:val="26"/>
      </w:rPr>
      <w:fldChar w:fldCharType="begin"/>
    </w:r>
    <w:r w:rsidR="00EB243F" w:rsidRPr="00605962">
      <w:rPr>
        <w:rStyle w:val="a7"/>
        <w:rFonts w:ascii="Times New Roman" w:hAnsi="Times New Roman"/>
        <w:sz w:val="26"/>
        <w:szCs w:val="26"/>
      </w:rPr>
      <w:instrText xml:space="preserve">PAGE  </w:instrText>
    </w:r>
    <w:r w:rsidRPr="00605962">
      <w:rPr>
        <w:rStyle w:val="a7"/>
        <w:rFonts w:ascii="Times New Roman" w:hAnsi="Times New Roman"/>
        <w:sz w:val="26"/>
        <w:szCs w:val="26"/>
      </w:rPr>
      <w:fldChar w:fldCharType="separate"/>
    </w:r>
    <w:r w:rsidR="004A2662">
      <w:rPr>
        <w:rStyle w:val="a7"/>
        <w:rFonts w:ascii="Times New Roman" w:hAnsi="Times New Roman"/>
        <w:noProof/>
        <w:sz w:val="26"/>
        <w:szCs w:val="26"/>
      </w:rPr>
      <w:t>2</w:t>
    </w:r>
    <w:r w:rsidRPr="00605962">
      <w:rPr>
        <w:rStyle w:val="a7"/>
        <w:rFonts w:ascii="Times New Roman" w:hAnsi="Times New Roman"/>
        <w:sz w:val="26"/>
        <w:szCs w:val="26"/>
      </w:rPr>
      <w:fldChar w:fldCharType="end"/>
    </w:r>
  </w:p>
  <w:p w:rsidR="00EB243F" w:rsidRDefault="00EB243F" w:rsidP="00E13444">
    <w:pPr>
      <w:pStyle w:val="a5"/>
      <w:framePr w:wrap="around" w:vAnchor="text" w:hAnchor="margin" w:xAlign="right" w:y="1"/>
      <w:rPr>
        <w:rStyle w:val="a7"/>
      </w:rPr>
    </w:pPr>
  </w:p>
  <w:p w:rsidR="00EB243F" w:rsidRDefault="00EB243F" w:rsidP="0066250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16187"/>
    <w:multiLevelType w:val="hybridMultilevel"/>
    <w:tmpl w:val="4C82992A"/>
    <w:lvl w:ilvl="0" w:tplc="77428A82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2144B2A2">
      <w:numFmt w:val="none"/>
      <w:lvlText w:val=""/>
      <w:lvlJc w:val="left"/>
      <w:pPr>
        <w:tabs>
          <w:tab w:val="num" w:pos="360"/>
        </w:tabs>
      </w:pPr>
    </w:lvl>
    <w:lvl w:ilvl="2" w:tplc="81E00644">
      <w:numFmt w:val="none"/>
      <w:lvlText w:val=""/>
      <w:lvlJc w:val="left"/>
      <w:pPr>
        <w:tabs>
          <w:tab w:val="num" w:pos="360"/>
        </w:tabs>
      </w:pPr>
    </w:lvl>
    <w:lvl w:ilvl="3" w:tplc="DA300E0A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 w:tplc="0950B3A4">
      <w:numFmt w:val="none"/>
      <w:lvlText w:val=""/>
      <w:lvlJc w:val="left"/>
      <w:pPr>
        <w:tabs>
          <w:tab w:val="num" w:pos="360"/>
        </w:tabs>
      </w:pPr>
    </w:lvl>
    <w:lvl w:ilvl="5" w:tplc="08AACF8E">
      <w:numFmt w:val="none"/>
      <w:lvlText w:val=""/>
      <w:lvlJc w:val="left"/>
      <w:pPr>
        <w:tabs>
          <w:tab w:val="num" w:pos="360"/>
        </w:tabs>
      </w:pPr>
    </w:lvl>
    <w:lvl w:ilvl="6" w:tplc="1A5CAA4C">
      <w:numFmt w:val="none"/>
      <w:lvlText w:val=""/>
      <w:lvlJc w:val="left"/>
      <w:pPr>
        <w:tabs>
          <w:tab w:val="num" w:pos="360"/>
        </w:tabs>
      </w:pPr>
    </w:lvl>
    <w:lvl w:ilvl="7" w:tplc="9702C514">
      <w:numFmt w:val="none"/>
      <w:lvlText w:val=""/>
      <w:lvlJc w:val="left"/>
      <w:pPr>
        <w:tabs>
          <w:tab w:val="num" w:pos="360"/>
        </w:tabs>
      </w:pPr>
    </w:lvl>
    <w:lvl w:ilvl="8" w:tplc="11FC62B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0380066"/>
    <w:multiLevelType w:val="hybridMultilevel"/>
    <w:tmpl w:val="C258522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363E621A">
      <w:start w:val="1"/>
      <w:numFmt w:val="bullet"/>
      <w:lvlText w:val=""/>
      <w:lvlJc w:val="left"/>
      <w:pPr>
        <w:tabs>
          <w:tab w:val="num" w:pos="1800"/>
        </w:tabs>
        <w:ind w:left="1800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6FD564B"/>
    <w:multiLevelType w:val="multilevel"/>
    <w:tmpl w:val="B2CEFCB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0B5A3E2D"/>
    <w:multiLevelType w:val="hybridMultilevel"/>
    <w:tmpl w:val="3F68EE70"/>
    <w:lvl w:ilvl="0" w:tplc="CB0E73DC">
      <w:start w:val="1"/>
      <w:numFmt w:val="decimal"/>
      <w:lvlText w:val="%1."/>
      <w:lvlJc w:val="left"/>
      <w:pPr>
        <w:ind w:left="5975" w:hanging="1155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0BA2ED7"/>
    <w:multiLevelType w:val="hybridMultilevel"/>
    <w:tmpl w:val="CD3A9E02"/>
    <w:lvl w:ilvl="0" w:tplc="111240A6">
      <w:start w:val="1"/>
      <w:numFmt w:val="decimal"/>
      <w:lvlText w:val="%1."/>
      <w:lvlJc w:val="left"/>
      <w:pPr>
        <w:tabs>
          <w:tab w:val="num" w:pos="1670"/>
        </w:tabs>
        <w:ind w:left="167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226540E8"/>
    <w:multiLevelType w:val="hybridMultilevel"/>
    <w:tmpl w:val="A6DCDA6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26EC72D5"/>
    <w:multiLevelType w:val="multilevel"/>
    <w:tmpl w:val="A07A133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EB54463"/>
    <w:multiLevelType w:val="multilevel"/>
    <w:tmpl w:val="70B2BD4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50A7649C"/>
    <w:multiLevelType w:val="hybridMultilevel"/>
    <w:tmpl w:val="E7C650E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51A73C48"/>
    <w:multiLevelType w:val="multilevel"/>
    <w:tmpl w:val="0A221AFC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0">
    <w:nsid w:val="52165375"/>
    <w:multiLevelType w:val="hybridMultilevel"/>
    <w:tmpl w:val="0DF00CBA"/>
    <w:lvl w:ilvl="0" w:tplc="363E621A">
      <w:start w:val="1"/>
      <w:numFmt w:val="bullet"/>
      <w:lvlText w:val="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55AF5A41"/>
    <w:multiLevelType w:val="multilevel"/>
    <w:tmpl w:val="BF5250B8"/>
    <w:lvl w:ilvl="0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6FFB34BC"/>
    <w:multiLevelType w:val="multilevel"/>
    <w:tmpl w:val="D7A8EE2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13">
    <w:nsid w:val="70AE24AD"/>
    <w:multiLevelType w:val="hybridMultilevel"/>
    <w:tmpl w:val="C7F6B068"/>
    <w:lvl w:ilvl="0" w:tplc="13C257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69A55CA"/>
    <w:multiLevelType w:val="multilevel"/>
    <w:tmpl w:val="35881DC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FFFFFF"/>
      </w:rPr>
    </w:lvl>
    <w:lvl w:ilvl="1">
      <w:start w:val="1"/>
      <w:numFmt w:val="decimal"/>
      <w:lvlText w:val="5.%2."/>
      <w:lvlJc w:val="left"/>
      <w:pPr>
        <w:ind w:left="1984" w:hanging="127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5387" w:hanging="127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20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>
    <w:nsid w:val="7FC1542C"/>
    <w:multiLevelType w:val="hybridMultilevel"/>
    <w:tmpl w:val="BF5250B8"/>
    <w:lvl w:ilvl="0" w:tplc="363E621A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5"/>
  </w:num>
  <w:num w:numId="4">
    <w:abstractNumId w:val="11"/>
  </w:num>
  <w:num w:numId="5">
    <w:abstractNumId w:val="10"/>
  </w:num>
  <w:num w:numId="6">
    <w:abstractNumId w:val="8"/>
  </w:num>
  <w:num w:numId="7">
    <w:abstractNumId w:val="5"/>
  </w:num>
  <w:num w:numId="8">
    <w:abstractNumId w:val="6"/>
  </w:num>
  <w:num w:numId="9">
    <w:abstractNumId w:val="1"/>
  </w:num>
  <w:num w:numId="10">
    <w:abstractNumId w:val="7"/>
  </w:num>
  <w:num w:numId="11">
    <w:abstractNumId w:val="13"/>
  </w:num>
  <w:num w:numId="12">
    <w:abstractNumId w:val="4"/>
  </w:num>
  <w:num w:numId="13">
    <w:abstractNumId w:val="2"/>
  </w:num>
  <w:num w:numId="14">
    <w:abstractNumId w:val="14"/>
  </w:num>
  <w:num w:numId="15">
    <w:abstractNumId w:val="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AE9"/>
    <w:rsid w:val="000018AA"/>
    <w:rsid w:val="00003599"/>
    <w:rsid w:val="00003E88"/>
    <w:rsid w:val="00004C9C"/>
    <w:rsid w:val="00006A32"/>
    <w:rsid w:val="000072D4"/>
    <w:rsid w:val="00007DBA"/>
    <w:rsid w:val="00023DFB"/>
    <w:rsid w:val="000250B6"/>
    <w:rsid w:val="0002737C"/>
    <w:rsid w:val="00034168"/>
    <w:rsid w:val="0004096F"/>
    <w:rsid w:val="00042FA6"/>
    <w:rsid w:val="00046EA8"/>
    <w:rsid w:val="000472E7"/>
    <w:rsid w:val="00051ECC"/>
    <w:rsid w:val="00052D79"/>
    <w:rsid w:val="00055E25"/>
    <w:rsid w:val="00056351"/>
    <w:rsid w:val="00056D3C"/>
    <w:rsid w:val="00057B83"/>
    <w:rsid w:val="00060A71"/>
    <w:rsid w:val="0006453C"/>
    <w:rsid w:val="000650E0"/>
    <w:rsid w:val="00067A66"/>
    <w:rsid w:val="0007714E"/>
    <w:rsid w:val="00077FDE"/>
    <w:rsid w:val="000808BA"/>
    <w:rsid w:val="000842E1"/>
    <w:rsid w:val="00087268"/>
    <w:rsid w:val="000933F0"/>
    <w:rsid w:val="00095A6C"/>
    <w:rsid w:val="0009635B"/>
    <w:rsid w:val="00096C1B"/>
    <w:rsid w:val="000A594E"/>
    <w:rsid w:val="000B0CC3"/>
    <w:rsid w:val="000B2C17"/>
    <w:rsid w:val="000B3046"/>
    <w:rsid w:val="000B34FA"/>
    <w:rsid w:val="000B5C23"/>
    <w:rsid w:val="000B7654"/>
    <w:rsid w:val="000B79BC"/>
    <w:rsid w:val="000C2688"/>
    <w:rsid w:val="000C6AF1"/>
    <w:rsid w:val="000D1133"/>
    <w:rsid w:val="000D25FF"/>
    <w:rsid w:val="000D41C7"/>
    <w:rsid w:val="000D5E2B"/>
    <w:rsid w:val="000D7A6A"/>
    <w:rsid w:val="000E76EB"/>
    <w:rsid w:val="000F299A"/>
    <w:rsid w:val="000F31E3"/>
    <w:rsid w:val="000F562D"/>
    <w:rsid w:val="001001BF"/>
    <w:rsid w:val="00102616"/>
    <w:rsid w:val="0010345F"/>
    <w:rsid w:val="00105097"/>
    <w:rsid w:val="00105B1A"/>
    <w:rsid w:val="00111AB2"/>
    <w:rsid w:val="00112D25"/>
    <w:rsid w:val="00113E4F"/>
    <w:rsid w:val="00117B59"/>
    <w:rsid w:val="00117B87"/>
    <w:rsid w:val="001238BD"/>
    <w:rsid w:val="00127524"/>
    <w:rsid w:val="00134689"/>
    <w:rsid w:val="001444D4"/>
    <w:rsid w:val="0014677C"/>
    <w:rsid w:val="00154BAA"/>
    <w:rsid w:val="00160198"/>
    <w:rsid w:val="001638F1"/>
    <w:rsid w:val="0016651A"/>
    <w:rsid w:val="0017098D"/>
    <w:rsid w:val="0017353F"/>
    <w:rsid w:val="0018297C"/>
    <w:rsid w:val="00183585"/>
    <w:rsid w:val="001915A5"/>
    <w:rsid w:val="00192B24"/>
    <w:rsid w:val="00192D7E"/>
    <w:rsid w:val="0019513D"/>
    <w:rsid w:val="00195339"/>
    <w:rsid w:val="00197D0F"/>
    <w:rsid w:val="001A2B3C"/>
    <w:rsid w:val="001A60B5"/>
    <w:rsid w:val="001A7580"/>
    <w:rsid w:val="001B26D3"/>
    <w:rsid w:val="001B3E7C"/>
    <w:rsid w:val="001B4FF2"/>
    <w:rsid w:val="001B7327"/>
    <w:rsid w:val="001C04D3"/>
    <w:rsid w:val="001C1C53"/>
    <w:rsid w:val="001C378A"/>
    <w:rsid w:val="001C3EFB"/>
    <w:rsid w:val="001C5509"/>
    <w:rsid w:val="001C64A9"/>
    <w:rsid w:val="001C64BB"/>
    <w:rsid w:val="001D5814"/>
    <w:rsid w:val="001D70D8"/>
    <w:rsid w:val="001E45E9"/>
    <w:rsid w:val="001E7208"/>
    <w:rsid w:val="001F078B"/>
    <w:rsid w:val="001F136B"/>
    <w:rsid w:val="001F2DF6"/>
    <w:rsid w:val="001F3F2D"/>
    <w:rsid w:val="001F48F6"/>
    <w:rsid w:val="001F535B"/>
    <w:rsid w:val="001F58C6"/>
    <w:rsid w:val="001F636D"/>
    <w:rsid w:val="00202324"/>
    <w:rsid w:val="002102FE"/>
    <w:rsid w:val="0021038F"/>
    <w:rsid w:val="00214CB4"/>
    <w:rsid w:val="002228F7"/>
    <w:rsid w:val="0022327A"/>
    <w:rsid w:val="00231EC4"/>
    <w:rsid w:val="002351ED"/>
    <w:rsid w:val="00235B37"/>
    <w:rsid w:val="002375B6"/>
    <w:rsid w:val="00237890"/>
    <w:rsid w:val="00240B80"/>
    <w:rsid w:val="00244167"/>
    <w:rsid w:val="002447F8"/>
    <w:rsid w:val="00244D66"/>
    <w:rsid w:val="00247F8D"/>
    <w:rsid w:val="00255923"/>
    <w:rsid w:val="0026525F"/>
    <w:rsid w:val="00270529"/>
    <w:rsid w:val="0027115D"/>
    <w:rsid w:val="00276467"/>
    <w:rsid w:val="00282FE6"/>
    <w:rsid w:val="00283F67"/>
    <w:rsid w:val="002929AF"/>
    <w:rsid w:val="002973EB"/>
    <w:rsid w:val="002A2303"/>
    <w:rsid w:val="002A43C4"/>
    <w:rsid w:val="002A48C2"/>
    <w:rsid w:val="002A4AD3"/>
    <w:rsid w:val="002B1890"/>
    <w:rsid w:val="002B326E"/>
    <w:rsid w:val="002B5E0E"/>
    <w:rsid w:val="002B627F"/>
    <w:rsid w:val="002C1865"/>
    <w:rsid w:val="002C3380"/>
    <w:rsid w:val="002C7841"/>
    <w:rsid w:val="002D23D7"/>
    <w:rsid w:val="002D4267"/>
    <w:rsid w:val="002D6DDC"/>
    <w:rsid w:val="002E10E7"/>
    <w:rsid w:val="002E3397"/>
    <w:rsid w:val="002E4F5D"/>
    <w:rsid w:val="002E526B"/>
    <w:rsid w:val="002E751C"/>
    <w:rsid w:val="002E75EF"/>
    <w:rsid w:val="002E7AD3"/>
    <w:rsid w:val="002F2416"/>
    <w:rsid w:val="002F351B"/>
    <w:rsid w:val="00304A17"/>
    <w:rsid w:val="00306666"/>
    <w:rsid w:val="00323110"/>
    <w:rsid w:val="00327A7C"/>
    <w:rsid w:val="003335F0"/>
    <w:rsid w:val="0033426D"/>
    <w:rsid w:val="0034580E"/>
    <w:rsid w:val="003458ED"/>
    <w:rsid w:val="003522D8"/>
    <w:rsid w:val="00352630"/>
    <w:rsid w:val="00356794"/>
    <w:rsid w:val="0036352B"/>
    <w:rsid w:val="003669D6"/>
    <w:rsid w:val="003719C2"/>
    <w:rsid w:val="003722D2"/>
    <w:rsid w:val="00372B99"/>
    <w:rsid w:val="003737C6"/>
    <w:rsid w:val="00381848"/>
    <w:rsid w:val="003830C8"/>
    <w:rsid w:val="00385452"/>
    <w:rsid w:val="00385CA8"/>
    <w:rsid w:val="0039085B"/>
    <w:rsid w:val="0039140A"/>
    <w:rsid w:val="0039532E"/>
    <w:rsid w:val="003A142C"/>
    <w:rsid w:val="003A22DD"/>
    <w:rsid w:val="003A2515"/>
    <w:rsid w:val="003A52CC"/>
    <w:rsid w:val="003A5367"/>
    <w:rsid w:val="003A5E5C"/>
    <w:rsid w:val="003A64DB"/>
    <w:rsid w:val="003B010F"/>
    <w:rsid w:val="003B2BD5"/>
    <w:rsid w:val="003B66F9"/>
    <w:rsid w:val="003C3BEB"/>
    <w:rsid w:val="003C75E1"/>
    <w:rsid w:val="003C7F11"/>
    <w:rsid w:val="003D06AB"/>
    <w:rsid w:val="003D20EE"/>
    <w:rsid w:val="003D45DF"/>
    <w:rsid w:val="003D721F"/>
    <w:rsid w:val="003D72F2"/>
    <w:rsid w:val="003E11BE"/>
    <w:rsid w:val="003E1EDB"/>
    <w:rsid w:val="003E2854"/>
    <w:rsid w:val="003E2979"/>
    <w:rsid w:val="003E716F"/>
    <w:rsid w:val="003F01AE"/>
    <w:rsid w:val="00401EC1"/>
    <w:rsid w:val="00404D70"/>
    <w:rsid w:val="00411B7F"/>
    <w:rsid w:val="00412679"/>
    <w:rsid w:val="00413C96"/>
    <w:rsid w:val="00415094"/>
    <w:rsid w:val="004155C1"/>
    <w:rsid w:val="00417CAB"/>
    <w:rsid w:val="00425BB8"/>
    <w:rsid w:val="00430CEE"/>
    <w:rsid w:val="00431A1E"/>
    <w:rsid w:val="00436D1F"/>
    <w:rsid w:val="00437221"/>
    <w:rsid w:val="004373C4"/>
    <w:rsid w:val="00437833"/>
    <w:rsid w:val="00441949"/>
    <w:rsid w:val="00442871"/>
    <w:rsid w:val="00443EDB"/>
    <w:rsid w:val="0044425F"/>
    <w:rsid w:val="00445C49"/>
    <w:rsid w:val="00452A66"/>
    <w:rsid w:val="00452C39"/>
    <w:rsid w:val="00452DA4"/>
    <w:rsid w:val="00456AF5"/>
    <w:rsid w:val="0045799B"/>
    <w:rsid w:val="00465A82"/>
    <w:rsid w:val="00470598"/>
    <w:rsid w:val="0047112D"/>
    <w:rsid w:val="0048007A"/>
    <w:rsid w:val="00482D3F"/>
    <w:rsid w:val="00485278"/>
    <w:rsid w:val="004866D4"/>
    <w:rsid w:val="004924FA"/>
    <w:rsid w:val="00494291"/>
    <w:rsid w:val="0049731C"/>
    <w:rsid w:val="00497E5D"/>
    <w:rsid w:val="004A21FF"/>
    <w:rsid w:val="004A2662"/>
    <w:rsid w:val="004A3A74"/>
    <w:rsid w:val="004A4E74"/>
    <w:rsid w:val="004B1497"/>
    <w:rsid w:val="004B40E1"/>
    <w:rsid w:val="004B6620"/>
    <w:rsid w:val="004C1711"/>
    <w:rsid w:val="004C188B"/>
    <w:rsid w:val="004C3A2E"/>
    <w:rsid w:val="004C3E98"/>
    <w:rsid w:val="004D09EE"/>
    <w:rsid w:val="004D0E2B"/>
    <w:rsid w:val="004D5154"/>
    <w:rsid w:val="004D6B1A"/>
    <w:rsid w:val="004D7089"/>
    <w:rsid w:val="004D7D0C"/>
    <w:rsid w:val="004E61AA"/>
    <w:rsid w:val="004F1BF1"/>
    <w:rsid w:val="004F38A5"/>
    <w:rsid w:val="004F39AC"/>
    <w:rsid w:val="004F6158"/>
    <w:rsid w:val="0050187E"/>
    <w:rsid w:val="00501F4C"/>
    <w:rsid w:val="0050242D"/>
    <w:rsid w:val="00503428"/>
    <w:rsid w:val="0050360B"/>
    <w:rsid w:val="005119AD"/>
    <w:rsid w:val="0052120B"/>
    <w:rsid w:val="0052120F"/>
    <w:rsid w:val="005226A1"/>
    <w:rsid w:val="00524DCA"/>
    <w:rsid w:val="0052758F"/>
    <w:rsid w:val="00534AC1"/>
    <w:rsid w:val="00537710"/>
    <w:rsid w:val="00537F14"/>
    <w:rsid w:val="00541B34"/>
    <w:rsid w:val="00545ECC"/>
    <w:rsid w:val="005464F9"/>
    <w:rsid w:val="00551BCD"/>
    <w:rsid w:val="00553C14"/>
    <w:rsid w:val="0055416C"/>
    <w:rsid w:val="00566D52"/>
    <w:rsid w:val="00572EC3"/>
    <w:rsid w:val="00576EB1"/>
    <w:rsid w:val="00577A39"/>
    <w:rsid w:val="005865DB"/>
    <w:rsid w:val="00590A6E"/>
    <w:rsid w:val="00592993"/>
    <w:rsid w:val="005974DF"/>
    <w:rsid w:val="005A053A"/>
    <w:rsid w:val="005A15FA"/>
    <w:rsid w:val="005B68FB"/>
    <w:rsid w:val="005C0954"/>
    <w:rsid w:val="005C4352"/>
    <w:rsid w:val="005C7F0D"/>
    <w:rsid w:val="005D02D6"/>
    <w:rsid w:val="005D06FC"/>
    <w:rsid w:val="005D0874"/>
    <w:rsid w:val="005D3919"/>
    <w:rsid w:val="005E119A"/>
    <w:rsid w:val="005E1396"/>
    <w:rsid w:val="005E37AC"/>
    <w:rsid w:val="005F279A"/>
    <w:rsid w:val="005F5B6A"/>
    <w:rsid w:val="005F7C8E"/>
    <w:rsid w:val="005F7CA5"/>
    <w:rsid w:val="005F7F38"/>
    <w:rsid w:val="00605962"/>
    <w:rsid w:val="00605F2E"/>
    <w:rsid w:val="00610B9E"/>
    <w:rsid w:val="00612B23"/>
    <w:rsid w:val="00613454"/>
    <w:rsid w:val="0061432F"/>
    <w:rsid w:val="00616F70"/>
    <w:rsid w:val="00617522"/>
    <w:rsid w:val="0062151E"/>
    <w:rsid w:val="0062615E"/>
    <w:rsid w:val="00627EE6"/>
    <w:rsid w:val="00630032"/>
    <w:rsid w:val="00630DC6"/>
    <w:rsid w:val="00634BAA"/>
    <w:rsid w:val="00634D95"/>
    <w:rsid w:val="006378D1"/>
    <w:rsid w:val="00642616"/>
    <w:rsid w:val="006428AF"/>
    <w:rsid w:val="006477A5"/>
    <w:rsid w:val="00652C8C"/>
    <w:rsid w:val="00652D86"/>
    <w:rsid w:val="00662502"/>
    <w:rsid w:val="006659AE"/>
    <w:rsid w:val="00665DD1"/>
    <w:rsid w:val="0066634C"/>
    <w:rsid w:val="00673E39"/>
    <w:rsid w:val="00684D8D"/>
    <w:rsid w:val="00685BAB"/>
    <w:rsid w:val="00690831"/>
    <w:rsid w:val="00692A49"/>
    <w:rsid w:val="00693237"/>
    <w:rsid w:val="006940DA"/>
    <w:rsid w:val="00695EDF"/>
    <w:rsid w:val="006A0FF2"/>
    <w:rsid w:val="006A572A"/>
    <w:rsid w:val="006A619D"/>
    <w:rsid w:val="006B22B8"/>
    <w:rsid w:val="006B3513"/>
    <w:rsid w:val="006B7689"/>
    <w:rsid w:val="006B7E11"/>
    <w:rsid w:val="006C0025"/>
    <w:rsid w:val="006C177E"/>
    <w:rsid w:val="006C17AD"/>
    <w:rsid w:val="006C2638"/>
    <w:rsid w:val="006D23B4"/>
    <w:rsid w:val="006E009D"/>
    <w:rsid w:val="006F5D08"/>
    <w:rsid w:val="006F6E2D"/>
    <w:rsid w:val="006F707C"/>
    <w:rsid w:val="00700261"/>
    <w:rsid w:val="00700E34"/>
    <w:rsid w:val="0071080D"/>
    <w:rsid w:val="00711E69"/>
    <w:rsid w:val="0071542E"/>
    <w:rsid w:val="00717911"/>
    <w:rsid w:val="00721890"/>
    <w:rsid w:val="00725065"/>
    <w:rsid w:val="00725574"/>
    <w:rsid w:val="00727462"/>
    <w:rsid w:val="00731A28"/>
    <w:rsid w:val="00733DF3"/>
    <w:rsid w:val="00736B40"/>
    <w:rsid w:val="00740EF2"/>
    <w:rsid w:val="007441B6"/>
    <w:rsid w:val="00745CF9"/>
    <w:rsid w:val="0074657C"/>
    <w:rsid w:val="00750D87"/>
    <w:rsid w:val="00751F35"/>
    <w:rsid w:val="007561FB"/>
    <w:rsid w:val="00760418"/>
    <w:rsid w:val="00760E9F"/>
    <w:rsid w:val="007614D4"/>
    <w:rsid w:val="00761ED9"/>
    <w:rsid w:val="0076381F"/>
    <w:rsid w:val="00764215"/>
    <w:rsid w:val="0076481A"/>
    <w:rsid w:val="0076537B"/>
    <w:rsid w:val="0077145E"/>
    <w:rsid w:val="007831AF"/>
    <w:rsid w:val="00786559"/>
    <w:rsid w:val="00786814"/>
    <w:rsid w:val="00790313"/>
    <w:rsid w:val="00790CAE"/>
    <w:rsid w:val="007920FD"/>
    <w:rsid w:val="00794CD4"/>
    <w:rsid w:val="00795E24"/>
    <w:rsid w:val="007A134E"/>
    <w:rsid w:val="007B61E4"/>
    <w:rsid w:val="007B706E"/>
    <w:rsid w:val="007C14AE"/>
    <w:rsid w:val="007C190D"/>
    <w:rsid w:val="007C31C4"/>
    <w:rsid w:val="007D03F9"/>
    <w:rsid w:val="007D220B"/>
    <w:rsid w:val="007D2257"/>
    <w:rsid w:val="007D2C91"/>
    <w:rsid w:val="007D746A"/>
    <w:rsid w:val="007D7B99"/>
    <w:rsid w:val="007E13FF"/>
    <w:rsid w:val="007E1B2E"/>
    <w:rsid w:val="007E4120"/>
    <w:rsid w:val="007E6712"/>
    <w:rsid w:val="007E679C"/>
    <w:rsid w:val="007E71CC"/>
    <w:rsid w:val="007F32D2"/>
    <w:rsid w:val="007F6306"/>
    <w:rsid w:val="00810B1D"/>
    <w:rsid w:val="00811309"/>
    <w:rsid w:val="00812286"/>
    <w:rsid w:val="008149A2"/>
    <w:rsid w:val="00821B95"/>
    <w:rsid w:val="00821E2B"/>
    <w:rsid w:val="00823E32"/>
    <w:rsid w:val="008279F0"/>
    <w:rsid w:val="00834AE3"/>
    <w:rsid w:val="008362A4"/>
    <w:rsid w:val="00836588"/>
    <w:rsid w:val="008404B4"/>
    <w:rsid w:val="00840D9D"/>
    <w:rsid w:val="00843331"/>
    <w:rsid w:val="00845B79"/>
    <w:rsid w:val="00853391"/>
    <w:rsid w:val="00853BD4"/>
    <w:rsid w:val="0085421D"/>
    <w:rsid w:val="00860630"/>
    <w:rsid w:val="00865E15"/>
    <w:rsid w:val="0086611A"/>
    <w:rsid w:val="00871C8D"/>
    <w:rsid w:val="00872A31"/>
    <w:rsid w:val="008737C0"/>
    <w:rsid w:val="008747DD"/>
    <w:rsid w:val="0087632F"/>
    <w:rsid w:val="00876BE2"/>
    <w:rsid w:val="00876E84"/>
    <w:rsid w:val="00883112"/>
    <w:rsid w:val="008878C0"/>
    <w:rsid w:val="00892CCF"/>
    <w:rsid w:val="008954DA"/>
    <w:rsid w:val="00896459"/>
    <w:rsid w:val="008A2FAF"/>
    <w:rsid w:val="008A544C"/>
    <w:rsid w:val="008A6793"/>
    <w:rsid w:val="008C20F4"/>
    <w:rsid w:val="008C3596"/>
    <w:rsid w:val="008C3C98"/>
    <w:rsid w:val="008C7973"/>
    <w:rsid w:val="008D0A83"/>
    <w:rsid w:val="008D10C3"/>
    <w:rsid w:val="008D1C1B"/>
    <w:rsid w:val="008D46AA"/>
    <w:rsid w:val="008D4EBC"/>
    <w:rsid w:val="008D517C"/>
    <w:rsid w:val="008D7898"/>
    <w:rsid w:val="008E20BD"/>
    <w:rsid w:val="008E5118"/>
    <w:rsid w:val="008E5598"/>
    <w:rsid w:val="008E6DB3"/>
    <w:rsid w:val="008E723A"/>
    <w:rsid w:val="008F068E"/>
    <w:rsid w:val="008F5503"/>
    <w:rsid w:val="00901954"/>
    <w:rsid w:val="00902F9C"/>
    <w:rsid w:val="009044AC"/>
    <w:rsid w:val="00905787"/>
    <w:rsid w:val="0090794A"/>
    <w:rsid w:val="00915843"/>
    <w:rsid w:val="00917756"/>
    <w:rsid w:val="00917E85"/>
    <w:rsid w:val="009238FA"/>
    <w:rsid w:val="00923E5B"/>
    <w:rsid w:val="0092414C"/>
    <w:rsid w:val="009258E0"/>
    <w:rsid w:val="009269FD"/>
    <w:rsid w:val="00926EC6"/>
    <w:rsid w:val="009308C3"/>
    <w:rsid w:val="00934CE3"/>
    <w:rsid w:val="009446D6"/>
    <w:rsid w:val="0094596E"/>
    <w:rsid w:val="00945B59"/>
    <w:rsid w:val="00950199"/>
    <w:rsid w:val="009569B6"/>
    <w:rsid w:val="00956AA4"/>
    <w:rsid w:val="0096245F"/>
    <w:rsid w:val="0096349A"/>
    <w:rsid w:val="00963624"/>
    <w:rsid w:val="009720B8"/>
    <w:rsid w:val="009744C1"/>
    <w:rsid w:val="00984D3B"/>
    <w:rsid w:val="00987AEB"/>
    <w:rsid w:val="00994C0B"/>
    <w:rsid w:val="00995455"/>
    <w:rsid w:val="0099630F"/>
    <w:rsid w:val="009A3E41"/>
    <w:rsid w:val="009A5608"/>
    <w:rsid w:val="009A6081"/>
    <w:rsid w:val="009A6F96"/>
    <w:rsid w:val="009B0204"/>
    <w:rsid w:val="009B0CBD"/>
    <w:rsid w:val="009B4B9B"/>
    <w:rsid w:val="009B64C3"/>
    <w:rsid w:val="009C07CF"/>
    <w:rsid w:val="009C48AF"/>
    <w:rsid w:val="009D0782"/>
    <w:rsid w:val="009D1748"/>
    <w:rsid w:val="009D57E1"/>
    <w:rsid w:val="009E2F13"/>
    <w:rsid w:val="009E4988"/>
    <w:rsid w:val="009E4CCC"/>
    <w:rsid w:val="009E4F72"/>
    <w:rsid w:val="009E6983"/>
    <w:rsid w:val="009F52FE"/>
    <w:rsid w:val="009F63A8"/>
    <w:rsid w:val="00A0549A"/>
    <w:rsid w:val="00A113AA"/>
    <w:rsid w:val="00A12924"/>
    <w:rsid w:val="00A164C8"/>
    <w:rsid w:val="00A23025"/>
    <w:rsid w:val="00A255D3"/>
    <w:rsid w:val="00A25D78"/>
    <w:rsid w:val="00A2775D"/>
    <w:rsid w:val="00A311C2"/>
    <w:rsid w:val="00A33D0A"/>
    <w:rsid w:val="00A36F10"/>
    <w:rsid w:val="00A36F3C"/>
    <w:rsid w:val="00A40183"/>
    <w:rsid w:val="00A4153D"/>
    <w:rsid w:val="00A4530F"/>
    <w:rsid w:val="00A46A69"/>
    <w:rsid w:val="00A532E2"/>
    <w:rsid w:val="00A53A67"/>
    <w:rsid w:val="00A53ADD"/>
    <w:rsid w:val="00A53EE4"/>
    <w:rsid w:val="00A54EF4"/>
    <w:rsid w:val="00A55DD8"/>
    <w:rsid w:val="00A560D9"/>
    <w:rsid w:val="00A5655B"/>
    <w:rsid w:val="00A57218"/>
    <w:rsid w:val="00A60D65"/>
    <w:rsid w:val="00A63653"/>
    <w:rsid w:val="00A637D5"/>
    <w:rsid w:val="00A7035F"/>
    <w:rsid w:val="00A72975"/>
    <w:rsid w:val="00A763EB"/>
    <w:rsid w:val="00A8321D"/>
    <w:rsid w:val="00A86430"/>
    <w:rsid w:val="00A86AE9"/>
    <w:rsid w:val="00A87593"/>
    <w:rsid w:val="00A914C6"/>
    <w:rsid w:val="00A955F0"/>
    <w:rsid w:val="00AA4BD6"/>
    <w:rsid w:val="00AA7D3D"/>
    <w:rsid w:val="00AB0F23"/>
    <w:rsid w:val="00AB3EC3"/>
    <w:rsid w:val="00AB5D59"/>
    <w:rsid w:val="00AB739D"/>
    <w:rsid w:val="00AC315A"/>
    <w:rsid w:val="00AD145B"/>
    <w:rsid w:val="00AD207F"/>
    <w:rsid w:val="00AD4482"/>
    <w:rsid w:val="00AD50B0"/>
    <w:rsid w:val="00AD57ED"/>
    <w:rsid w:val="00AD6406"/>
    <w:rsid w:val="00AE18C9"/>
    <w:rsid w:val="00AE1C2C"/>
    <w:rsid w:val="00AF4E5B"/>
    <w:rsid w:val="00B00260"/>
    <w:rsid w:val="00B02956"/>
    <w:rsid w:val="00B03454"/>
    <w:rsid w:val="00B063CF"/>
    <w:rsid w:val="00B121AC"/>
    <w:rsid w:val="00B236E4"/>
    <w:rsid w:val="00B25A6E"/>
    <w:rsid w:val="00B3174D"/>
    <w:rsid w:val="00B325A5"/>
    <w:rsid w:val="00B3442B"/>
    <w:rsid w:val="00B36C0C"/>
    <w:rsid w:val="00B41E93"/>
    <w:rsid w:val="00B46268"/>
    <w:rsid w:val="00B51561"/>
    <w:rsid w:val="00B6132D"/>
    <w:rsid w:val="00B621C2"/>
    <w:rsid w:val="00B629FC"/>
    <w:rsid w:val="00B63D39"/>
    <w:rsid w:val="00B65D1C"/>
    <w:rsid w:val="00B66C56"/>
    <w:rsid w:val="00B70C8E"/>
    <w:rsid w:val="00B7157A"/>
    <w:rsid w:val="00B71D1E"/>
    <w:rsid w:val="00B747BB"/>
    <w:rsid w:val="00B7491D"/>
    <w:rsid w:val="00B779AC"/>
    <w:rsid w:val="00B81D98"/>
    <w:rsid w:val="00B869FE"/>
    <w:rsid w:val="00B93329"/>
    <w:rsid w:val="00B94CED"/>
    <w:rsid w:val="00BA4C49"/>
    <w:rsid w:val="00BB23F9"/>
    <w:rsid w:val="00BB5331"/>
    <w:rsid w:val="00BC02B3"/>
    <w:rsid w:val="00BC16FA"/>
    <w:rsid w:val="00BC3431"/>
    <w:rsid w:val="00BC495D"/>
    <w:rsid w:val="00BC5F0F"/>
    <w:rsid w:val="00BD07AD"/>
    <w:rsid w:val="00BD1F4B"/>
    <w:rsid w:val="00BD246C"/>
    <w:rsid w:val="00BD7527"/>
    <w:rsid w:val="00BE5F6C"/>
    <w:rsid w:val="00BE6629"/>
    <w:rsid w:val="00BF13F5"/>
    <w:rsid w:val="00BF306C"/>
    <w:rsid w:val="00C01998"/>
    <w:rsid w:val="00C036D1"/>
    <w:rsid w:val="00C06134"/>
    <w:rsid w:val="00C06E5B"/>
    <w:rsid w:val="00C11E58"/>
    <w:rsid w:val="00C11F95"/>
    <w:rsid w:val="00C13BE4"/>
    <w:rsid w:val="00C1612E"/>
    <w:rsid w:val="00C22638"/>
    <w:rsid w:val="00C24065"/>
    <w:rsid w:val="00C25263"/>
    <w:rsid w:val="00C305ED"/>
    <w:rsid w:val="00C33810"/>
    <w:rsid w:val="00C3686B"/>
    <w:rsid w:val="00C51BA0"/>
    <w:rsid w:val="00C527A5"/>
    <w:rsid w:val="00C54A26"/>
    <w:rsid w:val="00C55211"/>
    <w:rsid w:val="00C56367"/>
    <w:rsid w:val="00C57E68"/>
    <w:rsid w:val="00C60B9A"/>
    <w:rsid w:val="00C6172C"/>
    <w:rsid w:val="00C65673"/>
    <w:rsid w:val="00C7207E"/>
    <w:rsid w:val="00C816F6"/>
    <w:rsid w:val="00C8209A"/>
    <w:rsid w:val="00C84CF4"/>
    <w:rsid w:val="00C9327E"/>
    <w:rsid w:val="00C974E7"/>
    <w:rsid w:val="00CA3EB5"/>
    <w:rsid w:val="00CA42CF"/>
    <w:rsid w:val="00CA4BB2"/>
    <w:rsid w:val="00CB073A"/>
    <w:rsid w:val="00CC0DA8"/>
    <w:rsid w:val="00CC0E39"/>
    <w:rsid w:val="00CC23D6"/>
    <w:rsid w:val="00CC3240"/>
    <w:rsid w:val="00CD1066"/>
    <w:rsid w:val="00CD2FB2"/>
    <w:rsid w:val="00CD310D"/>
    <w:rsid w:val="00CD3121"/>
    <w:rsid w:val="00CE0F5F"/>
    <w:rsid w:val="00CE47E7"/>
    <w:rsid w:val="00CE612C"/>
    <w:rsid w:val="00CF0F03"/>
    <w:rsid w:val="00CF225B"/>
    <w:rsid w:val="00CF246D"/>
    <w:rsid w:val="00D01FFF"/>
    <w:rsid w:val="00D0320A"/>
    <w:rsid w:val="00D03F8C"/>
    <w:rsid w:val="00D0407F"/>
    <w:rsid w:val="00D12044"/>
    <w:rsid w:val="00D13124"/>
    <w:rsid w:val="00D137C1"/>
    <w:rsid w:val="00D13E13"/>
    <w:rsid w:val="00D209A6"/>
    <w:rsid w:val="00D218DE"/>
    <w:rsid w:val="00D222C2"/>
    <w:rsid w:val="00D32009"/>
    <w:rsid w:val="00D36AF4"/>
    <w:rsid w:val="00D379AF"/>
    <w:rsid w:val="00D45282"/>
    <w:rsid w:val="00D454A4"/>
    <w:rsid w:val="00D5069D"/>
    <w:rsid w:val="00D51390"/>
    <w:rsid w:val="00D514F8"/>
    <w:rsid w:val="00D52A26"/>
    <w:rsid w:val="00D54C83"/>
    <w:rsid w:val="00D55358"/>
    <w:rsid w:val="00D5777A"/>
    <w:rsid w:val="00D62D84"/>
    <w:rsid w:val="00D6469C"/>
    <w:rsid w:val="00D64C18"/>
    <w:rsid w:val="00D6506F"/>
    <w:rsid w:val="00D66BA6"/>
    <w:rsid w:val="00D70936"/>
    <w:rsid w:val="00D71DC4"/>
    <w:rsid w:val="00D750CC"/>
    <w:rsid w:val="00D76A7D"/>
    <w:rsid w:val="00D76BE1"/>
    <w:rsid w:val="00D77176"/>
    <w:rsid w:val="00D77D28"/>
    <w:rsid w:val="00D90A9E"/>
    <w:rsid w:val="00D92222"/>
    <w:rsid w:val="00DA0370"/>
    <w:rsid w:val="00DA29E0"/>
    <w:rsid w:val="00DA3636"/>
    <w:rsid w:val="00DA4357"/>
    <w:rsid w:val="00DA6EFB"/>
    <w:rsid w:val="00DB04C8"/>
    <w:rsid w:val="00DB384A"/>
    <w:rsid w:val="00DB3DD5"/>
    <w:rsid w:val="00DB5D62"/>
    <w:rsid w:val="00DB71CF"/>
    <w:rsid w:val="00DC4263"/>
    <w:rsid w:val="00DC564F"/>
    <w:rsid w:val="00DC5B83"/>
    <w:rsid w:val="00DD6E5A"/>
    <w:rsid w:val="00DE03A4"/>
    <w:rsid w:val="00DE531F"/>
    <w:rsid w:val="00DF2DCB"/>
    <w:rsid w:val="00DF3876"/>
    <w:rsid w:val="00DF77DA"/>
    <w:rsid w:val="00DF7AA1"/>
    <w:rsid w:val="00E0087F"/>
    <w:rsid w:val="00E01903"/>
    <w:rsid w:val="00E02952"/>
    <w:rsid w:val="00E043E2"/>
    <w:rsid w:val="00E0499A"/>
    <w:rsid w:val="00E06249"/>
    <w:rsid w:val="00E064F9"/>
    <w:rsid w:val="00E07E6B"/>
    <w:rsid w:val="00E13444"/>
    <w:rsid w:val="00E150E8"/>
    <w:rsid w:val="00E1574E"/>
    <w:rsid w:val="00E215CC"/>
    <w:rsid w:val="00E217FC"/>
    <w:rsid w:val="00E230EC"/>
    <w:rsid w:val="00E26FF4"/>
    <w:rsid w:val="00E301BD"/>
    <w:rsid w:val="00E32C22"/>
    <w:rsid w:val="00E34A3E"/>
    <w:rsid w:val="00E37802"/>
    <w:rsid w:val="00E3789D"/>
    <w:rsid w:val="00E378EF"/>
    <w:rsid w:val="00E4071B"/>
    <w:rsid w:val="00E4727F"/>
    <w:rsid w:val="00E5167F"/>
    <w:rsid w:val="00E57068"/>
    <w:rsid w:val="00E600DC"/>
    <w:rsid w:val="00E600F2"/>
    <w:rsid w:val="00E6164A"/>
    <w:rsid w:val="00E63A3C"/>
    <w:rsid w:val="00E64E3E"/>
    <w:rsid w:val="00E658AC"/>
    <w:rsid w:val="00E6777B"/>
    <w:rsid w:val="00E67CC8"/>
    <w:rsid w:val="00E70FAF"/>
    <w:rsid w:val="00E71F0E"/>
    <w:rsid w:val="00E73020"/>
    <w:rsid w:val="00E7387E"/>
    <w:rsid w:val="00E762F9"/>
    <w:rsid w:val="00E77097"/>
    <w:rsid w:val="00E803FF"/>
    <w:rsid w:val="00E90169"/>
    <w:rsid w:val="00E90916"/>
    <w:rsid w:val="00E95AFA"/>
    <w:rsid w:val="00E96CC0"/>
    <w:rsid w:val="00EB064C"/>
    <w:rsid w:val="00EB243F"/>
    <w:rsid w:val="00EB2815"/>
    <w:rsid w:val="00EB3E87"/>
    <w:rsid w:val="00EC58AA"/>
    <w:rsid w:val="00ED5B84"/>
    <w:rsid w:val="00ED5F64"/>
    <w:rsid w:val="00EE138E"/>
    <w:rsid w:val="00EE1B7B"/>
    <w:rsid w:val="00EE2747"/>
    <w:rsid w:val="00EE40E8"/>
    <w:rsid w:val="00EF2041"/>
    <w:rsid w:val="00EF2DC8"/>
    <w:rsid w:val="00F01BCC"/>
    <w:rsid w:val="00F0605C"/>
    <w:rsid w:val="00F074AE"/>
    <w:rsid w:val="00F079E8"/>
    <w:rsid w:val="00F177CB"/>
    <w:rsid w:val="00F2392A"/>
    <w:rsid w:val="00F26324"/>
    <w:rsid w:val="00F32048"/>
    <w:rsid w:val="00F36CFF"/>
    <w:rsid w:val="00F42DBF"/>
    <w:rsid w:val="00F4490E"/>
    <w:rsid w:val="00F44D0D"/>
    <w:rsid w:val="00F50DFE"/>
    <w:rsid w:val="00F54A77"/>
    <w:rsid w:val="00F55575"/>
    <w:rsid w:val="00F61363"/>
    <w:rsid w:val="00F613ED"/>
    <w:rsid w:val="00F631A1"/>
    <w:rsid w:val="00F63603"/>
    <w:rsid w:val="00F66705"/>
    <w:rsid w:val="00F73FD9"/>
    <w:rsid w:val="00F76748"/>
    <w:rsid w:val="00F77940"/>
    <w:rsid w:val="00F77B09"/>
    <w:rsid w:val="00F85513"/>
    <w:rsid w:val="00F940CD"/>
    <w:rsid w:val="00FA507B"/>
    <w:rsid w:val="00FB6CB3"/>
    <w:rsid w:val="00FB6D59"/>
    <w:rsid w:val="00FC0191"/>
    <w:rsid w:val="00FD0636"/>
    <w:rsid w:val="00FD1169"/>
    <w:rsid w:val="00FE1A0D"/>
    <w:rsid w:val="00FE1CA8"/>
    <w:rsid w:val="00FE24DD"/>
    <w:rsid w:val="00FE46D6"/>
    <w:rsid w:val="00FE688B"/>
    <w:rsid w:val="00FF03AB"/>
    <w:rsid w:val="00FF075D"/>
    <w:rsid w:val="00FF1CFA"/>
    <w:rsid w:val="00FF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52373F4-0693-4C4E-89B7-DB5F8FD25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F2E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qFormat/>
    <w:rsid w:val="002E3397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821B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136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2E3397"/>
    <w:pPr>
      <w:keepNext/>
      <w:widowControl w:val="0"/>
      <w:jc w:val="center"/>
      <w:outlineLvl w:val="4"/>
    </w:pPr>
    <w:rPr>
      <w:noProof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E3397"/>
    <w:pPr>
      <w:widowControl w:val="0"/>
      <w:spacing w:before="240"/>
      <w:jc w:val="center"/>
    </w:pPr>
    <w:rPr>
      <w:b/>
      <w:sz w:val="28"/>
      <w:szCs w:val="20"/>
    </w:rPr>
  </w:style>
  <w:style w:type="paragraph" w:styleId="a4">
    <w:name w:val="Balloon Text"/>
    <w:basedOn w:val="a"/>
    <w:semiHidden/>
    <w:rsid w:val="00693237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66250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6250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62502"/>
  </w:style>
  <w:style w:type="paragraph" w:customStyle="1" w:styleId="ConsPlusNormal">
    <w:name w:val="ConsPlusNormal"/>
    <w:link w:val="ConsPlusNormal0"/>
    <w:rsid w:val="00C51BA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4D0E2B"/>
    <w:pPr>
      <w:spacing w:after="120" w:line="480" w:lineRule="auto"/>
    </w:pPr>
  </w:style>
  <w:style w:type="character" w:styleId="a8">
    <w:name w:val="Strong"/>
    <w:uiPriority w:val="22"/>
    <w:qFormat/>
    <w:rsid w:val="005E1396"/>
    <w:rPr>
      <w:b/>
      <w:bCs/>
    </w:rPr>
  </w:style>
  <w:style w:type="table" w:styleId="a9">
    <w:name w:val="Table Grid"/>
    <w:basedOn w:val="a1"/>
    <w:rsid w:val="00C13B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rsid w:val="002E10E7"/>
    <w:pPr>
      <w:spacing w:after="120"/>
      <w:ind w:left="283"/>
    </w:pPr>
    <w:rPr>
      <w:sz w:val="16"/>
      <w:szCs w:val="16"/>
    </w:rPr>
  </w:style>
  <w:style w:type="paragraph" w:styleId="aa">
    <w:name w:val="Title"/>
    <w:basedOn w:val="a"/>
    <w:qFormat/>
    <w:rsid w:val="00821B95"/>
    <w:pPr>
      <w:spacing w:after="0" w:line="240" w:lineRule="auto"/>
      <w:ind w:right="51"/>
      <w:jc w:val="center"/>
    </w:pPr>
    <w:rPr>
      <w:rFonts w:ascii="Times New Roman" w:hAnsi="Times New Roman"/>
      <w:b/>
      <w:sz w:val="32"/>
      <w:szCs w:val="20"/>
    </w:rPr>
  </w:style>
  <w:style w:type="character" w:styleId="ab">
    <w:name w:val="Hyperlink"/>
    <w:uiPriority w:val="99"/>
    <w:unhideWhenUsed/>
    <w:rsid w:val="008C3C98"/>
    <w:rPr>
      <w:color w:val="0000FF"/>
      <w:u w:val="single"/>
    </w:rPr>
  </w:style>
  <w:style w:type="paragraph" w:styleId="ac">
    <w:name w:val="List Paragraph"/>
    <w:basedOn w:val="a"/>
    <w:link w:val="ad"/>
    <w:uiPriority w:val="34"/>
    <w:qFormat/>
    <w:rsid w:val="00003599"/>
    <w:pPr>
      <w:ind w:left="720"/>
      <w:contextualSpacing/>
    </w:pPr>
    <w:rPr>
      <w:rFonts w:eastAsia="Calibri"/>
      <w:lang w:eastAsia="en-US"/>
    </w:rPr>
  </w:style>
  <w:style w:type="character" w:customStyle="1" w:styleId="ad">
    <w:name w:val="Абзац списка Знак"/>
    <w:link w:val="ac"/>
    <w:uiPriority w:val="34"/>
    <w:locked/>
    <w:rsid w:val="00003599"/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214CB4"/>
    <w:pPr>
      <w:spacing w:before="280" w:after="280" w:line="240" w:lineRule="auto"/>
      <w:ind w:firstLine="539"/>
      <w:jc w:val="both"/>
    </w:pPr>
    <w:rPr>
      <w:rFonts w:ascii="Times New Roman" w:hAnsi="Times New Roman"/>
      <w:sz w:val="24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214CB4"/>
    <w:rPr>
      <w:rFonts w:ascii="Arial" w:hAnsi="Arial" w:cs="Arial"/>
      <w:lang w:val="ru-RU" w:eastAsia="ru-RU" w:bidi="ar-SA"/>
    </w:rPr>
  </w:style>
  <w:style w:type="character" w:customStyle="1" w:styleId="af">
    <w:name w:val="Основной текст_"/>
    <w:link w:val="6"/>
    <w:rsid w:val="00214CB4"/>
    <w:rPr>
      <w:sz w:val="24"/>
      <w:szCs w:val="24"/>
      <w:shd w:val="clear" w:color="auto" w:fill="FFFFFF"/>
    </w:rPr>
  </w:style>
  <w:style w:type="paragraph" w:customStyle="1" w:styleId="6">
    <w:name w:val="Основной текст6"/>
    <w:basedOn w:val="a"/>
    <w:link w:val="af"/>
    <w:rsid w:val="00214CB4"/>
    <w:pPr>
      <w:shd w:val="clear" w:color="auto" w:fill="FFFFFF"/>
      <w:spacing w:after="0" w:line="298" w:lineRule="exact"/>
      <w:jc w:val="center"/>
    </w:pPr>
    <w:rPr>
      <w:rFonts w:ascii="Times New Roman" w:hAnsi="Times New Roman"/>
      <w:sz w:val="24"/>
      <w:szCs w:val="24"/>
      <w:shd w:val="clear" w:color="auto" w:fill="FFFFFF"/>
    </w:rPr>
  </w:style>
  <w:style w:type="paragraph" w:styleId="af0">
    <w:name w:val="No Spacing"/>
    <w:uiPriority w:val="1"/>
    <w:qFormat/>
    <w:rsid w:val="00501F4C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8D1C1B"/>
  </w:style>
  <w:style w:type="paragraph" w:customStyle="1" w:styleId="ConsPlusNonformat">
    <w:name w:val="ConsPlusNonformat"/>
    <w:uiPriority w:val="99"/>
    <w:rsid w:val="00DA43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ody Text Indent"/>
    <w:basedOn w:val="a"/>
    <w:link w:val="af2"/>
    <w:semiHidden/>
    <w:unhideWhenUsed/>
    <w:rsid w:val="0049731C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semiHidden/>
    <w:rsid w:val="0049731C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ortal.baikonuradm.ru/index.php?mod=npb1&amp;npbid=697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baikonuradm.ru/index.php?mod=npb1&amp;npbid=382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D20D1-DAA5-48A5-B5B6-C70EC6663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3363</CharactersWithSpaces>
  <SharedDoc>false</SharedDoc>
  <HLinks>
    <vt:vector size="6" baseType="variant">
      <vt:variant>
        <vt:i4>7012473</vt:i4>
      </vt:variant>
      <vt:variant>
        <vt:i4>0</vt:i4>
      </vt:variant>
      <vt:variant>
        <vt:i4>0</vt:i4>
      </vt:variant>
      <vt:variant>
        <vt:i4>5</vt:i4>
      </vt:variant>
      <vt:variant>
        <vt:lpwstr>http://www.baikonuradm.ru/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ok</dc:creator>
  <cp:lastModifiedBy>Лю Ю.Л.</cp:lastModifiedBy>
  <cp:revision>2</cp:revision>
  <cp:lastPrinted>2026-06-30T10:27:00Z</cp:lastPrinted>
  <dcterms:created xsi:type="dcterms:W3CDTF">2026-08-21T11:30:00Z</dcterms:created>
  <dcterms:modified xsi:type="dcterms:W3CDTF">2026-08-21T11:30:00Z</dcterms:modified>
</cp:coreProperties>
</file>