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5490A" w:rsidRDefault="0015389D">
      <w:pPr>
        <w:pStyle w:val="a6"/>
        <w:rPr>
          <w:sz w:val="28"/>
          <w:lang w:val="ru-RU" w:eastAsia="zh-TW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58240" behindDoc="1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-453390</wp:posOffset>
                </wp:positionV>
                <wp:extent cx="833120" cy="82486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120" cy="824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490A" w:rsidRDefault="00F5490A">
                            <w:pPr>
                              <w:jc w:val="center"/>
                              <w:rPr>
                                <w:lang w:val="ru-RU" w:eastAsia="zh-TW"/>
                              </w:rPr>
                            </w:pPr>
                            <w:r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ed="t">
                                  <v:fill color2="black"/>
                                  <v:imagedata r:id="rId7" o:title=""/>
                                </v:shape>
                                <o:OLEObject Type="Embed" ProgID="Word.Picture.8" ShapeID="_x0000_i1025" DrawAspect="Content" ObjectID="_1848832431" r:id="rId8"/>
                              </w:object>
                            </w:r>
                          </w:p>
                          <w:p w:rsidR="00F5490A" w:rsidRDefault="00F5490A">
                            <w:pPr>
                              <w:jc w:val="center"/>
                              <w:rPr>
                                <w:lang w:val="ru-RU"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8.45pt;margin-top:-35.7pt;width:65.6pt;height:64.95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" stroked="f">
                <v:textbox inset="0,0,0,0">
                  <w:txbxContent>
                    <w:p w:rsidR="00F5490A" w:rsidRDefault="00F5490A">
                      <w:pPr>
                        <w:jc w:val="center"/>
                        <w:rPr>
                          <w:lang w:val="ru-RU" w:eastAsia="zh-TW"/>
                        </w:rPr>
                      </w:pPr>
                      <w:r>
                        <w:object w:dxaOrig="941" w:dyaOrig="1060">
                          <v:shape id="_x0000_i1025" type="#_x0000_t75" style="width:51pt;height:57.75pt" o:ole="" filled="t">
                            <v:fill color2="black"/>
                            <v:imagedata r:id="rId7" o:title=""/>
                          </v:shape>
                          <o:OLEObject Type="Embed" ProgID="Word.Picture.8" ShapeID="_x0000_i1025" DrawAspect="Content" ObjectID="_1848832431" r:id="rId9"/>
                        </w:object>
                      </w:r>
                    </w:p>
                    <w:p w:rsidR="00F5490A" w:rsidRDefault="00F5490A">
                      <w:pPr>
                        <w:jc w:val="center"/>
                        <w:rPr>
                          <w:lang w:val="ru-RU" w:eastAsia="zh-T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5490A" w:rsidRDefault="007E1479">
      <w:pPr>
        <w:pStyle w:val="a6"/>
        <w:spacing w:before="120" w:line="360" w:lineRule="auto"/>
      </w:pPr>
      <w:r>
        <w:rPr>
          <w:sz w:val="28"/>
        </w:rPr>
        <w:t xml:space="preserve">         ГЛАВА </w:t>
      </w:r>
      <w:r w:rsidR="00E10A8E">
        <w:rPr>
          <w:sz w:val="28"/>
        </w:rPr>
        <w:t xml:space="preserve">АДМИНИСТРАЦИИ </w:t>
      </w:r>
      <w:r w:rsidR="008D72B0">
        <w:rPr>
          <w:sz w:val="28"/>
        </w:rPr>
        <w:t xml:space="preserve">ГОРОДА </w:t>
      </w:r>
      <w:r w:rsidR="00F5490A">
        <w:rPr>
          <w:sz w:val="28"/>
        </w:rPr>
        <w:t>БАЙКОНУР</w:t>
      </w:r>
    </w:p>
    <w:p w:rsidR="00F5490A" w:rsidRDefault="0015389D">
      <w:pPr>
        <w:pStyle w:val="2"/>
        <w:spacing w:before="100"/>
      </w:pPr>
      <w:r>
        <w:rPr>
          <w:noProof/>
          <w:spacing w:val="100"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ge">
                  <wp:posOffset>1800860</wp:posOffset>
                </wp:positionV>
                <wp:extent cx="6175375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537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482F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2.5pt,141.8pt" to="488.75pt,1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" strokeweight=".26mm">
                <v:stroke joinstyle="miter" endcap="square"/>
                <w10:wrap anchory="page"/>
              </v:line>
            </w:pict>
          </mc:Fallback>
        </mc:AlternateContent>
      </w:r>
      <w:r w:rsidR="00F5490A">
        <w:rPr>
          <w:spacing w:val="100"/>
        </w:rPr>
        <w:t>ПОСТАНОВЛЕНИЕ</w:t>
      </w:r>
    </w:p>
    <w:p w:rsidR="00F5490A" w:rsidRDefault="00F5490A">
      <w:pPr>
        <w:rPr>
          <w:spacing w:val="100"/>
        </w:rPr>
      </w:pPr>
    </w:p>
    <w:p w:rsidR="007144DF" w:rsidRDefault="007144DF">
      <w:pPr>
        <w:rPr>
          <w:spacing w:val="100"/>
        </w:rPr>
      </w:pPr>
    </w:p>
    <w:p w:rsidR="00F5490A" w:rsidRPr="005B3149" w:rsidRDefault="000C13E3" w:rsidP="005604CB">
      <w:pPr>
        <w:spacing w:line="360" w:lineRule="auto"/>
        <w:rPr>
          <w:b/>
          <w:sz w:val="24"/>
          <w:szCs w:val="24"/>
        </w:rPr>
      </w:pPr>
      <w:r>
        <w:rPr>
          <w:sz w:val="28"/>
          <w:u w:val="single"/>
        </w:rPr>
        <w:t>20 августа 2026г.</w:t>
      </w:r>
      <w:r w:rsidR="00F5490A">
        <w:rPr>
          <w:sz w:val="28"/>
        </w:rPr>
        <w:t xml:space="preserve">                                                        </w:t>
      </w:r>
      <w:r w:rsidR="0095663B">
        <w:rPr>
          <w:sz w:val="28"/>
        </w:rPr>
        <w:t xml:space="preserve">                           </w:t>
      </w:r>
      <w:r w:rsidR="00F5490A">
        <w:rPr>
          <w:sz w:val="28"/>
        </w:rPr>
        <w:t>№</w:t>
      </w:r>
      <w:r w:rsidR="005604CB" w:rsidRPr="005604CB">
        <w:rPr>
          <w:sz w:val="28"/>
        </w:rPr>
        <w:t xml:space="preserve"> </w:t>
      </w:r>
      <w:r>
        <w:rPr>
          <w:sz w:val="28"/>
        </w:rPr>
        <w:t>293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90"/>
      </w:tblGrid>
      <w:tr w:rsidR="00F5490A" w:rsidRPr="005604CB" w:rsidTr="00156EFD">
        <w:trPr>
          <w:trHeight w:val="1389"/>
        </w:trPr>
        <w:tc>
          <w:tcPr>
            <w:tcW w:w="5190" w:type="dxa"/>
            <w:shd w:val="clear" w:color="auto" w:fill="auto"/>
          </w:tcPr>
          <w:p w:rsidR="00DD6241" w:rsidRDefault="00156EFD" w:rsidP="00DD6241">
            <w:pPr>
              <w:pStyle w:val="a7"/>
              <w:tabs>
                <w:tab w:val="left" w:pos="5387"/>
              </w:tabs>
              <w:spacing w:line="240" w:lineRule="auto"/>
              <w:rPr>
                <w:b/>
                <w:szCs w:val="28"/>
              </w:rPr>
            </w:pPr>
            <w:bookmarkStart w:id="0" w:name="_GoBack"/>
            <w:r w:rsidRPr="00156EFD">
              <w:rPr>
                <w:b/>
                <w:szCs w:val="28"/>
              </w:rPr>
              <w:t xml:space="preserve">О </w:t>
            </w:r>
            <w:r w:rsidR="00DD6241">
              <w:rPr>
                <w:b/>
                <w:szCs w:val="28"/>
              </w:rPr>
              <w:t>внесении изменений в схему</w:t>
            </w:r>
            <w:r w:rsidRPr="00156EFD">
              <w:rPr>
                <w:b/>
                <w:szCs w:val="28"/>
              </w:rPr>
              <w:t xml:space="preserve"> размещения нестационарных торговых объектов розничной торговли на территории города Байконур на 2025 – 2026 годы</w:t>
            </w:r>
            <w:r w:rsidR="00DD6241">
              <w:rPr>
                <w:b/>
                <w:szCs w:val="28"/>
              </w:rPr>
              <w:t xml:space="preserve">, утвержденную постановлением </w:t>
            </w:r>
          </w:p>
          <w:p w:rsidR="0030400F" w:rsidRPr="00156EFD" w:rsidRDefault="00DD6241" w:rsidP="00DD6241">
            <w:pPr>
              <w:pStyle w:val="a7"/>
              <w:tabs>
                <w:tab w:val="left" w:pos="5387"/>
              </w:tabs>
              <w:spacing w:line="240" w:lineRule="auto"/>
              <w:rPr>
                <w:szCs w:val="28"/>
              </w:rPr>
            </w:pPr>
            <w:r>
              <w:rPr>
                <w:b/>
                <w:szCs w:val="28"/>
              </w:rPr>
              <w:t>Главы администрации города Байконур от 31 января 2025 г. № 32</w:t>
            </w:r>
            <w:r w:rsidR="00156EFD" w:rsidRPr="00156EFD">
              <w:rPr>
                <w:szCs w:val="28"/>
              </w:rPr>
              <w:t xml:space="preserve"> </w:t>
            </w:r>
            <w:bookmarkEnd w:id="0"/>
          </w:p>
        </w:tc>
      </w:tr>
    </w:tbl>
    <w:p w:rsidR="00DD6241" w:rsidRDefault="00DD6241" w:rsidP="008371F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0400F" w:rsidRPr="008371FE" w:rsidRDefault="00156EFD" w:rsidP="008371FE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241">
        <w:rPr>
          <w:rFonts w:ascii="Times New Roman" w:hAnsi="Times New Roman" w:cs="Times New Roman"/>
          <w:sz w:val="28"/>
          <w:szCs w:val="28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 его</w:t>
      </w:r>
      <w:r w:rsidR="003719AE">
        <w:rPr>
          <w:rFonts w:ascii="Times New Roman" w:hAnsi="Times New Roman" w:cs="Times New Roman"/>
          <w:sz w:val="28"/>
          <w:szCs w:val="28"/>
        </w:rPr>
        <w:t> </w:t>
      </w:r>
      <w:r w:rsidRPr="00DD6241">
        <w:rPr>
          <w:rFonts w:ascii="Times New Roman" w:hAnsi="Times New Roman" w:cs="Times New Roman"/>
          <w:sz w:val="28"/>
          <w:szCs w:val="28"/>
        </w:rPr>
        <w:t>органов исполнительно</w:t>
      </w:r>
      <w:r w:rsidR="00DD6241" w:rsidRPr="00DD6241">
        <w:rPr>
          <w:rFonts w:ascii="Times New Roman" w:hAnsi="Times New Roman" w:cs="Times New Roman"/>
          <w:sz w:val="28"/>
          <w:szCs w:val="28"/>
        </w:rPr>
        <w:t>й власти от 23 декабря 1995 г.</w:t>
      </w:r>
      <w:r w:rsidR="009B1B29">
        <w:rPr>
          <w:rFonts w:ascii="Times New Roman" w:hAnsi="Times New Roman" w:cs="Times New Roman"/>
          <w:sz w:val="28"/>
          <w:szCs w:val="28"/>
        </w:rPr>
        <w:t>, в целях упорядочения размещения и функционирования торговых объектов розничной торговли на территории города Байконур, создания условий для организации и развития торгового обслуживания</w:t>
      </w:r>
    </w:p>
    <w:p w:rsidR="00F5490A" w:rsidRPr="00DD6241" w:rsidRDefault="00F5490A" w:rsidP="008371FE">
      <w:pPr>
        <w:pStyle w:val="FR4"/>
        <w:widowControl/>
        <w:spacing w:after="0"/>
        <w:ind w:firstLine="709"/>
        <w:rPr>
          <w:spacing w:val="20"/>
          <w:szCs w:val="28"/>
        </w:rPr>
      </w:pPr>
      <w:r w:rsidRPr="00DD6241">
        <w:rPr>
          <w:spacing w:val="20"/>
          <w:szCs w:val="28"/>
        </w:rPr>
        <w:t>ПОСТАНОВЛЯЮ:</w:t>
      </w:r>
    </w:p>
    <w:p w:rsidR="0030400F" w:rsidRPr="00DD6241" w:rsidRDefault="0030400F" w:rsidP="008371FE">
      <w:pPr>
        <w:pStyle w:val="FR4"/>
        <w:widowControl/>
        <w:spacing w:after="0"/>
        <w:ind w:firstLine="709"/>
        <w:rPr>
          <w:szCs w:val="28"/>
        </w:rPr>
      </w:pPr>
    </w:p>
    <w:p w:rsidR="00156EFD" w:rsidRDefault="00F5490A" w:rsidP="00FD2EF4">
      <w:pPr>
        <w:pStyle w:val="ac"/>
        <w:spacing w:line="312" w:lineRule="auto"/>
        <w:ind w:firstLine="709"/>
        <w:jc w:val="both"/>
        <w:rPr>
          <w:szCs w:val="28"/>
        </w:rPr>
      </w:pPr>
      <w:r w:rsidRPr="00DD6241">
        <w:rPr>
          <w:szCs w:val="28"/>
        </w:rPr>
        <w:t>1. </w:t>
      </w:r>
      <w:r w:rsidR="00DD6241">
        <w:rPr>
          <w:szCs w:val="28"/>
        </w:rPr>
        <w:t xml:space="preserve">Внести в схему размещения </w:t>
      </w:r>
      <w:r w:rsidR="00156EFD" w:rsidRPr="00DD6241">
        <w:rPr>
          <w:szCs w:val="28"/>
        </w:rPr>
        <w:t>нестационарных торговых объектов розничной торговли на территории города Байконур</w:t>
      </w:r>
      <w:r w:rsidR="00DD6241">
        <w:rPr>
          <w:szCs w:val="28"/>
        </w:rPr>
        <w:t xml:space="preserve"> на 2025 – 2026 годы, утвержденную постановлением Главы администрации города Байконур </w:t>
      </w:r>
      <w:r w:rsidR="00BA57FA">
        <w:rPr>
          <w:szCs w:val="28"/>
        </w:rPr>
        <w:t xml:space="preserve">                     </w:t>
      </w:r>
      <w:r w:rsidR="00DD6241">
        <w:rPr>
          <w:szCs w:val="28"/>
        </w:rPr>
        <w:t>от 31 января 2025 г. № 32 «Об утверждении схемы размещения нестационарных торговых объектов розни</w:t>
      </w:r>
      <w:r w:rsidR="00497FCE">
        <w:rPr>
          <w:szCs w:val="28"/>
        </w:rPr>
        <w:t>чной торговли</w:t>
      </w:r>
      <w:r w:rsidR="00DD6241">
        <w:rPr>
          <w:szCs w:val="28"/>
        </w:rPr>
        <w:t xml:space="preserve"> на территории города Байконур </w:t>
      </w:r>
      <w:r w:rsidR="00497FCE">
        <w:rPr>
          <w:szCs w:val="28"/>
        </w:rPr>
        <w:br/>
      </w:r>
      <w:r w:rsidR="00DD6241">
        <w:rPr>
          <w:szCs w:val="28"/>
        </w:rPr>
        <w:t>на 2025-2026 годы»</w:t>
      </w:r>
      <w:r w:rsidR="00497FCE">
        <w:rPr>
          <w:szCs w:val="28"/>
        </w:rPr>
        <w:t xml:space="preserve"> (с изменениями)</w:t>
      </w:r>
      <w:r w:rsidR="00DD6241">
        <w:rPr>
          <w:szCs w:val="28"/>
        </w:rPr>
        <w:t xml:space="preserve"> (далее – Схема)</w:t>
      </w:r>
      <w:r w:rsidR="00BA57FA">
        <w:rPr>
          <w:szCs w:val="28"/>
        </w:rPr>
        <w:t>,</w:t>
      </w:r>
      <w:r w:rsidR="00DD6241">
        <w:rPr>
          <w:szCs w:val="28"/>
        </w:rPr>
        <w:t xml:space="preserve"> </w:t>
      </w:r>
      <w:r w:rsidR="00C45D71">
        <w:rPr>
          <w:szCs w:val="28"/>
        </w:rPr>
        <w:br/>
      </w:r>
      <w:r w:rsidR="00FD2EF4">
        <w:rPr>
          <w:szCs w:val="28"/>
        </w:rPr>
        <w:t>изменения, дополнив Схему строками 36-37 следующего содержания:</w:t>
      </w:r>
    </w:p>
    <w:p w:rsidR="0053116D" w:rsidRDefault="0053116D" w:rsidP="0053116D">
      <w:pPr>
        <w:pStyle w:val="ac"/>
        <w:ind w:firstLine="0"/>
        <w:jc w:val="both"/>
        <w:rPr>
          <w:szCs w:val="28"/>
        </w:rPr>
      </w:pPr>
      <w:r>
        <w:rPr>
          <w:szCs w:val="28"/>
        </w:rPr>
        <w:t>«</w:t>
      </w:r>
    </w:p>
    <w:tbl>
      <w:tblPr>
        <w:tblW w:w="9781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701"/>
        <w:gridCol w:w="2410"/>
        <w:gridCol w:w="708"/>
        <w:gridCol w:w="1843"/>
        <w:gridCol w:w="284"/>
        <w:gridCol w:w="708"/>
      </w:tblGrid>
      <w:tr w:rsidR="00E92953" w:rsidRPr="008D147D" w:rsidTr="003A34D0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8D147D" w:rsidRDefault="00E92953" w:rsidP="00546A3E">
            <w:pPr>
              <w:tabs>
                <w:tab w:val="left" w:pos="1445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Default="00E92953" w:rsidP="00546A3E">
            <w:pPr>
              <w:tabs>
                <w:tab w:val="left" w:pos="14459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Байконур</w:t>
            </w:r>
          </w:p>
          <w:p w:rsidR="00E92953" w:rsidRPr="008D147D" w:rsidRDefault="003A34D0" w:rsidP="003A34D0">
            <w:pPr>
              <w:tabs>
                <w:tab w:val="left" w:pos="14459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пр-т Абая, восточнее дома №</w:t>
            </w:r>
            <w:r w:rsidR="00CF32E0">
              <w:rPr>
                <w:sz w:val="24"/>
                <w:szCs w:val="24"/>
              </w:rPr>
              <w:t xml:space="preserve"> </w:t>
            </w:r>
            <w:r w:rsidR="00E92953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8D147D" w:rsidRDefault="00E92953" w:rsidP="00546A3E">
            <w:pPr>
              <w:shd w:val="clear" w:color="auto" w:fill="FFFFFF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Автофургон</w:t>
            </w:r>
          </w:p>
          <w:p w:rsidR="00E92953" w:rsidRPr="008D147D" w:rsidRDefault="00E92953" w:rsidP="00546A3E">
            <w:pPr>
              <w:shd w:val="clear" w:color="auto" w:fill="FFFFFF"/>
              <w:jc w:val="center"/>
              <w:rPr>
                <w:sz w:val="24"/>
                <w:szCs w:val="24"/>
                <w:lang w:eastAsia="ru-RU"/>
              </w:rPr>
            </w:pPr>
            <w:r w:rsidRPr="008D147D">
              <w:rPr>
                <w:sz w:val="24"/>
                <w:szCs w:val="24"/>
                <w:lang w:eastAsia="ru-RU"/>
              </w:rPr>
              <w:t>(торговый а</w:t>
            </w:r>
            <w:r w:rsidRPr="008D147D">
              <w:rPr>
                <w:sz w:val="24"/>
                <w:szCs w:val="24"/>
                <w:lang w:eastAsia="ru-RU"/>
              </w:rPr>
              <w:t>в</w:t>
            </w:r>
            <w:r w:rsidRPr="008D147D">
              <w:rPr>
                <w:sz w:val="24"/>
                <w:szCs w:val="24"/>
                <w:lang w:eastAsia="ru-RU"/>
              </w:rPr>
              <w:t xml:space="preserve">тофургон, </w:t>
            </w:r>
            <w:r>
              <w:rPr>
                <w:sz w:val="24"/>
                <w:szCs w:val="24"/>
                <w:lang w:eastAsia="ru-RU"/>
              </w:rPr>
              <w:br/>
            </w:r>
            <w:r w:rsidRPr="008D147D">
              <w:rPr>
                <w:sz w:val="24"/>
                <w:szCs w:val="24"/>
                <w:lang w:eastAsia="ru-RU"/>
              </w:rPr>
              <w:t>авт</w:t>
            </w:r>
            <w:r w:rsidRPr="008D147D"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лавка)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Default="00E92953" w:rsidP="00546A3E">
            <w:pPr>
              <w:tabs>
                <w:tab w:val="left" w:pos="1445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продовольственные товары</w:t>
            </w:r>
          </w:p>
          <w:p w:rsidR="00E92953" w:rsidRPr="008D147D" w:rsidRDefault="00E92953" w:rsidP="003A34D0">
            <w:pPr>
              <w:tabs>
                <w:tab w:val="left" w:pos="1445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(фастфуд, мороженое, </w:t>
            </w:r>
            <w:r>
              <w:rPr>
                <w:sz w:val="24"/>
                <w:szCs w:val="24"/>
              </w:rPr>
              <w:br/>
              <w:t>безалкогольные напитки,)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8D147D" w:rsidRDefault="00E92953" w:rsidP="0054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Default="00E92953" w:rsidP="00546A3E">
            <w:pPr>
              <w:tabs>
                <w:tab w:val="left" w:pos="1445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2026 г.</w:t>
            </w:r>
          </w:p>
          <w:p w:rsidR="00E92953" w:rsidRPr="008B1D04" w:rsidRDefault="00E92953" w:rsidP="00546A3E">
            <w:pPr>
              <w:tabs>
                <w:tab w:val="left" w:pos="1445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31 декабря 2026</w:t>
            </w:r>
            <w:r w:rsidR="003A34D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8D147D" w:rsidRDefault="00E92953" w:rsidP="00546A3E">
            <w:pPr>
              <w:tabs>
                <w:tab w:val="left" w:pos="14459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8D147D" w:rsidRDefault="00E92953" w:rsidP="0054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E92953" w:rsidRPr="008D147D" w:rsidTr="003A34D0">
        <w:trPr>
          <w:trHeight w:val="1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8D147D" w:rsidRDefault="00E92953" w:rsidP="00546A3E">
            <w:pPr>
              <w:tabs>
                <w:tab w:val="left" w:pos="1445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Default="00E92953" w:rsidP="00546A3E">
            <w:pPr>
              <w:tabs>
                <w:tab w:val="left" w:pos="14459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Байконур,</w:t>
            </w:r>
          </w:p>
          <w:p w:rsidR="00E92953" w:rsidRPr="008D147D" w:rsidRDefault="00E92953" w:rsidP="00ED6BF6">
            <w:pPr>
              <w:tabs>
                <w:tab w:val="left" w:pos="14459"/>
              </w:tabs>
              <w:snapToGrid w:val="0"/>
              <w:jc w:val="center"/>
              <w:rPr>
                <w:sz w:val="24"/>
                <w:szCs w:val="24"/>
              </w:rPr>
            </w:pPr>
            <w:r w:rsidRPr="008D147D">
              <w:rPr>
                <w:sz w:val="24"/>
                <w:szCs w:val="24"/>
              </w:rPr>
              <w:t xml:space="preserve">ул. </w:t>
            </w:r>
            <w:r w:rsidR="00CF32E0">
              <w:rPr>
                <w:sz w:val="24"/>
                <w:szCs w:val="24"/>
              </w:rPr>
              <w:t>Носова</w:t>
            </w:r>
            <w:r w:rsidR="00CF32E0">
              <w:rPr>
                <w:sz w:val="24"/>
                <w:szCs w:val="24"/>
              </w:rPr>
              <w:br/>
            </w:r>
            <w:r w:rsidR="00ED6BF6">
              <w:rPr>
                <w:sz w:val="24"/>
                <w:szCs w:val="24"/>
              </w:rPr>
              <w:t xml:space="preserve">южнее </w:t>
            </w:r>
            <w:r w:rsidR="00ED6BF6">
              <w:rPr>
                <w:sz w:val="24"/>
                <w:szCs w:val="24"/>
              </w:rPr>
              <w:br/>
              <w:t>здания 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1D6864" w:rsidRDefault="00E92953" w:rsidP="00546A3E">
            <w:pPr>
              <w:shd w:val="clear" w:color="auto" w:fill="FFFFFF"/>
              <w:jc w:val="center"/>
              <w:rPr>
                <w:sz w:val="24"/>
                <w:szCs w:val="24"/>
                <w:lang w:eastAsia="ru-RU"/>
              </w:rPr>
            </w:pPr>
            <w:r w:rsidRPr="001D6864">
              <w:rPr>
                <w:sz w:val="24"/>
                <w:szCs w:val="24"/>
                <w:lang w:eastAsia="ru-RU"/>
              </w:rPr>
              <w:t xml:space="preserve">открытый </w:t>
            </w:r>
            <w:r w:rsidRPr="001D6864">
              <w:rPr>
                <w:sz w:val="24"/>
                <w:szCs w:val="24"/>
                <w:lang w:eastAsia="ru-RU"/>
              </w:rPr>
              <w:br/>
              <w:t xml:space="preserve">павильон с </w:t>
            </w:r>
            <w:r w:rsidRPr="001D6864">
              <w:rPr>
                <w:sz w:val="24"/>
                <w:szCs w:val="24"/>
                <w:lang w:eastAsia="ru-RU"/>
              </w:rPr>
              <w:br/>
              <w:t>навесом</w:t>
            </w:r>
          </w:p>
          <w:p w:rsidR="00E92953" w:rsidRPr="00B1362C" w:rsidRDefault="00E92953" w:rsidP="00546A3E">
            <w:pPr>
              <w:shd w:val="clear" w:color="auto" w:fill="FFFFFF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1D6864">
              <w:rPr>
                <w:sz w:val="24"/>
                <w:szCs w:val="24"/>
                <w:lang w:eastAsia="ru-RU"/>
              </w:rPr>
              <w:t xml:space="preserve">(объект </w:t>
            </w:r>
            <w:r w:rsidRPr="001D6864">
              <w:rPr>
                <w:sz w:val="24"/>
                <w:szCs w:val="24"/>
                <w:lang w:eastAsia="ru-RU"/>
              </w:rPr>
              <w:br/>
              <w:t xml:space="preserve">общественного </w:t>
            </w:r>
            <w:r w:rsidRPr="001D6864">
              <w:rPr>
                <w:sz w:val="24"/>
                <w:szCs w:val="24"/>
                <w:lang w:eastAsia="ru-RU"/>
              </w:rPr>
              <w:br/>
              <w:t>питания)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8D147D" w:rsidRDefault="00E92953" w:rsidP="00546A3E">
            <w:pPr>
              <w:tabs>
                <w:tab w:val="left" w:pos="1445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продовольственные товары (кофейные, молочные напитки, десерты, </w:t>
            </w:r>
            <w:r>
              <w:rPr>
                <w:sz w:val="24"/>
                <w:szCs w:val="24"/>
              </w:rPr>
              <w:br/>
              <w:t>лимонады, кондитерские изделия)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8D147D" w:rsidRDefault="00E92953" w:rsidP="0054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Default="00E92953" w:rsidP="00546A3E">
            <w:pPr>
              <w:tabs>
                <w:tab w:val="left" w:pos="1445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 июня 2026 г.</w:t>
            </w:r>
          </w:p>
          <w:p w:rsidR="00E92953" w:rsidRDefault="00E92953" w:rsidP="00546A3E">
            <w:pPr>
              <w:jc w:val="center"/>
            </w:pPr>
            <w:r>
              <w:rPr>
                <w:sz w:val="24"/>
                <w:szCs w:val="24"/>
              </w:rPr>
              <w:t>по 31 декабря 2026</w:t>
            </w:r>
            <w:r w:rsidR="003A34D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8D147D" w:rsidRDefault="00E92953" w:rsidP="00546A3E">
            <w:pPr>
              <w:tabs>
                <w:tab w:val="left" w:pos="14459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953" w:rsidRPr="008D147D" w:rsidRDefault="00E92953" w:rsidP="0054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</w:tr>
    </w:tbl>
    <w:p w:rsidR="00E92953" w:rsidRPr="00DD6241" w:rsidRDefault="0053116D" w:rsidP="008371FE">
      <w:pPr>
        <w:pStyle w:val="ac"/>
        <w:ind w:firstLine="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="008371FE">
        <w:rPr>
          <w:szCs w:val="28"/>
        </w:rPr>
        <w:t xml:space="preserve">                             ».</w:t>
      </w:r>
    </w:p>
    <w:p w:rsidR="00F5490A" w:rsidRPr="00DD6241" w:rsidRDefault="00F5490A" w:rsidP="008371FE">
      <w:pPr>
        <w:pStyle w:val="ac"/>
        <w:spacing w:line="312" w:lineRule="auto"/>
        <w:ind w:firstLine="709"/>
        <w:jc w:val="both"/>
        <w:rPr>
          <w:szCs w:val="28"/>
        </w:rPr>
      </w:pPr>
      <w:r w:rsidRPr="00DD6241">
        <w:rPr>
          <w:szCs w:val="28"/>
        </w:rPr>
        <w:t>2. </w:t>
      </w:r>
      <w:r w:rsidR="006E0187" w:rsidRPr="00DD6241">
        <w:rPr>
          <w:szCs w:val="28"/>
        </w:rPr>
        <w:t>Аппарату Главы администрации города Байконур в установленные сроки организовать опубликование настоящего по</w:t>
      </w:r>
      <w:r w:rsidR="005426FF">
        <w:rPr>
          <w:szCs w:val="28"/>
        </w:rPr>
        <w:t xml:space="preserve">становления в газете «Байконур» </w:t>
      </w:r>
      <w:r w:rsidR="006E0187" w:rsidRPr="00DD6241">
        <w:rPr>
          <w:szCs w:val="28"/>
        </w:rPr>
        <w:t xml:space="preserve">и на официальном сайте администрации города Байконур </w:t>
      </w:r>
      <w:r w:rsidR="005604CB">
        <w:rPr>
          <w:szCs w:val="28"/>
          <w:lang w:val="en-US"/>
        </w:rPr>
        <w:t>https</w:t>
      </w:r>
      <w:r w:rsidR="005604CB" w:rsidRPr="005604CB">
        <w:rPr>
          <w:szCs w:val="28"/>
        </w:rPr>
        <w:t>://</w:t>
      </w:r>
      <w:r w:rsidR="005604CB">
        <w:rPr>
          <w:szCs w:val="28"/>
          <w:lang w:val="en-US"/>
        </w:rPr>
        <w:t>portal</w:t>
      </w:r>
      <w:r w:rsidR="006E0187" w:rsidRPr="00DD6241">
        <w:rPr>
          <w:szCs w:val="28"/>
        </w:rPr>
        <w:t>.baikonuradm.ru.</w:t>
      </w:r>
    </w:p>
    <w:p w:rsidR="00F5490A" w:rsidRPr="00DD6241" w:rsidRDefault="00F5490A" w:rsidP="008371FE">
      <w:pPr>
        <w:shd w:val="clear" w:color="auto" w:fill="FFFFFF"/>
        <w:tabs>
          <w:tab w:val="left" w:pos="709"/>
        </w:tabs>
        <w:spacing w:line="312" w:lineRule="auto"/>
        <w:ind w:firstLine="709"/>
        <w:jc w:val="both"/>
        <w:rPr>
          <w:sz w:val="28"/>
          <w:szCs w:val="28"/>
        </w:rPr>
      </w:pPr>
      <w:r w:rsidRPr="00DD6241">
        <w:rPr>
          <w:color w:val="000000"/>
          <w:sz w:val="28"/>
          <w:szCs w:val="28"/>
        </w:rPr>
        <w:t xml:space="preserve">3.  Контроль за исполнением настоящего постановления </w:t>
      </w:r>
      <w:r w:rsidRPr="00DD6241">
        <w:rPr>
          <w:sz w:val="28"/>
          <w:szCs w:val="28"/>
        </w:rPr>
        <w:t xml:space="preserve">оставляю </w:t>
      </w:r>
      <w:r w:rsidR="006E0187" w:rsidRPr="00DD6241">
        <w:rPr>
          <w:sz w:val="28"/>
          <w:szCs w:val="28"/>
        </w:rPr>
        <w:br/>
      </w:r>
      <w:r w:rsidRPr="00DD6241">
        <w:rPr>
          <w:sz w:val="28"/>
          <w:szCs w:val="28"/>
        </w:rPr>
        <w:t>за собой.</w:t>
      </w:r>
    </w:p>
    <w:p w:rsidR="00F5490A" w:rsidRDefault="00F5490A" w:rsidP="00DD6241">
      <w:pPr>
        <w:pStyle w:val="a7"/>
        <w:jc w:val="both"/>
        <w:rPr>
          <w:b/>
          <w:color w:val="000000"/>
          <w:szCs w:val="28"/>
        </w:rPr>
      </w:pPr>
    </w:p>
    <w:p w:rsidR="001538AF" w:rsidRPr="00DD6241" w:rsidRDefault="001538AF" w:rsidP="00DD6241">
      <w:pPr>
        <w:pStyle w:val="a7"/>
        <w:jc w:val="both"/>
        <w:rPr>
          <w:b/>
          <w:color w:val="000000"/>
          <w:szCs w:val="28"/>
        </w:rPr>
      </w:pPr>
    </w:p>
    <w:p w:rsidR="00156EFD" w:rsidRPr="00DD6241" w:rsidRDefault="00156EFD" w:rsidP="00DD6241">
      <w:pPr>
        <w:pStyle w:val="a7"/>
        <w:jc w:val="both"/>
        <w:rPr>
          <w:b/>
          <w:color w:val="000000"/>
          <w:szCs w:val="28"/>
        </w:rPr>
      </w:pPr>
    </w:p>
    <w:p w:rsidR="00F5490A" w:rsidRDefault="00B54A50" w:rsidP="009B1B29">
      <w:pPr>
        <w:pStyle w:val="a7"/>
        <w:jc w:val="both"/>
      </w:pPr>
      <w:r>
        <w:rPr>
          <w:b/>
        </w:rPr>
        <w:t>Гла</w:t>
      </w:r>
      <w:r w:rsidR="00A85910">
        <w:rPr>
          <w:b/>
        </w:rPr>
        <w:t>в</w:t>
      </w:r>
      <w:r w:rsidR="001538AF">
        <w:rPr>
          <w:b/>
        </w:rPr>
        <w:t>а</w:t>
      </w:r>
      <w:r>
        <w:rPr>
          <w:b/>
        </w:rPr>
        <w:t xml:space="preserve"> администрации                                               </w:t>
      </w:r>
      <w:r w:rsidR="001538AF">
        <w:rPr>
          <w:b/>
        </w:rPr>
        <w:t xml:space="preserve">           </w:t>
      </w:r>
      <w:r>
        <w:rPr>
          <w:b/>
        </w:rPr>
        <w:t xml:space="preserve">            </w:t>
      </w:r>
      <w:r w:rsidR="001538AF">
        <w:rPr>
          <w:b/>
        </w:rPr>
        <w:t xml:space="preserve">К.Д. Бусыгин </w:t>
      </w:r>
    </w:p>
    <w:sectPr w:rsidR="00F5490A" w:rsidSect="005B3149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567" w:bottom="1134" w:left="1701" w:header="567" w:footer="3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B7C" w:rsidRDefault="00BE5B7C">
      <w:r>
        <w:separator/>
      </w:r>
    </w:p>
  </w:endnote>
  <w:endnote w:type="continuationSeparator" w:id="0">
    <w:p w:rsidR="00BE5B7C" w:rsidRDefault="00BE5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90A" w:rsidRDefault="00F5490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90A" w:rsidRDefault="00F5490A">
    <w:pPr>
      <w:pStyle w:val="ab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B7C" w:rsidRDefault="00BE5B7C">
      <w:r>
        <w:separator/>
      </w:r>
    </w:p>
  </w:footnote>
  <w:footnote w:type="continuationSeparator" w:id="0">
    <w:p w:rsidR="00BE5B7C" w:rsidRDefault="00BE5B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90A" w:rsidRDefault="0015389D">
    <w:pPr>
      <w:pStyle w:val="aa"/>
      <w:jc w:val="center"/>
    </w:pPr>
    <w:r>
      <w:rPr>
        <w:noProof/>
        <w:lang w:eastAsia="zh-TW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2230" cy="29146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30" cy="2914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490A" w:rsidRDefault="00F5490A">
                          <w:pPr>
                            <w:pStyle w:val="aa"/>
                            <w:jc w:val="center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15389D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  <w:p w:rsidR="00F5490A" w:rsidRDefault="00F5490A">
                          <w:pPr>
                            <w:pStyle w:val="a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0;margin-top:.05pt;width:4.9pt;height:22.9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" stroked="f">
              <v:fill opacity="0"/>
              <v:textbox inset="0,0,0,0">
                <w:txbxContent>
                  <w:p w:rsidR="00F5490A" w:rsidRDefault="00F5490A">
                    <w:pPr>
                      <w:pStyle w:val="aa"/>
                      <w:jc w:val="center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15389D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  <w:p w:rsidR="00F5490A" w:rsidRDefault="00F5490A">
                    <w:pPr>
                      <w:pStyle w:val="aa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90A" w:rsidRDefault="00F5490A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B94"/>
    <w:rsid w:val="00014A7C"/>
    <w:rsid w:val="000159D2"/>
    <w:rsid w:val="00025C46"/>
    <w:rsid w:val="0003710E"/>
    <w:rsid w:val="00066E11"/>
    <w:rsid w:val="00093310"/>
    <w:rsid w:val="000A2BC0"/>
    <w:rsid w:val="000C13E3"/>
    <w:rsid w:val="000C7268"/>
    <w:rsid w:val="000D51F6"/>
    <w:rsid w:val="001002CF"/>
    <w:rsid w:val="001227F1"/>
    <w:rsid w:val="00124854"/>
    <w:rsid w:val="0012594B"/>
    <w:rsid w:val="00135E14"/>
    <w:rsid w:val="00136B94"/>
    <w:rsid w:val="00141CB1"/>
    <w:rsid w:val="0015101E"/>
    <w:rsid w:val="0015389D"/>
    <w:rsid w:val="001538AF"/>
    <w:rsid w:val="00156EFD"/>
    <w:rsid w:val="001C4AFC"/>
    <w:rsid w:val="00214126"/>
    <w:rsid w:val="00272E96"/>
    <w:rsid w:val="00285E71"/>
    <w:rsid w:val="002923C4"/>
    <w:rsid w:val="002D4EB0"/>
    <w:rsid w:val="0030400F"/>
    <w:rsid w:val="00306AA5"/>
    <w:rsid w:val="00337C37"/>
    <w:rsid w:val="003719AE"/>
    <w:rsid w:val="0038323A"/>
    <w:rsid w:val="003960BB"/>
    <w:rsid w:val="003A0058"/>
    <w:rsid w:val="003A34D0"/>
    <w:rsid w:val="003C1445"/>
    <w:rsid w:val="003D16F5"/>
    <w:rsid w:val="003D5485"/>
    <w:rsid w:val="003E1288"/>
    <w:rsid w:val="003E4607"/>
    <w:rsid w:val="0045238B"/>
    <w:rsid w:val="00456578"/>
    <w:rsid w:val="004807F4"/>
    <w:rsid w:val="00497FCE"/>
    <w:rsid w:val="004A7A66"/>
    <w:rsid w:val="004E5B64"/>
    <w:rsid w:val="0052403B"/>
    <w:rsid w:val="0053116D"/>
    <w:rsid w:val="00535958"/>
    <w:rsid w:val="005426FF"/>
    <w:rsid w:val="00546A3E"/>
    <w:rsid w:val="005604CB"/>
    <w:rsid w:val="0056168F"/>
    <w:rsid w:val="005B1886"/>
    <w:rsid w:val="005B3149"/>
    <w:rsid w:val="00643C9F"/>
    <w:rsid w:val="0066494A"/>
    <w:rsid w:val="00691620"/>
    <w:rsid w:val="00696F96"/>
    <w:rsid w:val="006D7F5D"/>
    <w:rsid w:val="006E0187"/>
    <w:rsid w:val="006F16AA"/>
    <w:rsid w:val="007144DF"/>
    <w:rsid w:val="00752908"/>
    <w:rsid w:val="0077459D"/>
    <w:rsid w:val="007812A7"/>
    <w:rsid w:val="00796C3A"/>
    <w:rsid w:val="00797A64"/>
    <w:rsid w:val="007E1479"/>
    <w:rsid w:val="007F521B"/>
    <w:rsid w:val="00800A0B"/>
    <w:rsid w:val="0081173C"/>
    <w:rsid w:val="00820BB3"/>
    <w:rsid w:val="008371FE"/>
    <w:rsid w:val="00847A88"/>
    <w:rsid w:val="00870ED5"/>
    <w:rsid w:val="008D72B0"/>
    <w:rsid w:val="009003EA"/>
    <w:rsid w:val="00942039"/>
    <w:rsid w:val="0095663B"/>
    <w:rsid w:val="009672C2"/>
    <w:rsid w:val="009804CD"/>
    <w:rsid w:val="009A6A2C"/>
    <w:rsid w:val="009B1B29"/>
    <w:rsid w:val="009E6CDE"/>
    <w:rsid w:val="00A03514"/>
    <w:rsid w:val="00A347DD"/>
    <w:rsid w:val="00A52F02"/>
    <w:rsid w:val="00A60B60"/>
    <w:rsid w:val="00A85910"/>
    <w:rsid w:val="00A91F51"/>
    <w:rsid w:val="00AC5F68"/>
    <w:rsid w:val="00AF3568"/>
    <w:rsid w:val="00B10E78"/>
    <w:rsid w:val="00B54A50"/>
    <w:rsid w:val="00B7718D"/>
    <w:rsid w:val="00B8776E"/>
    <w:rsid w:val="00B9316A"/>
    <w:rsid w:val="00BA57FA"/>
    <w:rsid w:val="00BC0A45"/>
    <w:rsid w:val="00BD7936"/>
    <w:rsid w:val="00BE5B7C"/>
    <w:rsid w:val="00C17ED7"/>
    <w:rsid w:val="00C27D79"/>
    <w:rsid w:val="00C45D71"/>
    <w:rsid w:val="00C55B94"/>
    <w:rsid w:val="00C673FC"/>
    <w:rsid w:val="00C7780E"/>
    <w:rsid w:val="00CD0437"/>
    <w:rsid w:val="00CD4A3A"/>
    <w:rsid w:val="00CF32E0"/>
    <w:rsid w:val="00D524B3"/>
    <w:rsid w:val="00D902A7"/>
    <w:rsid w:val="00DA1D79"/>
    <w:rsid w:val="00DD30C8"/>
    <w:rsid w:val="00DD6241"/>
    <w:rsid w:val="00DE11B5"/>
    <w:rsid w:val="00DE594C"/>
    <w:rsid w:val="00E10A8E"/>
    <w:rsid w:val="00E15419"/>
    <w:rsid w:val="00E23D2F"/>
    <w:rsid w:val="00E83805"/>
    <w:rsid w:val="00E87FB9"/>
    <w:rsid w:val="00E92953"/>
    <w:rsid w:val="00ED6BF6"/>
    <w:rsid w:val="00EE5C6F"/>
    <w:rsid w:val="00F0356A"/>
    <w:rsid w:val="00F42BF0"/>
    <w:rsid w:val="00F52D8E"/>
    <w:rsid w:val="00F53595"/>
    <w:rsid w:val="00F5490A"/>
    <w:rsid w:val="00F57292"/>
    <w:rsid w:val="00F96089"/>
    <w:rsid w:val="00FD2EF4"/>
    <w:rsid w:val="00FD301E"/>
    <w:rsid w:val="00FE1531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5F35ABFA-9091-458E-AD8A-0FDE6F5E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48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360" w:lineRule="auto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line="324" w:lineRule="auto"/>
      <w:jc w:val="both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spacing w:after="120" w:line="312" w:lineRule="auto"/>
      <w:jc w:val="both"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  <w:rPr>
      <w:rFonts w:hint="default"/>
      <w:color w:val="000000"/>
    </w:rPr>
  </w:style>
  <w:style w:type="character" w:customStyle="1" w:styleId="WW8Num21z0">
    <w:name w:val="WW8Num21z0"/>
  </w:style>
  <w:style w:type="character" w:customStyle="1" w:styleId="WW8Num22z0">
    <w:name w:val="WW8Num22z0"/>
  </w:style>
  <w:style w:type="character" w:customStyle="1" w:styleId="WW8Num23z0">
    <w:name w:val="WW8Num23z0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  <w:rPr>
      <w:rFonts w:hint="default"/>
      <w:color w:val="000000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  <w:rPr>
      <w:rFonts w:hint="default"/>
      <w:color w:val="000000"/>
    </w:rPr>
  </w:style>
  <w:style w:type="character" w:customStyle="1" w:styleId="WW8Num35z0">
    <w:name w:val="WW8Num35z0"/>
    <w:rPr>
      <w:b w:val="0"/>
      <w:i w:val="0"/>
    </w:rPr>
  </w:style>
  <w:style w:type="character" w:customStyle="1" w:styleId="WW8Num35z1">
    <w:name w:val="WW8Num35z1"/>
    <w:rPr>
      <w:rFonts w:hint="default"/>
    </w:rPr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hint="default"/>
    </w:rPr>
  </w:style>
  <w:style w:type="character" w:customStyle="1" w:styleId="WW8Num38z0">
    <w:name w:val="WW8Num38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1z0">
    <w:name w:val="WW8Num41z0"/>
    <w:rPr>
      <w:rFonts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customStyle="1" w:styleId="a6">
    <w:name w:val="Заголовок"/>
    <w:basedOn w:val="a"/>
    <w:next w:val="a7"/>
    <w:pPr>
      <w:spacing w:line="480" w:lineRule="auto"/>
      <w:jc w:val="center"/>
    </w:pPr>
    <w:rPr>
      <w:b/>
    </w:rPr>
  </w:style>
  <w:style w:type="paragraph" w:styleId="a7">
    <w:name w:val="Body Text"/>
    <w:basedOn w:val="a"/>
    <w:pPr>
      <w:spacing w:line="360" w:lineRule="auto"/>
    </w:pPr>
    <w:rPr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Текст1"/>
    <w:basedOn w:val="a"/>
    <w:rPr>
      <w:rFonts w:ascii="Courier New" w:hAnsi="Courier New" w:cs="Courier New"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link w:val="ad"/>
    <w:pPr>
      <w:spacing w:line="360" w:lineRule="auto"/>
      <w:ind w:firstLine="567"/>
    </w:pPr>
    <w:rPr>
      <w:sz w:val="28"/>
    </w:rPr>
  </w:style>
  <w:style w:type="paragraph" w:customStyle="1" w:styleId="21">
    <w:name w:val="Основной текст 21"/>
    <w:basedOn w:val="a"/>
    <w:pPr>
      <w:spacing w:line="324" w:lineRule="auto"/>
      <w:jc w:val="both"/>
    </w:pPr>
    <w:rPr>
      <w:sz w:val="28"/>
    </w:rPr>
  </w:style>
  <w:style w:type="paragraph" w:customStyle="1" w:styleId="31">
    <w:name w:val="Основной текст 31"/>
    <w:basedOn w:val="a"/>
    <w:pPr>
      <w:autoSpaceDE w:val="0"/>
      <w:spacing w:line="360" w:lineRule="auto"/>
      <w:jc w:val="both"/>
    </w:pPr>
    <w:rPr>
      <w:color w:val="000000"/>
      <w:sz w:val="28"/>
    </w:rPr>
  </w:style>
  <w:style w:type="paragraph" w:customStyle="1" w:styleId="FR4">
    <w:name w:val="FR4"/>
    <w:pPr>
      <w:widowControl w:val="0"/>
      <w:suppressAutoHyphens/>
      <w:spacing w:after="620"/>
      <w:jc w:val="center"/>
    </w:pPr>
    <w:rPr>
      <w:b/>
      <w:sz w:val="28"/>
      <w:lang w:eastAsia="zh-CN"/>
    </w:rPr>
  </w:style>
  <w:style w:type="paragraph" w:styleId="ae">
    <w:name w:val="Subtitle"/>
    <w:basedOn w:val="a"/>
    <w:next w:val="a7"/>
    <w:qFormat/>
    <w:rPr>
      <w:sz w:val="28"/>
    </w:rPr>
  </w:style>
  <w:style w:type="paragraph" w:customStyle="1" w:styleId="ConsPlusNormal">
    <w:name w:val="ConsPlusNormal"/>
    <w:pPr>
      <w:suppressAutoHyphens/>
      <w:ind w:firstLine="720"/>
    </w:pPr>
    <w:rPr>
      <w:rFonts w:ascii="Arial" w:hAnsi="Arial" w:cs="Arial"/>
      <w:lang w:eastAsia="zh-CN"/>
    </w:rPr>
  </w:style>
  <w:style w:type="paragraph" w:customStyle="1" w:styleId="210">
    <w:name w:val="Основной текст с отступом 21"/>
    <w:basedOn w:val="a"/>
    <w:pPr>
      <w:shd w:val="clear" w:color="auto" w:fill="FFFFFF"/>
      <w:spacing w:line="312" w:lineRule="auto"/>
      <w:ind w:firstLine="567"/>
      <w:jc w:val="both"/>
    </w:pPr>
    <w:rPr>
      <w:color w:val="000000"/>
      <w:sz w:val="28"/>
    </w:rPr>
  </w:style>
  <w:style w:type="paragraph" w:customStyle="1" w:styleId="310">
    <w:name w:val="Основной текст с отступом 31"/>
    <w:basedOn w:val="a"/>
    <w:pPr>
      <w:shd w:val="clear" w:color="auto" w:fill="FFFFFF"/>
      <w:spacing w:line="288" w:lineRule="auto"/>
      <w:ind w:firstLine="709"/>
      <w:jc w:val="both"/>
    </w:pPr>
    <w:rPr>
      <w:color w:val="000000"/>
      <w:kern w:val="1"/>
      <w:sz w:val="28"/>
    </w:rPr>
  </w:style>
  <w:style w:type="paragraph" w:customStyle="1" w:styleId="ConsNonformat">
    <w:name w:val="ConsNonformat"/>
    <w:pPr>
      <w:suppressAutoHyphens/>
    </w:pPr>
    <w:rPr>
      <w:rFonts w:ascii="Consultant" w:hAnsi="Consultant" w:cs="Consultant"/>
      <w:lang w:eastAsia="zh-CN"/>
    </w:rPr>
  </w:style>
  <w:style w:type="paragraph" w:customStyle="1" w:styleId="ListParagraph">
    <w:name w:val="List Paragraph"/>
    <w:basedOn w:val="a"/>
    <w:pPr>
      <w:ind w:left="720"/>
    </w:pPr>
    <w:rPr>
      <w:rFonts w:eastAsia="Calibri"/>
      <w:sz w:val="24"/>
    </w:rPr>
  </w:style>
  <w:style w:type="paragraph" w:customStyle="1" w:styleId="af">
    <w:name w:val="Содержимое врезки"/>
    <w:basedOn w:val="a"/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Верхний колонтитул слева"/>
    <w:basedOn w:val="a"/>
    <w:pPr>
      <w:suppressLineNumbers/>
      <w:tabs>
        <w:tab w:val="center" w:pos="4904"/>
        <w:tab w:val="right" w:pos="9808"/>
      </w:tabs>
    </w:pPr>
  </w:style>
  <w:style w:type="paragraph" w:styleId="af3">
    <w:name w:val="Balloon Text"/>
    <w:basedOn w:val="a"/>
    <w:link w:val="af4"/>
    <w:rsid w:val="004A7A66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4A7A66"/>
    <w:rPr>
      <w:rFonts w:ascii="Segoe UI" w:hAnsi="Segoe UI" w:cs="Segoe UI"/>
      <w:sz w:val="18"/>
      <w:szCs w:val="18"/>
      <w:lang w:eastAsia="zh-CN"/>
    </w:rPr>
  </w:style>
  <w:style w:type="character" w:customStyle="1" w:styleId="ad">
    <w:name w:val="Основной текст с отступом Знак"/>
    <w:link w:val="ac"/>
    <w:rsid w:val="00FD2EF4"/>
    <w:rPr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1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SamForum.ws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Лю Ю.Л.</cp:lastModifiedBy>
  <cp:revision>2</cp:revision>
  <cp:lastPrinted>2026-07-31T11:01:00Z</cp:lastPrinted>
  <dcterms:created xsi:type="dcterms:W3CDTF">2026-08-21T10:47:00Z</dcterms:created>
  <dcterms:modified xsi:type="dcterms:W3CDTF">2026-08-21T10:47:00Z</dcterms:modified>
</cp:coreProperties>
</file>