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952" w:rsidRDefault="009E7952">
      <w:pPr>
        <w:pStyle w:val="a3"/>
        <w:spacing w:before="120" w:line="360" w:lineRule="auto"/>
        <w:rPr>
          <w:sz w:val="28"/>
        </w:rPr>
      </w:pPr>
    </w:p>
    <w:p w:rsidR="009E7952" w:rsidRPr="00C30746" w:rsidRDefault="00937259">
      <w:pPr>
        <w:pStyle w:val="a3"/>
        <w:spacing w:before="120" w:line="360" w:lineRule="auto"/>
        <w:rPr>
          <w:sz w:val="28"/>
        </w:rPr>
      </w:pPr>
      <w:r w:rsidRPr="00C30746">
        <w:rPr>
          <w:b w:val="0"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-194945</wp:posOffset>
                </wp:positionH>
                <wp:positionV relativeFrom="paragraph">
                  <wp:posOffset>20320</wp:posOffset>
                </wp:positionV>
                <wp:extent cx="1234440" cy="548640"/>
                <wp:effectExtent l="0" t="0" r="0" b="0"/>
                <wp:wrapNone/>
                <wp:docPr id="5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444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679B" w:rsidRPr="00311533" w:rsidRDefault="003D679B">
                            <w:pPr>
                              <w:jc w:val="center"/>
                              <w:rPr>
                                <w:color w:val="FFFFFF"/>
                              </w:rPr>
                            </w:pPr>
                            <w:r w:rsidRPr="00311533">
                              <w:rPr>
                                <w:color w:val="FFFFFF"/>
                              </w:rPr>
                              <w:t>14,</w:t>
                            </w:r>
                          </w:p>
                          <w:p w:rsidR="003D679B" w:rsidRPr="00311533" w:rsidRDefault="003D679B">
                            <w:pPr>
                              <w:pStyle w:val="21"/>
                              <w:rPr>
                                <w:color w:val="FFFFFF"/>
                              </w:rPr>
                            </w:pPr>
                            <w:r w:rsidRPr="00311533">
                              <w:rPr>
                                <w:color w:val="FFFFFF"/>
                              </w:rPr>
                              <w:t>жирный,  1,5-ый интервал, по це</w:t>
                            </w:r>
                            <w:r w:rsidRPr="00311533">
                              <w:rPr>
                                <w:color w:val="FFFFFF"/>
                              </w:rPr>
                              <w:t>н</w:t>
                            </w:r>
                            <w:r w:rsidRPr="00311533">
                              <w:rPr>
                                <w:color w:val="FFFFFF"/>
                              </w:rPr>
                              <w:t>тру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left:0;text-align:left;margin-left:-15.35pt;margin-top:1.6pt;width:97.2pt;height:43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stMqwIAAKo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MzjATtoEWPbG/QndyjKLHlGXqdgtdDD35mD/vQZkdV9/ey/KqRkMuGig27VUoODaMVpBfam/7J&#10;1RFHW5D18EFWEIdujXRA+1p1tnZQDQTo0KanY2tsLqUNGV0SQuCohLMZiedg2xA0nW73Spt3THbI&#10;GhlW0HqHTnf32oyuk4sNJmTB2xb2adqKsw3AHHcgNly1ZzYL180fSZCs4lVMPBLNVx4J8ty7LZbE&#10;mxfh1Sy/zJfLPPxp44YkbXhVMWHDTMoKyZ917qDxURNHbWnZ8srC2ZS02qyXrUI7Csou3HcoyImb&#10;f56GqxdweUEpjEhwFyVeMY+vPFKQmZdcBbEXhMldMg9IQvLinNI9F+zfKaEhw8ksmo1i+i23wH2v&#10;udG04wZmR8u7DMdHJ5paCa5E5VprKG9H+6QUNv3nUkC7p0Y7wVqNjmo1+/UeUKyK17J6AukqCcoC&#10;EcLAA6OR6jtGAwyPDOtvW6oYRu17AfK3k2Yy1GSsJ4OKEq5m2GA0mkszTqRtr/imAeTxgQl5C0+k&#10;5k69z1kcHhYMBEfiMLzsxDn9d17PI3bxCwAA//8DAFBLAwQUAAYACAAAACEA/g+rBN0AAAAIAQAA&#10;DwAAAGRycy9kb3ducmV2LnhtbEyPwU7DMBBE70j8g7VI3FqHRgptyKaqEJyQEGk4cHTibWI1XofY&#10;bcPf457gOJrRzJtiO9tBnGnyxjHCwzIBQdw6bbhD+KxfF2sQPijWanBMCD/kYVve3hQq1+7CFZ33&#10;oROxhH2uEPoQxlxK3/ZklV+6kTh6BzdZFaKcOqkndYnldpCrJMmkVYbjQq9Geu6pPe5PFmH3xdWL&#10;+X5vPqpDZep6k/BbdkS8v5t3TyACzeEvDFf8iA5lZGrcibUXA8IiTR5jFCFdgbj6WRp1g7DeZCDL&#10;Qv4/UP4CAAD//wMAUEsBAi0AFAAGAAgAAAAhALaDOJL+AAAA4QEAABMAAAAAAAAAAAAAAAAAAAAA&#10;AFtDb250ZW50X1R5cGVzXS54bWxQSwECLQAUAAYACAAAACEAOP0h/9YAAACUAQAACwAAAAAAAAAA&#10;AAAAAAAvAQAAX3JlbHMvLnJlbHNQSwECLQAUAAYACAAAACEA/7bLTKsCAACqBQAADgAAAAAAAAAA&#10;AAAAAAAuAgAAZHJzL2Uyb0RvYy54bWxQSwECLQAUAAYACAAAACEA/g+rBN0AAAAIAQAADwAAAAAA&#10;AAAAAAAAAAAFBQAAZHJzL2Rvd25yZXYueG1sUEsFBgAAAAAEAAQA8wAAAA8GAAAAAA==&#10;" o:allowincell="f" filled="f" stroked="f">
                <v:textbox inset="0,0,0,0">
                  <w:txbxContent>
                    <w:p w:rsidR="003D679B" w:rsidRPr="00311533" w:rsidRDefault="003D679B">
                      <w:pPr>
                        <w:jc w:val="center"/>
                        <w:rPr>
                          <w:color w:val="FFFFFF"/>
                        </w:rPr>
                      </w:pPr>
                      <w:r w:rsidRPr="00311533">
                        <w:rPr>
                          <w:color w:val="FFFFFF"/>
                        </w:rPr>
                        <w:t>14,</w:t>
                      </w:r>
                    </w:p>
                    <w:p w:rsidR="003D679B" w:rsidRPr="00311533" w:rsidRDefault="003D679B">
                      <w:pPr>
                        <w:pStyle w:val="21"/>
                        <w:rPr>
                          <w:color w:val="FFFFFF"/>
                        </w:rPr>
                      </w:pPr>
                      <w:r w:rsidRPr="00311533">
                        <w:rPr>
                          <w:color w:val="FFFFFF"/>
                        </w:rPr>
                        <w:t>жирный,  1,5-ый интервал, по це</w:t>
                      </w:r>
                      <w:r w:rsidRPr="00311533">
                        <w:rPr>
                          <w:color w:val="FFFFFF"/>
                        </w:rPr>
                        <w:t>н</w:t>
                      </w:r>
                      <w:r w:rsidRPr="00311533">
                        <w:rPr>
                          <w:color w:val="FFFFFF"/>
                        </w:rPr>
                        <w:t>тру</w:t>
                      </w:r>
                    </w:p>
                  </w:txbxContent>
                </v:textbox>
              </v:shape>
            </w:pict>
          </mc:Fallback>
        </mc:AlternateContent>
      </w:r>
      <w:r w:rsidRPr="00C30746">
        <w:rPr>
          <w:b w:val="0"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4546600</wp:posOffset>
                </wp:positionH>
                <wp:positionV relativeFrom="paragraph">
                  <wp:posOffset>246380</wp:posOffset>
                </wp:positionV>
                <wp:extent cx="2057400" cy="521970"/>
                <wp:effectExtent l="0" t="0" r="0" b="0"/>
                <wp:wrapNone/>
                <wp:docPr id="4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21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679B" w:rsidRPr="00311533" w:rsidRDefault="003D679B">
                            <w:pPr>
                              <w:rPr>
                                <w:color w:val="FFFFFF"/>
                              </w:rPr>
                            </w:pPr>
                            <w:r w:rsidRPr="00311533">
                              <w:rPr>
                                <w:color w:val="FFFFFF"/>
                              </w:rPr>
                              <w:t xml:space="preserve">, 16, жирный, </w:t>
                            </w:r>
                          </w:p>
                          <w:p w:rsidR="003D679B" w:rsidRPr="00311533" w:rsidRDefault="003D679B">
                            <w:pPr>
                              <w:rPr>
                                <w:color w:val="FFFFFF"/>
                              </w:rPr>
                            </w:pPr>
                            <w:r w:rsidRPr="00311533">
                              <w:rPr>
                                <w:color w:val="FFFFFF"/>
                              </w:rPr>
                              <w:t xml:space="preserve">разряженный 5 1,5-ый интервал, </w:t>
                            </w:r>
                          </w:p>
                          <w:p w:rsidR="003D679B" w:rsidRPr="00311533" w:rsidRDefault="003D679B">
                            <w:pPr>
                              <w:rPr>
                                <w:color w:val="FFFFFF"/>
                              </w:rPr>
                            </w:pPr>
                            <w:r w:rsidRPr="00311533">
                              <w:rPr>
                                <w:color w:val="FFFFFF"/>
                              </w:rPr>
                              <w:t>по це</w:t>
                            </w:r>
                            <w:r w:rsidRPr="00311533">
                              <w:rPr>
                                <w:color w:val="FFFFFF"/>
                              </w:rPr>
                              <w:t>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27" type="#_x0000_t202" style="position:absolute;left:0;text-align:left;margin-left:358pt;margin-top:19.4pt;width:162pt;height:41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6SDsgIAALEFAAAOAAAAZHJzL2Uyb0RvYy54bWysVNtu2zAMfR+wfxD07voy52KjTtHG8TCg&#10;uwDtPkCx5ViYLHmSErsb9u+j5Dhp2pdhmx8EWqIOD8kjXt8MLUcHqjSTIsPhVYARFaWsmNhl+Otj&#10;4S0x0oaIinApaIafqMY3q7dvrvsupZFsJK+oQgAidNp3GW6M6VLf12VDW6KvZEcFHNZStcTAr9r5&#10;lSI9oLfcj4Jg7vdSVZ2SJdUadvPxEK8cfl3T0nyua00N4hkGbsatyq1bu/qra5LuFOkaVh5pkL9g&#10;0RImIOgJKieGoL1ir6BaViqpZW2uStn6sq5ZSV0OkE0YvMjmoSEddblAcXR3KpP+f7Dlp8MXhViV&#10;4RgjQVpo0SMdDLqTA4oWtjx9p1PweujAzwywD212qeruXpbfNBJy3RCxo7dKyb6hpAJ6ob3pP7s6&#10;4mgLsu0/ygrikL2RDmioVWtrB9VAgA5tejq1xnIpYTMKZos4gKMSzmZRmCxc73ySTrc7pc17Kltk&#10;jQwraL1DJ4d7bSwbkk4uNpiQBePctZ+Liw1wHHcgNly1Z5aF6+bPJEg2y80y9uJovvHiIM+922Id&#10;e/MiXMzyd/l6nYe/bNwwThtWVVTYMJOywvjPOnfU+KiJk7a05KyycJaSVrvtmit0IKDswn2u5nBy&#10;dvMvabgiQC4vUgqjOLiLEq+YLxdeXMQzD6q79IIwuUvmQZzEeXGZ0j0T9N9TQn2Gk1k0G8V0Jv0i&#10;t8B9r3MjacsMzA7O2gwvT04ktRLciMq11hDGR/tZKSz9cymg3VOjnWCtRke1mmE7uKfh1GzFvJXV&#10;EyhYSRAYaBHmHhiNVD8w6mGGZFh/3xNFMeIfBLwCO3AmQ03GdjKIKOFqhg1Go7k242Dad4rtGkAe&#10;35mQt/BSauZEfGZxfF8wF1wuxxlmB8/zf+d1nrSr3wAAAP//AwBQSwMEFAAGAAgAAAAhAF/G4Wbf&#10;AAAACwEAAA8AAABkcnMvZG93bnJldi54bWxMj0FPwzAMhe9I/IfISNxY0oHKKE2nCcEJCdGVA8e0&#10;9dpojVOabCv/Hu/Ebrbf0/P38vXsBnHEKVhPGpKFAoHU+NZSp+GrertbgQjRUGsGT6jhFwOsi+ur&#10;3GStP1GJx23sBIdQyIyGPsYxkzI0PToTFn5EYm3nJ2cir1Mn28mcONwNcqlUKp2xxB96M+JLj81+&#10;e3AaNt9Uvtqfj/qz3JW2qp4Uvad7rW9v5s0ziIhz/DfDGZ/RoWCm2h+oDWLQ8Jik3CVquF9xhbNB&#10;PSi+1DwtEwWyyOVlh+IPAAD//wMAUEsBAi0AFAAGAAgAAAAhALaDOJL+AAAA4QEAABMAAAAAAAAA&#10;AAAAAAAAAAAAAFtDb250ZW50X1R5cGVzXS54bWxQSwECLQAUAAYACAAAACEAOP0h/9YAAACUAQAA&#10;CwAAAAAAAAAAAAAAAAAvAQAAX3JlbHMvLnJlbHNQSwECLQAUAAYACAAAACEARK+kg7ICAACxBQAA&#10;DgAAAAAAAAAAAAAAAAAuAgAAZHJzL2Uyb0RvYy54bWxQSwECLQAUAAYACAAAACEAX8bhZt8AAAAL&#10;AQAADwAAAAAAAAAAAAAAAAAMBQAAZHJzL2Rvd25yZXYueG1sUEsFBgAAAAAEAAQA8wAAABgGAAAA&#10;AA==&#10;" o:allowincell="f" filled="f" stroked="f">
                <v:textbox inset="0,0,0,0">
                  <w:txbxContent>
                    <w:p w:rsidR="003D679B" w:rsidRPr="00311533" w:rsidRDefault="003D679B">
                      <w:pPr>
                        <w:rPr>
                          <w:color w:val="FFFFFF"/>
                        </w:rPr>
                      </w:pPr>
                      <w:r w:rsidRPr="00311533">
                        <w:rPr>
                          <w:color w:val="FFFFFF"/>
                        </w:rPr>
                        <w:t xml:space="preserve">, 16, жирный, </w:t>
                      </w:r>
                    </w:p>
                    <w:p w:rsidR="003D679B" w:rsidRPr="00311533" w:rsidRDefault="003D679B">
                      <w:pPr>
                        <w:rPr>
                          <w:color w:val="FFFFFF"/>
                        </w:rPr>
                      </w:pPr>
                      <w:r w:rsidRPr="00311533">
                        <w:rPr>
                          <w:color w:val="FFFFFF"/>
                        </w:rPr>
                        <w:t xml:space="preserve">разряженный 5 1,5-ый интервал, </w:t>
                      </w:r>
                    </w:p>
                    <w:p w:rsidR="003D679B" w:rsidRPr="00311533" w:rsidRDefault="003D679B">
                      <w:pPr>
                        <w:rPr>
                          <w:color w:val="FFFFFF"/>
                        </w:rPr>
                      </w:pPr>
                      <w:r w:rsidRPr="00311533">
                        <w:rPr>
                          <w:color w:val="FFFFFF"/>
                        </w:rPr>
                        <w:t>по це</w:t>
                      </w:r>
                      <w:r w:rsidRPr="00311533">
                        <w:rPr>
                          <w:color w:val="FFFFFF"/>
                        </w:rPr>
                        <w:t>н</w:t>
                      </w:r>
                    </w:p>
                  </w:txbxContent>
                </v:textbox>
              </v:shape>
            </w:pict>
          </mc:Fallback>
        </mc:AlternateContent>
      </w:r>
      <w:r w:rsidRPr="00C30746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2647315</wp:posOffset>
                </wp:positionH>
                <wp:positionV relativeFrom="paragraph">
                  <wp:posOffset>-611505</wp:posOffset>
                </wp:positionV>
                <wp:extent cx="835025" cy="826770"/>
                <wp:effectExtent l="0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5025" cy="826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679B" w:rsidRDefault="003D679B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object w:dxaOrig="941" w:dyaOrig="1061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51pt;height:57.75pt" o:ole="" fillcolor="window">
                                  <v:imagedata r:id="rId8" o:title=""/>
                                </v:shape>
                                <o:OLEObject Type="Embed" ProgID="Word.Picture.8" ShapeID="_x0000_i1025" DrawAspect="Content" ObjectID="_1847345356" r:id="rId9"/>
                              </w:object>
                            </w:r>
                          </w:p>
                          <w:p w:rsidR="003D679B" w:rsidRDefault="003D679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8" type="#_x0000_t202" style="position:absolute;left:0;text-align:left;margin-left:208.45pt;margin-top:-48.15pt;width:65.75pt;height:65.1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MB8ug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GNryDL1Oweu+Bz8zwjm02VHV/Z0sv2ok5KqhYstulJJDw2gF6bmb/snV&#10;CUdbkM3wQVYQh+6MdEBjrTpbO6gGAnRo0+OxNTaXEg7jy1kQzTAqwRRH88XCtc6n6eFyr7R5x2SH&#10;7CLDCjrvwOn+ThugAa4HFxtLyIK3ret+K84OwHE6gdBw1dpsEq6ZP5IgWcfrmHgkmq89EuS5d1Os&#10;iDcvwsUsv8xXqzz8aeOGJG14VTFhwxyEFZI/a9yTxCdJHKWlZcsrC2dT0mq7WbUK7SkIu3CfbRYk&#10;f+Lmn6fhzMDlBaUwIsFtlHjFPF54pCAzL1kEsReEyW0yD0hC8uKc0h0X7N8poSHDyQx66uj8llvg&#10;vtfcaNpxA6Oj5R0o4uhEU6vAtahcaw3l7bQ+KYVN/7kUULFDo51erUQnsZpxM7qXER2ewUZWjyBg&#10;JUFgoFIYe7BopPqO0QAjJMP6244qhlH7XsAjSEJC7MxxGzJbRLBRp5bNqYWKEqAybDCaliszzald&#10;r/i2gUjTsxPyBh5OzZ2o7QubsgJGdgNjwnF7Gml2Dp3undfz4F3+AgAA//8DAFBLAwQUAAYACAAA&#10;ACEAI1a0s98AAAAKAQAADwAAAGRycy9kb3ducmV2LnhtbEyPy07DMBBF90j8gzVI7Fq7JI2akEmF&#10;QGypKA+JnRtPk4h4HMVuE/6+ZgXL0T2690y5nW0vzjT6zjHCaqlAENfOdNwgvL89LzYgfNBsdO+Y&#10;EH7Iw7a6vip1YdzEr3Teh0bEEvaFRmhDGAopfd2S1X7pBuKYHd1odYjn2Egz6imW217eKZVJqzuO&#10;C60e6LGl+nt/sggfL8evz1Ttmie7HiY3K8k2l4i3N/PDPYhAc/iD4Vc/qkMVnQ7uxMaLHiFdZXlE&#10;ERZ5loCIxDrdpCAOCEmSg6xK+f+F6gIAAP//AwBQSwECLQAUAAYACAAAACEAtoM4kv4AAADhAQAA&#10;EwAAAAAAAAAAAAAAAAAAAAAAW0NvbnRlbnRfVHlwZXNdLnhtbFBLAQItABQABgAIAAAAIQA4/SH/&#10;1gAAAJQBAAALAAAAAAAAAAAAAAAAAC8BAABfcmVscy8ucmVsc1BLAQItABQABgAIAAAAIQC/9MB8&#10;ugIAAMAFAAAOAAAAAAAAAAAAAAAAAC4CAABkcnMvZTJvRG9jLnhtbFBLAQItABQABgAIAAAAIQAj&#10;VrSz3wAAAAoBAAAPAAAAAAAAAAAAAAAAABQFAABkcnMvZG93bnJldi54bWxQSwUGAAAAAAQABADz&#10;AAAAIAYAAAAA&#10;" o:allowincell="f" filled="f" stroked="f">
                <v:textbox>
                  <w:txbxContent>
                    <w:p w:rsidR="003D679B" w:rsidRDefault="003D679B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object w:dxaOrig="941" w:dyaOrig="1061">
                          <v:shape id="_x0000_i1025" type="#_x0000_t75" style="width:51pt;height:57.75pt" o:ole="" fillcolor="window">
                            <v:imagedata r:id="rId8" o:title=""/>
                          </v:shape>
                          <o:OLEObject Type="Embed" ProgID="Word.Picture.8" ShapeID="_x0000_i1025" DrawAspect="Content" ObjectID="_1847345356" r:id="rId10"/>
                        </w:object>
                      </w:r>
                    </w:p>
                    <w:p w:rsidR="003D679B" w:rsidRDefault="003D679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9E7952" w:rsidRPr="00C30746">
        <w:rPr>
          <w:sz w:val="28"/>
        </w:rPr>
        <w:t xml:space="preserve">         ГЛАВА  АДМИНИСТРАЦИИ  ГОРОДА  БАЙКОНУР</w:t>
      </w:r>
    </w:p>
    <w:p w:rsidR="009E7952" w:rsidRPr="00C30746" w:rsidRDefault="00937259">
      <w:pPr>
        <w:pStyle w:val="2"/>
        <w:spacing w:line="360" w:lineRule="auto"/>
        <w:rPr>
          <w:spacing w:val="100"/>
        </w:rPr>
      </w:pPr>
      <w:r w:rsidRPr="00C30746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6985</wp:posOffset>
                </wp:positionH>
                <wp:positionV relativeFrom="page">
                  <wp:posOffset>1590675</wp:posOffset>
                </wp:positionV>
                <wp:extent cx="621792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2850D7" id="Line 3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.55pt,125.25pt" to="490.15pt,1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rQMEwIAACg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Ror0&#10;INGzUBw9hM4MxpUQUKuNDbXRo3o1z5p+d0jpuiNqxyPDt5OBtCxkJO9SwsYZwN8OXzSDGLL3Orbp&#10;2No+QEID0DGqcbqpwY8eUTic5tnjPAfR6NWXkPKaaKzzn7nuUTAqLIFzBCaHZ+cDEVJeQ8I9Sq+F&#10;lFFsqdBQ4fkkn8QEp6VgwRnCnN1ta2nRgYRxiV+sCjz3YVbvFYtgHSdsdbE9EfJsw+VSBTwoBehc&#10;rPM8/Jin89VsNStGRT5djYq0aUaf1nUxmq6zx0nz0NR1k/0M1LKi7ARjXAV219nMir/T/vJKzlN1&#10;m85bG5L36LFfQPb6j6SjlkG+8yBsNTtt7FVjGMcYfHk6Yd7v92DfP/DlLwAAAP//AwBQSwMEFAAG&#10;AAgAAAAhAJu0br3cAAAACQEAAA8AAABkcnMvZG93bnJldi54bWxMj0FLw0AQhe+C/2EZwUtpd5tS&#10;qTGbImpuXqxKr9NkTILZ2TS7baO/3hEKenzzHm++l61H16kjDaH1bGE+M6CIS1+1XFt4ey2mK1Ah&#10;IlfYeSYLXxRgnV9eZJhW/sQvdNzEWkkJhxQtNDH2qdahbMhhmPmeWLwPPziMIodaVwOepNx1OjHm&#10;RjtsWT402NNDQ+Xn5uAshOKd9sX3pJyY7aL2lOwfn5/Q2uur8f4OVKQx/oXhF1/QIRemnT9wFVQn&#10;ei5BC8nSLEGJf7syC1C780Xnmf6/IP8BAAD//wMAUEsBAi0AFAAGAAgAAAAhALaDOJL+AAAA4QEA&#10;ABMAAAAAAAAAAAAAAAAAAAAAAFtDb250ZW50X1R5cGVzXS54bWxQSwECLQAUAAYACAAAACEAOP0h&#10;/9YAAACUAQAACwAAAAAAAAAAAAAAAAAvAQAAX3JlbHMvLnJlbHNQSwECLQAUAAYACAAAACEArO60&#10;DBMCAAAoBAAADgAAAAAAAAAAAAAAAAAuAgAAZHJzL2Uyb0RvYy54bWxQSwECLQAUAAYACAAAACEA&#10;m7RuvdwAAAAJAQAADwAAAAAAAAAAAAAAAABtBAAAZHJzL2Rvd25yZXYueG1sUEsFBgAAAAAEAAQA&#10;8wAAAHYFAAAAAA==&#10;" o:allowincell="f">
                <w10:wrap anchory="page"/>
              </v:line>
            </w:pict>
          </mc:Fallback>
        </mc:AlternateContent>
      </w:r>
      <w:r w:rsidR="009E7952" w:rsidRPr="00C30746">
        <w:rPr>
          <w:spacing w:val="100"/>
        </w:rPr>
        <w:t xml:space="preserve">ПОСТАНОВЛЕНИЕ </w:t>
      </w:r>
    </w:p>
    <w:p w:rsidR="0056062E" w:rsidRPr="00C30746" w:rsidRDefault="00937259" w:rsidP="00E12597">
      <w:pPr>
        <w:spacing w:line="480" w:lineRule="auto"/>
        <w:ind w:right="-143"/>
        <w:jc w:val="both"/>
        <w:rPr>
          <w:sz w:val="28"/>
        </w:rPr>
      </w:pPr>
      <w:r w:rsidRPr="00C30746">
        <w:rPr>
          <w:b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2165350</wp:posOffset>
                </wp:positionH>
                <wp:positionV relativeFrom="paragraph">
                  <wp:posOffset>5715</wp:posOffset>
                </wp:positionV>
                <wp:extent cx="2057400" cy="360045"/>
                <wp:effectExtent l="0" t="0" r="0" b="0"/>
                <wp:wrapNone/>
                <wp:docPr id="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679B" w:rsidRPr="00311533" w:rsidRDefault="003D679B">
                            <w:pPr>
                              <w:rPr>
                                <w:color w:val="FFFFFF"/>
                              </w:rPr>
                            </w:pPr>
                            <w:r w:rsidRPr="00311533">
                              <w:rPr>
                                <w:color w:val="FFFFFF"/>
                              </w:rPr>
                              <w:t>ширине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29" type="#_x0000_t202" style="position:absolute;left:0;text-align:left;margin-left:170.5pt;margin-top:.45pt;width:162pt;height:28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UMrrwIAALEFAAAOAAAAZHJzL2Uyb0RvYy54bWysVNtunDAQfa/Uf7D8TjCEvYDCRsmyVJXS&#10;i5T0A7xgFqtgU9u7kFb9947NstkkqlS15cEa7PGZOTPHc3U9tA06MKW5FCkOLghGTBSy5GKX4i8P&#10;ubfESBsqStpIwVL8yDS+Xr19c9V3CQtlLZuSKQQgQid9l+LamC7xfV3UrKX6QnZMwGElVUsN/Kqd&#10;XyraA3rb+CEhc7+XquyULJjWsJuNh3jl8KuKFeZTVWlmUJNiyM24Vbl1a1d/dUWTnaJdzYtjGvQv&#10;smgpFxD0BJVRQ9Fe8VdQLS+U1LIyF4VsfVlVvGCOA7AJyAs29zXtmOMCxdHdqUz6/8EWHw+fFeIl&#10;9A4jQVto0QMbDLqVAwojW56+0wl43XfgZwbYt66Wqu7uZPFVIyHXNRU7dqOU7GtGS0gvsDf9s6sj&#10;jrYg2/6DLCEO3RvpgIZKtRYQqoEAHdr0eGqNzaWAzZDMFhGBowLOLueERDMXgibT7U5p847JFlkj&#10;xQpa79Dp4U4bmw1NJhcbTMicN41rfyOebYDjuAOx4ao9s1m4bv6ISbxZbpaRF4XzjReRLPNu8nXk&#10;zfNgMcsus/U6C37auEGU1LwsmbBhJmUF0Z917qjxURMnbWnZ8NLC2ZS02m3XjUIHCsrO3XcsyJmb&#10;/zwNVwTg8oJSEEbkNoy9fL5ceFEezbx4QZYeCeLbeE6iOMry55TuuGD/Tgn1KY5n4WwU02+5Efe9&#10;5kaTlhuYHQ1vU7w8OdHESnAjStdaQ3kz2melsOk/lQLaPTXaCdZqdFSrGbaDexqXNroV81aWj6Bg&#10;JUFgoEWYe2DUUn3HqIcZkmL9bU8Vw6h5L+AV2IEzGWoytpNBRQFXU2wwGs21GQfTvlN8VwPy+M6E&#10;vIGXUnEn4qcsju8L5oLjcpxhdvCc/zuvp0m7+gUAAP//AwBQSwMEFAAGAAgAAAAhAH/4KiHdAAAA&#10;BwEAAA8AAABkcnMvZG93bnJldi54bWxMj8FOwzAQRO9I/IO1SNyoU6ChTbOpKgQnJNQ0HDg6sZtY&#10;jdchdtvw9ywnOI5mNPMm30yuF2czBusJYT5LQBhqvLbUInxUr3dLECEq0qr3ZBC+TYBNcX2Vq0z7&#10;C5XmvI+t4BIKmULoYhwyKUPTGafCzA+G2Dv40anIcmylHtWFy10v75MklU5Z4oVODea5M81xf3II&#10;208qX+zXe70rD6WtqlVCb+kR8fZm2q5BRDPFvzD84jM6FMxU+xPpIHqEh8c5f4kIKxBsp+mCZY2w&#10;eEpBFrn8z1/8AAAA//8DAFBLAQItABQABgAIAAAAIQC2gziS/gAAAOEBAAATAAAAAAAAAAAAAAAA&#10;AAAAAABbQ29udGVudF9UeXBlc10ueG1sUEsBAi0AFAAGAAgAAAAhADj9If/WAAAAlAEAAAsAAAAA&#10;AAAAAAAAAAAALwEAAF9yZWxzLy5yZWxzUEsBAi0AFAAGAAgAAAAhAPe1QyuvAgAAsQUAAA4AAAAA&#10;AAAAAAAAAAAALgIAAGRycy9lMm9Eb2MueG1sUEsBAi0AFAAGAAgAAAAhAH/4KiHdAAAABwEAAA8A&#10;AAAAAAAAAAAAAAAACQUAAGRycy9kb3ducmV2LnhtbFBLBQYAAAAABAAEAPMAAAATBgAAAAA=&#10;" o:allowincell="f" filled="f" stroked="f">
                <v:textbox inset="0,0,0,0">
                  <w:txbxContent>
                    <w:p w:rsidR="003D679B" w:rsidRPr="00311533" w:rsidRDefault="003D679B">
                      <w:pPr>
                        <w:rPr>
                          <w:color w:val="FFFFFF"/>
                        </w:rPr>
                      </w:pPr>
                      <w:r w:rsidRPr="00311533">
                        <w:rPr>
                          <w:color w:val="FFFFFF"/>
                        </w:rPr>
                        <w:t>ширине</w:t>
                      </w:r>
                    </w:p>
                  </w:txbxContent>
                </v:textbox>
              </v:shape>
            </w:pict>
          </mc:Fallback>
        </mc:AlternateContent>
      </w:r>
      <w:r w:rsidR="0056062E">
        <w:rPr>
          <w:sz w:val="28"/>
        </w:rPr>
        <w:t>03 августа 2026 г.</w:t>
      </w:r>
      <w:r w:rsidR="009E7952" w:rsidRPr="00C30746">
        <w:rPr>
          <w:sz w:val="28"/>
        </w:rPr>
        <w:t xml:space="preserve">                                                     </w:t>
      </w:r>
      <w:r w:rsidR="009E7952" w:rsidRPr="00C30746">
        <w:rPr>
          <w:sz w:val="28"/>
        </w:rPr>
        <w:tab/>
      </w:r>
      <w:r w:rsidR="009E7952" w:rsidRPr="00C30746">
        <w:rPr>
          <w:sz w:val="28"/>
        </w:rPr>
        <w:tab/>
      </w:r>
      <w:r w:rsidR="00E12597">
        <w:rPr>
          <w:sz w:val="28"/>
        </w:rPr>
        <w:t xml:space="preserve">  </w:t>
      </w:r>
      <w:r w:rsidR="009E2CBA" w:rsidRPr="00C30746">
        <w:rPr>
          <w:sz w:val="28"/>
        </w:rPr>
        <w:t xml:space="preserve"> </w:t>
      </w:r>
      <w:r w:rsidR="009E7952" w:rsidRPr="00C30746">
        <w:rPr>
          <w:sz w:val="28"/>
        </w:rPr>
        <w:t>№</w:t>
      </w:r>
      <w:r w:rsidR="0056062E">
        <w:rPr>
          <w:sz w:val="28"/>
        </w:rPr>
        <w:t xml:space="preserve"> 279</w:t>
      </w:r>
    </w:p>
    <w:p w:rsidR="008E0BB7" w:rsidRPr="00327480" w:rsidRDefault="008E0BB7" w:rsidP="0049656E">
      <w:pPr>
        <w:pStyle w:val="af7"/>
        <w:shd w:val="clear" w:color="auto" w:fill="FFFFFF"/>
        <w:spacing w:before="0" w:beforeAutospacing="0" w:after="0" w:afterAutospacing="0"/>
        <w:rPr>
          <w:rStyle w:val="af1"/>
          <w:color w:val="000000"/>
          <w:sz w:val="28"/>
          <w:szCs w:val="28"/>
        </w:rPr>
      </w:pPr>
      <w:bookmarkStart w:id="0" w:name="_GoBack"/>
      <w:r w:rsidRPr="00327480">
        <w:rPr>
          <w:rStyle w:val="af1"/>
          <w:color w:val="000000"/>
          <w:sz w:val="28"/>
          <w:szCs w:val="28"/>
        </w:rPr>
        <w:t>О</w:t>
      </w:r>
      <w:r w:rsidR="003D679B">
        <w:rPr>
          <w:rStyle w:val="af1"/>
          <w:color w:val="000000"/>
          <w:sz w:val="28"/>
          <w:szCs w:val="28"/>
        </w:rPr>
        <w:t xml:space="preserve"> внесении изменений</w:t>
      </w:r>
      <w:r w:rsidR="00224A9C" w:rsidRPr="00327480">
        <w:rPr>
          <w:rStyle w:val="af1"/>
          <w:color w:val="000000"/>
          <w:sz w:val="28"/>
          <w:szCs w:val="28"/>
        </w:rPr>
        <w:t xml:space="preserve"> в постановление </w:t>
      </w:r>
    </w:p>
    <w:p w:rsidR="00224A9C" w:rsidRPr="00327480" w:rsidRDefault="00224A9C" w:rsidP="0049656E">
      <w:pPr>
        <w:pStyle w:val="af7"/>
        <w:shd w:val="clear" w:color="auto" w:fill="FFFFFF"/>
        <w:spacing w:before="0" w:beforeAutospacing="0" w:after="0" w:afterAutospacing="0"/>
        <w:rPr>
          <w:rStyle w:val="af1"/>
          <w:color w:val="000000"/>
          <w:sz w:val="28"/>
          <w:szCs w:val="28"/>
        </w:rPr>
      </w:pPr>
      <w:r w:rsidRPr="00327480">
        <w:rPr>
          <w:rStyle w:val="af1"/>
          <w:color w:val="000000"/>
          <w:sz w:val="28"/>
          <w:szCs w:val="28"/>
        </w:rPr>
        <w:t>Главы администрации города Байконур</w:t>
      </w:r>
    </w:p>
    <w:p w:rsidR="00224A9C" w:rsidRPr="00327480" w:rsidRDefault="00224A9C" w:rsidP="0049656E">
      <w:pPr>
        <w:pStyle w:val="af7"/>
        <w:shd w:val="clear" w:color="auto" w:fill="FFFFFF"/>
        <w:spacing w:before="0" w:beforeAutospacing="0" w:after="0" w:afterAutospacing="0"/>
        <w:rPr>
          <w:rStyle w:val="af1"/>
          <w:color w:val="000000"/>
          <w:sz w:val="28"/>
          <w:szCs w:val="28"/>
        </w:rPr>
      </w:pPr>
      <w:r w:rsidRPr="00327480">
        <w:rPr>
          <w:rStyle w:val="af1"/>
          <w:color w:val="000000"/>
          <w:sz w:val="28"/>
          <w:szCs w:val="28"/>
        </w:rPr>
        <w:t xml:space="preserve">от 22 декабря 2021 г. № 648 </w:t>
      </w:r>
    </w:p>
    <w:bookmarkEnd w:id="0"/>
    <w:p w:rsidR="008E0BB7" w:rsidRPr="00327480" w:rsidRDefault="008E0BB7" w:rsidP="0049656E">
      <w:pPr>
        <w:pStyle w:val="af7"/>
        <w:shd w:val="clear" w:color="auto" w:fill="FFFFFF"/>
        <w:spacing w:before="0" w:beforeAutospacing="0" w:after="0" w:afterAutospacing="0" w:line="276" w:lineRule="auto"/>
        <w:rPr>
          <w:rStyle w:val="af1"/>
          <w:color w:val="000000"/>
          <w:sz w:val="28"/>
          <w:szCs w:val="28"/>
        </w:rPr>
      </w:pPr>
    </w:p>
    <w:p w:rsidR="00723B76" w:rsidRPr="00327480" w:rsidRDefault="005A3B2D" w:rsidP="0049656E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327480">
        <w:rPr>
          <w:color w:val="000000"/>
          <w:sz w:val="28"/>
          <w:szCs w:val="28"/>
        </w:rPr>
        <w:t>На основании Соглашения между Российской Федерацией и Республикой Казахстан о статусе города Байконур, пор</w:t>
      </w:r>
      <w:r w:rsidR="00565A1B" w:rsidRPr="00327480">
        <w:rPr>
          <w:color w:val="000000"/>
          <w:sz w:val="28"/>
          <w:szCs w:val="28"/>
        </w:rPr>
        <w:t>ядке формирования и статусе его </w:t>
      </w:r>
      <w:r w:rsidRPr="00327480">
        <w:rPr>
          <w:color w:val="000000"/>
          <w:sz w:val="28"/>
          <w:szCs w:val="28"/>
        </w:rPr>
        <w:t>о</w:t>
      </w:r>
      <w:r w:rsidR="00046AE4" w:rsidRPr="00327480">
        <w:rPr>
          <w:color w:val="000000"/>
          <w:sz w:val="28"/>
          <w:szCs w:val="28"/>
        </w:rPr>
        <w:t xml:space="preserve">рганов исполнительной власти от 23 декабря 1995 </w:t>
      </w:r>
      <w:r w:rsidR="00554C61">
        <w:rPr>
          <w:color w:val="000000"/>
          <w:sz w:val="28"/>
          <w:szCs w:val="28"/>
        </w:rPr>
        <w:t>г.</w:t>
      </w:r>
    </w:p>
    <w:p w:rsidR="00C321EC" w:rsidRPr="00327480" w:rsidRDefault="00C321EC" w:rsidP="0049656E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:rsidR="00723B76" w:rsidRPr="00327480" w:rsidRDefault="00723B76" w:rsidP="0049656E">
      <w:pPr>
        <w:tabs>
          <w:tab w:val="left" w:pos="709"/>
          <w:tab w:val="left" w:pos="1080"/>
        </w:tabs>
        <w:spacing w:line="276" w:lineRule="auto"/>
        <w:jc w:val="center"/>
        <w:rPr>
          <w:b/>
          <w:color w:val="000000"/>
          <w:spacing w:val="20"/>
          <w:sz w:val="28"/>
          <w:szCs w:val="28"/>
        </w:rPr>
      </w:pPr>
      <w:r w:rsidRPr="00327480">
        <w:rPr>
          <w:b/>
          <w:color w:val="000000"/>
          <w:spacing w:val="20"/>
          <w:sz w:val="28"/>
          <w:szCs w:val="28"/>
        </w:rPr>
        <w:t>П О С Т А Н О В Л Я Ю:</w:t>
      </w:r>
    </w:p>
    <w:p w:rsidR="00224A9C" w:rsidRPr="00327480" w:rsidRDefault="00C321EC" w:rsidP="0049656E">
      <w:pPr>
        <w:spacing w:line="276" w:lineRule="auto"/>
        <w:jc w:val="both"/>
        <w:rPr>
          <w:bCs/>
          <w:color w:val="000000"/>
          <w:sz w:val="28"/>
          <w:szCs w:val="28"/>
        </w:rPr>
      </w:pPr>
      <w:r w:rsidRPr="00327480">
        <w:rPr>
          <w:sz w:val="28"/>
          <w:szCs w:val="28"/>
        </w:rPr>
        <w:t xml:space="preserve">         1. </w:t>
      </w:r>
      <w:r w:rsidR="00224A9C" w:rsidRPr="00327480">
        <w:rPr>
          <w:sz w:val="28"/>
          <w:szCs w:val="28"/>
        </w:rPr>
        <w:t>Внести в постановление Главы а</w:t>
      </w:r>
      <w:r w:rsidRPr="00327480">
        <w:rPr>
          <w:sz w:val="28"/>
          <w:szCs w:val="28"/>
        </w:rPr>
        <w:t xml:space="preserve">дминистрации города Байконур                          </w:t>
      </w:r>
      <w:r w:rsidR="00224A9C" w:rsidRPr="00327480">
        <w:rPr>
          <w:sz w:val="28"/>
          <w:szCs w:val="28"/>
        </w:rPr>
        <w:t xml:space="preserve">от 22 декабря 2021 г. № </w:t>
      </w:r>
      <w:r w:rsidRPr="00327480">
        <w:rPr>
          <w:sz w:val="28"/>
          <w:szCs w:val="28"/>
        </w:rPr>
        <w:t>648</w:t>
      </w:r>
      <w:r w:rsidR="00224A9C" w:rsidRPr="00327480">
        <w:rPr>
          <w:sz w:val="28"/>
          <w:szCs w:val="28"/>
        </w:rPr>
        <w:t xml:space="preserve"> «</w:t>
      </w:r>
      <w:r w:rsidRPr="00327480">
        <w:rPr>
          <w:rStyle w:val="af1"/>
          <w:b w:val="0"/>
          <w:color w:val="000000"/>
          <w:sz w:val="28"/>
          <w:szCs w:val="28"/>
        </w:rPr>
        <w:t xml:space="preserve">Об установлении предельных размеров </w:t>
      </w:r>
      <w:r w:rsidR="00327480">
        <w:rPr>
          <w:rStyle w:val="af1"/>
          <w:b w:val="0"/>
          <w:color w:val="000000"/>
          <w:sz w:val="28"/>
          <w:szCs w:val="28"/>
        </w:rPr>
        <w:t xml:space="preserve">          </w:t>
      </w:r>
      <w:r w:rsidRPr="00327480">
        <w:rPr>
          <w:rStyle w:val="af1"/>
          <w:b w:val="0"/>
          <w:color w:val="000000"/>
          <w:sz w:val="28"/>
          <w:szCs w:val="28"/>
        </w:rPr>
        <w:t xml:space="preserve">оптовых надбавок и предельных размеров розничных надбавок </w:t>
      </w:r>
      <w:r w:rsidR="00327480">
        <w:rPr>
          <w:rStyle w:val="af1"/>
          <w:b w:val="0"/>
          <w:color w:val="000000"/>
          <w:sz w:val="28"/>
          <w:szCs w:val="28"/>
        </w:rPr>
        <w:t xml:space="preserve">                             </w:t>
      </w:r>
      <w:r w:rsidRPr="00327480">
        <w:rPr>
          <w:rStyle w:val="af1"/>
          <w:b w:val="0"/>
          <w:color w:val="000000"/>
          <w:sz w:val="28"/>
          <w:szCs w:val="28"/>
        </w:rPr>
        <w:t xml:space="preserve">к фактическим отпускным ценам, установленным производителями лекарственных препаратов, на лекарственные препараты, включенные </w:t>
      </w:r>
      <w:r w:rsidR="00327480">
        <w:rPr>
          <w:rStyle w:val="af1"/>
          <w:b w:val="0"/>
          <w:color w:val="000000"/>
          <w:sz w:val="28"/>
          <w:szCs w:val="28"/>
        </w:rPr>
        <w:t xml:space="preserve">                          </w:t>
      </w:r>
      <w:r w:rsidRPr="00327480">
        <w:rPr>
          <w:rStyle w:val="af1"/>
          <w:b w:val="0"/>
          <w:color w:val="000000"/>
          <w:sz w:val="28"/>
          <w:szCs w:val="28"/>
        </w:rPr>
        <w:t>в перечень жизненно необходимых и важнейших лекарственных препаратов</w:t>
      </w:r>
      <w:r w:rsidR="00224A9C" w:rsidRPr="00327480">
        <w:rPr>
          <w:sz w:val="28"/>
          <w:szCs w:val="28"/>
        </w:rPr>
        <w:t>» (</w:t>
      </w:r>
      <w:r w:rsidR="003D679B">
        <w:rPr>
          <w:sz w:val="28"/>
          <w:szCs w:val="28"/>
        </w:rPr>
        <w:t>далее – Постановление), следующие изменения</w:t>
      </w:r>
      <w:r w:rsidR="00224A9C" w:rsidRPr="00327480">
        <w:rPr>
          <w:sz w:val="28"/>
          <w:szCs w:val="28"/>
        </w:rPr>
        <w:t>:</w:t>
      </w:r>
    </w:p>
    <w:p w:rsidR="00C321EC" w:rsidRPr="00327480" w:rsidRDefault="00C9296C" w:rsidP="0049656E">
      <w:pPr>
        <w:tabs>
          <w:tab w:val="left" w:pos="709"/>
        </w:tabs>
        <w:spacing w:line="276" w:lineRule="auto"/>
        <w:jc w:val="both"/>
        <w:rPr>
          <w:sz w:val="28"/>
          <w:szCs w:val="24"/>
        </w:rPr>
      </w:pPr>
      <w:r>
        <w:rPr>
          <w:sz w:val="28"/>
          <w:szCs w:val="24"/>
        </w:rPr>
        <w:tab/>
        <w:t xml:space="preserve">1.1. </w:t>
      </w:r>
      <w:r w:rsidR="00C321EC" w:rsidRPr="00327480">
        <w:rPr>
          <w:sz w:val="28"/>
          <w:szCs w:val="24"/>
        </w:rPr>
        <w:t>Преамбулу Постановления изложить в следующей редакции:</w:t>
      </w:r>
    </w:p>
    <w:p w:rsidR="00927B76" w:rsidRPr="00942D45" w:rsidRDefault="00C321EC" w:rsidP="0049656E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 w:rsidRPr="00327480">
        <w:rPr>
          <w:sz w:val="28"/>
          <w:szCs w:val="24"/>
        </w:rPr>
        <w:tab/>
        <w:t>«</w:t>
      </w:r>
      <w:r w:rsidRPr="00327480">
        <w:rPr>
          <w:color w:val="000000"/>
          <w:sz w:val="28"/>
          <w:szCs w:val="28"/>
        </w:rPr>
        <w:t xml:space="preserve">На основании Соглашения между Российской Федерацией </w:t>
      </w:r>
      <w:r w:rsidR="00327480" w:rsidRPr="00327480">
        <w:rPr>
          <w:color w:val="000000"/>
          <w:sz w:val="28"/>
          <w:szCs w:val="28"/>
        </w:rPr>
        <w:t xml:space="preserve">                            </w:t>
      </w:r>
      <w:r w:rsidRPr="00327480">
        <w:rPr>
          <w:color w:val="000000"/>
          <w:sz w:val="28"/>
          <w:szCs w:val="28"/>
        </w:rPr>
        <w:t xml:space="preserve">и Республикой Казахстан о статусе города Байконур, порядке формирования </w:t>
      </w:r>
      <w:r w:rsidR="00327480" w:rsidRPr="00327480">
        <w:rPr>
          <w:color w:val="000000"/>
          <w:sz w:val="28"/>
          <w:szCs w:val="28"/>
        </w:rPr>
        <w:t xml:space="preserve">                        </w:t>
      </w:r>
      <w:r w:rsidRPr="00327480">
        <w:rPr>
          <w:color w:val="000000"/>
          <w:sz w:val="28"/>
          <w:szCs w:val="28"/>
        </w:rPr>
        <w:t xml:space="preserve">и статусе его органов исполнительной власти от 23 декабря 1995 г., </w:t>
      </w:r>
      <w:r w:rsidR="00327480" w:rsidRPr="00327480">
        <w:rPr>
          <w:color w:val="000000"/>
          <w:sz w:val="28"/>
          <w:szCs w:val="28"/>
        </w:rPr>
        <w:t xml:space="preserve">                              </w:t>
      </w:r>
      <w:r w:rsidRPr="00327480">
        <w:rPr>
          <w:color w:val="000000"/>
          <w:sz w:val="28"/>
          <w:szCs w:val="28"/>
        </w:rPr>
        <w:t xml:space="preserve">в соответствии с Федеральным законом от 12 апреля 2010 г. № 61-ФЗ </w:t>
      </w:r>
      <w:r w:rsidR="00327480" w:rsidRPr="00327480">
        <w:rPr>
          <w:color w:val="000000"/>
          <w:sz w:val="28"/>
          <w:szCs w:val="28"/>
        </w:rPr>
        <w:t xml:space="preserve">                         </w:t>
      </w:r>
      <w:r w:rsidRPr="00327480">
        <w:rPr>
          <w:color w:val="000000"/>
          <w:sz w:val="28"/>
          <w:szCs w:val="28"/>
        </w:rPr>
        <w:t xml:space="preserve">«Об обращении лекарственных средств» (с изменениями), постановлением Правительства Российской Федерации от </w:t>
      </w:r>
      <w:r w:rsidR="00327480" w:rsidRPr="00327480">
        <w:rPr>
          <w:color w:val="000000"/>
          <w:sz w:val="28"/>
          <w:szCs w:val="28"/>
        </w:rPr>
        <w:t>08 апреля 2025 г. № 462</w:t>
      </w:r>
      <w:r w:rsidRPr="00327480">
        <w:rPr>
          <w:color w:val="000000"/>
          <w:sz w:val="28"/>
          <w:szCs w:val="28"/>
        </w:rPr>
        <w:t xml:space="preserve"> «О государственном регулировании цен на</w:t>
      </w:r>
      <w:r w:rsidR="00327480" w:rsidRPr="00327480">
        <w:rPr>
          <w:color w:val="000000"/>
          <w:sz w:val="28"/>
          <w:szCs w:val="28"/>
        </w:rPr>
        <w:t xml:space="preserve"> </w:t>
      </w:r>
      <w:r w:rsidRPr="00327480">
        <w:rPr>
          <w:color w:val="000000"/>
          <w:sz w:val="28"/>
          <w:szCs w:val="28"/>
        </w:rPr>
        <w:t> лекарственные препараты, включенные в перечень жизненно необходимых и важнейших лекарственных препаратов</w:t>
      </w:r>
      <w:r w:rsidR="00327480" w:rsidRPr="00327480">
        <w:rPr>
          <w:color w:val="000000"/>
          <w:sz w:val="28"/>
          <w:szCs w:val="28"/>
        </w:rPr>
        <w:t xml:space="preserve"> для медицинского применения</w:t>
      </w:r>
      <w:r w:rsidRPr="00327480">
        <w:rPr>
          <w:color w:val="000000"/>
          <w:sz w:val="28"/>
          <w:szCs w:val="28"/>
        </w:rPr>
        <w:t xml:space="preserve">», Методикой установления </w:t>
      </w:r>
      <w:r w:rsidR="00327480" w:rsidRPr="00327480">
        <w:rPr>
          <w:color w:val="000000"/>
          <w:sz w:val="28"/>
          <w:szCs w:val="28"/>
        </w:rPr>
        <w:t>исполнительными органами</w:t>
      </w:r>
      <w:r w:rsidRPr="00327480">
        <w:rPr>
          <w:color w:val="000000"/>
          <w:sz w:val="28"/>
          <w:szCs w:val="28"/>
        </w:rPr>
        <w:t xml:space="preserve"> субъектов Российской Федерации предельных размеров оптовых</w:t>
      </w:r>
      <w:r w:rsidR="007A1339" w:rsidRPr="00327480">
        <w:rPr>
          <w:color w:val="000000"/>
          <w:sz w:val="28"/>
          <w:szCs w:val="28"/>
        </w:rPr>
        <w:t xml:space="preserve"> </w:t>
      </w:r>
      <w:r w:rsidRPr="00327480">
        <w:rPr>
          <w:color w:val="000000"/>
          <w:sz w:val="28"/>
          <w:szCs w:val="28"/>
        </w:rPr>
        <w:t xml:space="preserve">надбавок и предельных размеров розничных надбавок </w:t>
      </w:r>
      <w:r w:rsidR="00327480" w:rsidRPr="00327480">
        <w:rPr>
          <w:color w:val="000000"/>
          <w:sz w:val="28"/>
          <w:szCs w:val="28"/>
        </w:rPr>
        <w:t xml:space="preserve">                 </w:t>
      </w:r>
      <w:r w:rsidRPr="00327480">
        <w:rPr>
          <w:color w:val="000000"/>
          <w:sz w:val="28"/>
          <w:szCs w:val="28"/>
        </w:rPr>
        <w:t xml:space="preserve">к фактическим отпускным ценам, установленным производителями лекарственных препаратов, на лекарственные препараты, включенные в перечень жизненно необходимых и важнейших лекарственных препаратов, утвержденной приказом Федеральной антимонопольной службы </w:t>
      </w:r>
      <w:r w:rsidR="00327480" w:rsidRPr="00327480">
        <w:rPr>
          <w:color w:val="000000"/>
          <w:sz w:val="28"/>
          <w:szCs w:val="28"/>
        </w:rPr>
        <w:t xml:space="preserve">                         от 28</w:t>
      </w:r>
      <w:r w:rsidRPr="00327480">
        <w:rPr>
          <w:color w:val="000000"/>
          <w:sz w:val="28"/>
          <w:szCs w:val="28"/>
        </w:rPr>
        <w:t xml:space="preserve"> </w:t>
      </w:r>
      <w:r w:rsidR="00327480" w:rsidRPr="00327480">
        <w:rPr>
          <w:color w:val="000000"/>
          <w:sz w:val="28"/>
          <w:szCs w:val="28"/>
        </w:rPr>
        <w:t>ноября 2025 г. № 999/25</w:t>
      </w:r>
      <w:r w:rsidRPr="00327480">
        <w:rPr>
          <w:color w:val="000000"/>
          <w:sz w:val="28"/>
          <w:szCs w:val="28"/>
        </w:rPr>
        <w:t xml:space="preserve"> «Об утверждении Методики установления </w:t>
      </w:r>
      <w:r w:rsidR="00327480" w:rsidRPr="00327480">
        <w:rPr>
          <w:color w:val="000000"/>
          <w:sz w:val="28"/>
          <w:szCs w:val="28"/>
        </w:rPr>
        <w:t xml:space="preserve">исполнительными </w:t>
      </w:r>
      <w:r w:rsidRPr="00327480">
        <w:rPr>
          <w:color w:val="000000"/>
          <w:sz w:val="28"/>
          <w:szCs w:val="28"/>
        </w:rPr>
        <w:t>органами</w:t>
      </w:r>
      <w:r w:rsidR="00327480" w:rsidRPr="00327480">
        <w:rPr>
          <w:color w:val="000000"/>
          <w:sz w:val="28"/>
          <w:szCs w:val="28"/>
        </w:rPr>
        <w:t xml:space="preserve"> </w:t>
      </w:r>
      <w:r w:rsidRPr="00327480">
        <w:rPr>
          <w:color w:val="000000"/>
          <w:sz w:val="28"/>
          <w:szCs w:val="28"/>
        </w:rPr>
        <w:t xml:space="preserve">субъектов Российской Федерации предельных </w:t>
      </w:r>
      <w:r w:rsidRPr="00327480">
        <w:rPr>
          <w:color w:val="000000"/>
          <w:sz w:val="28"/>
          <w:szCs w:val="28"/>
        </w:rPr>
        <w:lastRenderedPageBreak/>
        <w:t xml:space="preserve">размеров оптовых надбавок и предельных размеров розничных надбавок </w:t>
      </w:r>
      <w:r w:rsidR="00327480" w:rsidRPr="00327480">
        <w:rPr>
          <w:color w:val="000000"/>
          <w:sz w:val="28"/>
          <w:szCs w:val="28"/>
        </w:rPr>
        <w:t xml:space="preserve">                    </w:t>
      </w:r>
      <w:r w:rsidRPr="00327480">
        <w:rPr>
          <w:color w:val="000000"/>
          <w:sz w:val="28"/>
          <w:szCs w:val="28"/>
        </w:rPr>
        <w:t xml:space="preserve">к фактическим отпускным ценам, установленным производителями лекарственных препаратов, на лекарственные препараты, включенные </w:t>
      </w:r>
      <w:r w:rsidR="00327480" w:rsidRPr="00327480">
        <w:rPr>
          <w:color w:val="000000"/>
          <w:sz w:val="28"/>
          <w:szCs w:val="28"/>
        </w:rPr>
        <w:t xml:space="preserve">                        </w:t>
      </w:r>
      <w:r w:rsidRPr="00327480">
        <w:rPr>
          <w:color w:val="000000"/>
          <w:sz w:val="28"/>
          <w:szCs w:val="28"/>
        </w:rPr>
        <w:t>в перечень жизненно необходимых и важнейших лекарственных препаратов»</w:t>
      </w:r>
      <w:r w:rsidR="00942D45">
        <w:rPr>
          <w:color w:val="000000"/>
          <w:sz w:val="28"/>
          <w:szCs w:val="28"/>
        </w:rPr>
        <w:t>,</w:t>
      </w:r>
      <w:r w:rsidR="003B62C3">
        <w:rPr>
          <w:color w:val="000000"/>
          <w:sz w:val="28"/>
          <w:szCs w:val="28"/>
        </w:rPr>
        <w:t>».</w:t>
      </w:r>
    </w:p>
    <w:p w:rsidR="00C9296C" w:rsidRDefault="00C9296C" w:rsidP="0049656E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1.2. Пункт 4 Постановления изложить в следующей редакции:</w:t>
      </w:r>
    </w:p>
    <w:p w:rsidR="00C9296C" w:rsidRPr="00327480" w:rsidRDefault="00C9296C" w:rsidP="0049656E">
      <w:pPr>
        <w:tabs>
          <w:tab w:val="left" w:pos="709"/>
        </w:tabs>
        <w:spacing w:line="276" w:lineRule="auto"/>
        <w:jc w:val="both"/>
        <w:rPr>
          <w:sz w:val="28"/>
          <w:szCs w:val="24"/>
        </w:rPr>
      </w:pPr>
      <w:r>
        <w:rPr>
          <w:color w:val="000000"/>
          <w:sz w:val="28"/>
          <w:szCs w:val="28"/>
        </w:rPr>
        <w:tab/>
        <w:t>«</w:t>
      </w:r>
      <w:r w:rsidR="00942D45">
        <w:rPr>
          <w:color w:val="000000"/>
          <w:sz w:val="28"/>
          <w:szCs w:val="28"/>
        </w:rPr>
        <w:t xml:space="preserve">4. </w:t>
      </w:r>
      <w:r w:rsidRPr="00327480">
        <w:rPr>
          <w:color w:val="000000"/>
          <w:sz w:val="28"/>
          <w:szCs w:val="28"/>
        </w:rPr>
        <w:t xml:space="preserve">Аппарату Главы администрации города Байконур в установленные сроки организовать опубликование настоящего постановления в газете «Байконур» и на официальном сайте администрации города Байконур </w:t>
      </w:r>
      <w:r>
        <w:rPr>
          <w:color w:val="000000"/>
          <w:sz w:val="28"/>
          <w:szCs w:val="28"/>
        </w:rPr>
        <w:t>https://portal.baikonuradm.ru</w:t>
      </w:r>
      <w:r w:rsidRPr="00327480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».</w:t>
      </w:r>
    </w:p>
    <w:p w:rsidR="000805A4" w:rsidRPr="00327480" w:rsidRDefault="00C9296C" w:rsidP="0049656E">
      <w:pPr>
        <w:pStyle w:val="af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0805A4" w:rsidRPr="00327480">
        <w:rPr>
          <w:color w:val="000000"/>
          <w:sz w:val="28"/>
          <w:szCs w:val="28"/>
        </w:rPr>
        <w:t xml:space="preserve">. </w:t>
      </w:r>
      <w:r w:rsidR="00DD3B49" w:rsidRPr="00327480">
        <w:rPr>
          <w:color w:val="000000"/>
          <w:sz w:val="28"/>
          <w:szCs w:val="28"/>
        </w:rPr>
        <w:t xml:space="preserve">Настоящее постановление вступает в силу </w:t>
      </w:r>
      <w:r w:rsidR="00ED7C30" w:rsidRPr="00327480">
        <w:rPr>
          <w:color w:val="000000"/>
          <w:sz w:val="28"/>
          <w:szCs w:val="28"/>
        </w:rPr>
        <w:t>с даты</w:t>
      </w:r>
      <w:r w:rsidR="00DD3B49" w:rsidRPr="00327480">
        <w:rPr>
          <w:color w:val="000000"/>
          <w:sz w:val="28"/>
          <w:szCs w:val="28"/>
        </w:rPr>
        <w:t xml:space="preserve"> его </w:t>
      </w:r>
      <w:r w:rsidR="00CC658E" w:rsidRPr="00327480">
        <w:rPr>
          <w:color w:val="000000"/>
          <w:sz w:val="28"/>
          <w:szCs w:val="28"/>
        </w:rPr>
        <w:t>подписания.</w:t>
      </w:r>
    </w:p>
    <w:p w:rsidR="004F7A72" w:rsidRPr="00327480" w:rsidRDefault="00C9296C" w:rsidP="0049656E">
      <w:pPr>
        <w:pStyle w:val="af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4F7A72" w:rsidRPr="00327480">
        <w:rPr>
          <w:color w:val="000000"/>
          <w:sz w:val="28"/>
          <w:szCs w:val="28"/>
        </w:rPr>
        <w:t xml:space="preserve">. Аппарату Главы </w:t>
      </w:r>
      <w:r w:rsidR="00395D46" w:rsidRPr="00327480">
        <w:rPr>
          <w:color w:val="000000"/>
          <w:sz w:val="28"/>
          <w:szCs w:val="28"/>
        </w:rPr>
        <w:t>а</w:t>
      </w:r>
      <w:r w:rsidR="004F7A72" w:rsidRPr="00327480">
        <w:rPr>
          <w:color w:val="000000"/>
          <w:sz w:val="28"/>
          <w:szCs w:val="28"/>
        </w:rPr>
        <w:t xml:space="preserve">дминистрации города Байконур в установленные сроки организовать опубликование настоящего постановления в газете «Байконур» и на официальном сайте администрации города Байконур </w:t>
      </w:r>
      <w:r>
        <w:rPr>
          <w:color w:val="000000"/>
          <w:sz w:val="28"/>
          <w:szCs w:val="28"/>
        </w:rPr>
        <w:t>https://portal.baikonuradm.ru</w:t>
      </w:r>
      <w:r w:rsidR="004F7A72" w:rsidRPr="00327480">
        <w:rPr>
          <w:color w:val="000000"/>
          <w:sz w:val="28"/>
          <w:szCs w:val="28"/>
        </w:rPr>
        <w:t>.</w:t>
      </w:r>
    </w:p>
    <w:p w:rsidR="005571B0" w:rsidRPr="00327480" w:rsidRDefault="00C9296C" w:rsidP="0049656E">
      <w:pPr>
        <w:pStyle w:val="af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927B76" w:rsidRPr="00327480">
        <w:rPr>
          <w:color w:val="000000"/>
          <w:sz w:val="28"/>
          <w:szCs w:val="28"/>
        </w:rPr>
        <w:t xml:space="preserve">. </w:t>
      </w:r>
      <w:r w:rsidR="005571B0" w:rsidRPr="00327480">
        <w:rPr>
          <w:color w:val="000000"/>
          <w:sz w:val="28"/>
          <w:szCs w:val="28"/>
        </w:rPr>
        <w:t xml:space="preserve">Контроль за исполнением настоящего постановления </w:t>
      </w:r>
      <w:r w:rsidR="002449C3" w:rsidRPr="00327480">
        <w:rPr>
          <w:color w:val="000000"/>
          <w:sz w:val="28"/>
          <w:szCs w:val="28"/>
        </w:rPr>
        <w:t>оставляю за </w:t>
      </w:r>
      <w:r w:rsidR="000C5712" w:rsidRPr="00327480">
        <w:rPr>
          <w:color w:val="000000"/>
          <w:sz w:val="28"/>
          <w:szCs w:val="28"/>
        </w:rPr>
        <w:t>собой</w:t>
      </w:r>
      <w:r w:rsidR="005571B0" w:rsidRPr="00327480">
        <w:rPr>
          <w:color w:val="000000"/>
          <w:sz w:val="28"/>
          <w:szCs w:val="28"/>
        </w:rPr>
        <w:t>.</w:t>
      </w:r>
    </w:p>
    <w:p w:rsidR="0010593B" w:rsidRPr="00327480" w:rsidRDefault="0010593B" w:rsidP="0049656E">
      <w:pPr>
        <w:shd w:val="clear" w:color="auto" w:fill="FFFFFF"/>
        <w:tabs>
          <w:tab w:val="left" w:pos="6696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9E7952" w:rsidRPr="00327480" w:rsidRDefault="00E85CFA" w:rsidP="0049656E">
      <w:pPr>
        <w:shd w:val="clear" w:color="auto" w:fill="FFFFFF"/>
        <w:tabs>
          <w:tab w:val="left" w:pos="6696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327480">
        <w:rPr>
          <w:color w:val="000000"/>
          <w:sz w:val="28"/>
          <w:szCs w:val="28"/>
        </w:rPr>
        <w:tab/>
      </w:r>
    </w:p>
    <w:p w:rsidR="009E7952" w:rsidRPr="003A496C" w:rsidRDefault="00786647" w:rsidP="0049656E">
      <w:pPr>
        <w:pStyle w:val="a5"/>
        <w:tabs>
          <w:tab w:val="left" w:pos="8040"/>
        </w:tabs>
        <w:spacing w:line="276" w:lineRule="auto"/>
        <w:ind w:right="-2"/>
        <w:rPr>
          <w:b/>
          <w:szCs w:val="28"/>
          <w:lang w:val="ru-RU"/>
        </w:rPr>
      </w:pPr>
      <w:r w:rsidRPr="00327480">
        <w:rPr>
          <w:b/>
          <w:szCs w:val="28"/>
          <w:lang w:val="ru-RU"/>
        </w:rPr>
        <w:t xml:space="preserve">И.о. </w:t>
      </w:r>
      <w:r w:rsidR="00594BC7" w:rsidRPr="00327480">
        <w:rPr>
          <w:b/>
          <w:szCs w:val="28"/>
          <w:lang w:val="ru-RU"/>
        </w:rPr>
        <w:t>Г</w:t>
      </w:r>
      <w:r w:rsidR="00E85CFA" w:rsidRPr="00327480">
        <w:rPr>
          <w:b/>
          <w:szCs w:val="28"/>
        </w:rPr>
        <w:t>лав</w:t>
      </w:r>
      <w:r w:rsidRPr="00327480">
        <w:rPr>
          <w:b/>
          <w:szCs w:val="28"/>
          <w:lang w:val="ru-RU"/>
        </w:rPr>
        <w:t>ы</w:t>
      </w:r>
      <w:r w:rsidR="00E85CFA" w:rsidRPr="00327480">
        <w:rPr>
          <w:b/>
          <w:szCs w:val="28"/>
        </w:rPr>
        <w:t xml:space="preserve"> администрации                                        </w:t>
      </w:r>
      <w:r w:rsidRPr="00327480">
        <w:rPr>
          <w:b/>
          <w:szCs w:val="28"/>
        </w:rPr>
        <w:t xml:space="preserve">                   </w:t>
      </w:r>
      <w:r w:rsidR="0010593B" w:rsidRPr="00327480">
        <w:rPr>
          <w:b/>
          <w:szCs w:val="28"/>
          <w:lang w:val="ru-RU"/>
        </w:rPr>
        <w:t xml:space="preserve"> </w:t>
      </w:r>
      <w:r w:rsidR="00520407" w:rsidRPr="00327480">
        <w:rPr>
          <w:b/>
          <w:szCs w:val="28"/>
          <w:lang w:val="ru-RU"/>
        </w:rPr>
        <w:t>А.Г. Бобрышев</w:t>
      </w:r>
    </w:p>
    <w:p w:rsidR="00DE7D68" w:rsidRDefault="00DE7D68" w:rsidP="0049656E">
      <w:pPr>
        <w:pStyle w:val="a5"/>
        <w:tabs>
          <w:tab w:val="left" w:pos="8040"/>
        </w:tabs>
        <w:spacing w:line="276" w:lineRule="auto"/>
        <w:ind w:right="-2"/>
        <w:rPr>
          <w:b/>
          <w:szCs w:val="28"/>
          <w:lang w:val="ru-RU"/>
        </w:rPr>
      </w:pPr>
    </w:p>
    <w:p w:rsidR="00DE7D68" w:rsidRDefault="00DE7D68" w:rsidP="0049656E">
      <w:pPr>
        <w:pStyle w:val="a5"/>
        <w:tabs>
          <w:tab w:val="left" w:pos="8040"/>
        </w:tabs>
        <w:spacing w:line="276" w:lineRule="auto"/>
        <w:ind w:right="-2"/>
        <w:rPr>
          <w:b/>
          <w:szCs w:val="28"/>
          <w:lang w:val="ru-RU"/>
        </w:rPr>
      </w:pPr>
    </w:p>
    <w:p w:rsidR="00592072" w:rsidRDefault="00592072" w:rsidP="0049656E">
      <w:pPr>
        <w:pStyle w:val="a5"/>
        <w:tabs>
          <w:tab w:val="left" w:pos="8040"/>
        </w:tabs>
        <w:spacing w:line="276" w:lineRule="auto"/>
        <w:ind w:right="-2"/>
        <w:rPr>
          <w:b/>
          <w:szCs w:val="28"/>
          <w:lang w:val="ru-RU"/>
        </w:rPr>
      </w:pPr>
    </w:p>
    <w:p w:rsidR="00492DD3" w:rsidRDefault="00492DD3" w:rsidP="0049656E">
      <w:pPr>
        <w:pStyle w:val="ac"/>
        <w:spacing w:line="276" w:lineRule="auto"/>
        <w:ind w:left="5761"/>
      </w:pPr>
    </w:p>
    <w:p w:rsidR="00492DD3" w:rsidRDefault="00492DD3" w:rsidP="0049656E">
      <w:pPr>
        <w:pStyle w:val="ac"/>
        <w:spacing w:line="276" w:lineRule="auto"/>
        <w:ind w:left="5761"/>
      </w:pPr>
    </w:p>
    <w:sectPr w:rsidR="00492DD3" w:rsidSect="002A0A09">
      <w:headerReference w:type="even" r:id="rId11"/>
      <w:headerReference w:type="default" r:id="rId12"/>
      <w:pgSz w:w="11906" w:h="16838" w:code="9"/>
      <w:pgMar w:top="851" w:right="567" w:bottom="1134" w:left="1701" w:header="567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7A7" w:rsidRDefault="00E277A7">
      <w:r>
        <w:separator/>
      </w:r>
    </w:p>
  </w:endnote>
  <w:endnote w:type="continuationSeparator" w:id="0">
    <w:p w:rsidR="00E277A7" w:rsidRDefault="00E27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7A7" w:rsidRDefault="00E277A7">
      <w:r>
        <w:separator/>
      </w:r>
    </w:p>
  </w:footnote>
  <w:footnote w:type="continuationSeparator" w:id="0">
    <w:p w:rsidR="00E277A7" w:rsidRDefault="00E277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679B" w:rsidRDefault="003D679B" w:rsidP="00DE7D68">
    <w:pPr>
      <w:pStyle w:val="a7"/>
      <w:framePr w:wrap="around" w:vAnchor="text" w:hAnchor="page" w:x="6385" w:y="-307"/>
      <w:jc w:val="center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937259">
      <w:rPr>
        <w:rStyle w:val="ae"/>
        <w:noProof/>
      </w:rPr>
      <w:t>2</w:t>
    </w:r>
    <w:r>
      <w:rPr>
        <w:rStyle w:val="ae"/>
      </w:rPr>
      <w:fldChar w:fldCharType="end"/>
    </w:r>
  </w:p>
  <w:p w:rsidR="003D679B" w:rsidRDefault="003D679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679B" w:rsidRPr="00B67FCB" w:rsidRDefault="003D679B">
    <w:pPr>
      <w:pStyle w:val="a7"/>
      <w:jc w:val="center"/>
      <w:rPr>
        <w:color w:val="FFFFFF"/>
      </w:rPr>
    </w:pPr>
    <w:r w:rsidRPr="00B67FCB">
      <w:rPr>
        <w:color w:val="FFFFFF"/>
      </w:rPr>
      <w:fldChar w:fldCharType="begin"/>
    </w:r>
    <w:r w:rsidRPr="00B67FCB">
      <w:rPr>
        <w:color w:val="FFFFFF"/>
      </w:rPr>
      <w:instrText>PAGE   \* MERGEFORMAT</w:instrText>
    </w:r>
    <w:r w:rsidRPr="00B67FCB">
      <w:rPr>
        <w:color w:val="FFFFFF"/>
      </w:rPr>
      <w:fldChar w:fldCharType="separate"/>
    </w:r>
    <w:r>
      <w:rPr>
        <w:noProof/>
        <w:color w:val="FFFFFF"/>
      </w:rPr>
      <w:t>3</w:t>
    </w:r>
    <w:r w:rsidRPr="00B67FCB">
      <w:rPr>
        <w:color w:val="FFFFFF"/>
      </w:rPr>
      <w:fldChar w:fldCharType="end"/>
    </w:r>
  </w:p>
  <w:p w:rsidR="003D679B" w:rsidRDefault="003D679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D7256"/>
    <w:multiLevelType w:val="hybridMultilevel"/>
    <w:tmpl w:val="4A146A70"/>
    <w:lvl w:ilvl="0" w:tplc="C6FC5D8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31A50"/>
    <w:multiLevelType w:val="multilevel"/>
    <w:tmpl w:val="3D34702C"/>
    <w:lvl w:ilvl="0">
      <w:start w:val="1"/>
      <w:numFmt w:val="decimal"/>
      <w:lvlText w:val="%1."/>
      <w:lvlJc w:val="left"/>
      <w:pPr>
        <w:ind w:left="1506" w:hanging="108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50" w:hanging="2160"/>
      </w:pPr>
      <w:rPr>
        <w:rFonts w:hint="default"/>
      </w:rPr>
    </w:lvl>
  </w:abstractNum>
  <w:abstractNum w:abstractNumId="2" w15:restartNumberingAfterBreak="0">
    <w:nsid w:val="110F215A"/>
    <w:multiLevelType w:val="hybridMultilevel"/>
    <w:tmpl w:val="8EF01700"/>
    <w:lvl w:ilvl="0" w:tplc="58EE3506">
      <w:start w:val="21"/>
      <w:numFmt w:val="decimal"/>
      <w:lvlText w:val="%1."/>
      <w:lvlJc w:val="left"/>
      <w:pPr>
        <w:ind w:left="1353" w:hanging="360"/>
      </w:pPr>
      <w:rPr>
        <w:rFonts w:ascii="Times New Roman" w:hAnsi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7B94E7A"/>
    <w:multiLevelType w:val="hybridMultilevel"/>
    <w:tmpl w:val="0C6247CA"/>
    <w:lvl w:ilvl="0" w:tplc="D8105C08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401652"/>
    <w:multiLevelType w:val="hybridMultilevel"/>
    <w:tmpl w:val="56D814C6"/>
    <w:lvl w:ilvl="0" w:tplc="61963F56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325B0C09"/>
    <w:multiLevelType w:val="hybridMultilevel"/>
    <w:tmpl w:val="1158AE6A"/>
    <w:lvl w:ilvl="0" w:tplc="E29C3C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2C2012B"/>
    <w:multiLevelType w:val="multilevel"/>
    <w:tmpl w:val="B20E550A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7" w15:restartNumberingAfterBreak="0">
    <w:nsid w:val="59B827AC"/>
    <w:multiLevelType w:val="multilevel"/>
    <w:tmpl w:val="6298F45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hint="default"/>
      </w:rPr>
    </w:lvl>
  </w:abstractNum>
  <w:abstractNum w:abstractNumId="8" w15:restartNumberingAfterBreak="0">
    <w:nsid w:val="66BA2805"/>
    <w:multiLevelType w:val="multilevel"/>
    <w:tmpl w:val="79CE58C8"/>
    <w:lvl w:ilvl="0">
      <w:start w:val="1"/>
      <w:numFmt w:val="decimal"/>
      <w:lvlText w:val="%1."/>
      <w:lvlJc w:val="left"/>
      <w:pPr>
        <w:ind w:left="1864" w:hanging="1155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lang w:val="x-none"/>
      </w:rPr>
    </w:lvl>
    <w:lvl w:ilvl="2">
      <w:start w:val="1"/>
      <w:numFmt w:val="decimal"/>
      <w:isLgl/>
      <w:lvlText w:val="%1.%2.%3."/>
      <w:lvlJc w:val="left"/>
      <w:pPr>
        <w:ind w:left="1969" w:hanging="1260"/>
      </w:pPr>
    </w:lvl>
    <w:lvl w:ilvl="3">
      <w:start w:val="1"/>
      <w:numFmt w:val="decimal"/>
      <w:isLgl/>
      <w:lvlText w:val="%1.%2.%3.%4."/>
      <w:lvlJc w:val="left"/>
      <w:pPr>
        <w:ind w:left="1969" w:hanging="1260"/>
      </w:pPr>
    </w:lvl>
    <w:lvl w:ilvl="4">
      <w:start w:val="1"/>
      <w:numFmt w:val="decimal"/>
      <w:isLgl/>
      <w:lvlText w:val="%1.%2.%3.%4.%5."/>
      <w:lvlJc w:val="left"/>
      <w:pPr>
        <w:ind w:left="1969" w:hanging="126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9" w15:restartNumberingAfterBreak="0">
    <w:nsid w:val="66DF43EB"/>
    <w:multiLevelType w:val="multilevel"/>
    <w:tmpl w:val="0C2EC58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0" w15:restartNumberingAfterBreak="0">
    <w:nsid w:val="674B6ACE"/>
    <w:multiLevelType w:val="hybridMultilevel"/>
    <w:tmpl w:val="F6B4DAFC"/>
    <w:lvl w:ilvl="0" w:tplc="5454736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0361649"/>
    <w:multiLevelType w:val="multilevel"/>
    <w:tmpl w:val="959CEF2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7BFD7844"/>
    <w:multiLevelType w:val="multilevel"/>
    <w:tmpl w:val="59B2816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num w:numId="1">
    <w:abstractNumId w:val="10"/>
  </w:num>
  <w:num w:numId="2">
    <w:abstractNumId w:val="12"/>
  </w:num>
  <w:num w:numId="3">
    <w:abstractNumId w:val="1"/>
  </w:num>
  <w:num w:numId="4">
    <w:abstractNumId w:val="6"/>
  </w:num>
  <w:num w:numId="5">
    <w:abstractNumId w:val="9"/>
  </w:num>
  <w:num w:numId="6">
    <w:abstractNumId w:val="7"/>
  </w:num>
  <w:num w:numId="7">
    <w:abstractNumId w:val="4"/>
  </w:num>
  <w:num w:numId="8">
    <w:abstractNumId w:val="2"/>
  </w:num>
  <w:num w:numId="9">
    <w:abstractNumId w:val="0"/>
  </w:num>
  <w:num w:numId="10">
    <w:abstractNumId w:val="3"/>
  </w:num>
  <w:num w:numId="11">
    <w:abstractNumId w:val="5"/>
  </w:num>
  <w:num w:numId="12">
    <w:abstractNumId w:val="11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357"/>
  <w:evenAndOddHeaders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E16"/>
    <w:rsid w:val="0000199E"/>
    <w:rsid w:val="00017E5C"/>
    <w:rsid w:val="00021053"/>
    <w:rsid w:val="00032E16"/>
    <w:rsid w:val="00034FE4"/>
    <w:rsid w:val="00041C24"/>
    <w:rsid w:val="00046AE4"/>
    <w:rsid w:val="000509DE"/>
    <w:rsid w:val="00055D01"/>
    <w:rsid w:val="00060A33"/>
    <w:rsid w:val="00063108"/>
    <w:rsid w:val="0006692F"/>
    <w:rsid w:val="0007619A"/>
    <w:rsid w:val="00076F92"/>
    <w:rsid w:val="000805A4"/>
    <w:rsid w:val="00081827"/>
    <w:rsid w:val="00082F87"/>
    <w:rsid w:val="00084C69"/>
    <w:rsid w:val="00091ABF"/>
    <w:rsid w:val="000A1A7C"/>
    <w:rsid w:val="000A3D1B"/>
    <w:rsid w:val="000A4D1F"/>
    <w:rsid w:val="000B1308"/>
    <w:rsid w:val="000B46AE"/>
    <w:rsid w:val="000B488E"/>
    <w:rsid w:val="000C0406"/>
    <w:rsid w:val="000C5712"/>
    <w:rsid w:val="000D1BC1"/>
    <w:rsid w:val="000D3CDA"/>
    <w:rsid w:val="000D68A7"/>
    <w:rsid w:val="000E0DB0"/>
    <w:rsid w:val="000E196E"/>
    <w:rsid w:val="000F76C1"/>
    <w:rsid w:val="0010593B"/>
    <w:rsid w:val="00113319"/>
    <w:rsid w:val="00124F21"/>
    <w:rsid w:val="001251F5"/>
    <w:rsid w:val="0013582C"/>
    <w:rsid w:val="00137A2A"/>
    <w:rsid w:val="001469B0"/>
    <w:rsid w:val="001478B0"/>
    <w:rsid w:val="00171522"/>
    <w:rsid w:val="001732EB"/>
    <w:rsid w:val="00175FA6"/>
    <w:rsid w:val="00177CA7"/>
    <w:rsid w:val="0019319F"/>
    <w:rsid w:val="00195CBF"/>
    <w:rsid w:val="00197864"/>
    <w:rsid w:val="001A6F54"/>
    <w:rsid w:val="001B59EB"/>
    <w:rsid w:val="001B5E69"/>
    <w:rsid w:val="001C2265"/>
    <w:rsid w:val="001D09E2"/>
    <w:rsid w:val="001D7B3A"/>
    <w:rsid w:val="001F0469"/>
    <w:rsid w:val="001F17F5"/>
    <w:rsid w:val="001F1CD8"/>
    <w:rsid w:val="001F4ABB"/>
    <w:rsid w:val="002076CA"/>
    <w:rsid w:val="00216DEC"/>
    <w:rsid w:val="00224A9C"/>
    <w:rsid w:val="00224EE4"/>
    <w:rsid w:val="002251BB"/>
    <w:rsid w:val="002262DE"/>
    <w:rsid w:val="00233E41"/>
    <w:rsid w:val="0024038A"/>
    <w:rsid w:val="002449C3"/>
    <w:rsid w:val="00266384"/>
    <w:rsid w:val="00270FF8"/>
    <w:rsid w:val="00271D2F"/>
    <w:rsid w:val="002731F1"/>
    <w:rsid w:val="00273DFB"/>
    <w:rsid w:val="002757EB"/>
    <w:rsid w:val="00282977"/>
    <w:rsid w:val="0028584C"/>
    <w:rsid w:val="002969AC"/>
    <w:rsid w:val="002A0A09"/>
    <w:rsid w:val="002A1E97"/>
    <w:rsid w:val="002C089F"/>
    <w:rsid w:val="002C5CE0"/>
    <w:rsid w:val="002D1036"/>
    <w:rsid w:val="002D1509"/>
    <w:rsid w:val="002D4F78"/>
    <w:rsid w:val="002E2BBA"/>
    <w:rsid w:val="002E71B9"/>
    <w:rsid w:val="0030399B"/>
    <w:rsid w:val="0030599A"/>
    <w:rsid w:val="00311533"/>
    <w:rsid w:val="00315894"/>
    <w:rsid w:val="00317104"/>
    <w:rsid w:val="00327480"/>
    <w:rsid w:val="0032793A"/>
    <w:rsid w:val="00331EA5"/>
    <w:rsid w:val="003347DF"/>
    <w:rsid w:val="00343BF4"/>
    <w:rsid w:val="00343C4A"/>
    <w:rsid w:val="00344E0E"/>
    <w:rsid w:val="0035249E"/>
    <w:rsid w:val="00355039"/>
    <w:rsid w:val="00366834"/>
    <w:rsid w:val="00383128"/>
    <w:rsid w:val="0038378D"/>
    <w:rsid w:val="0038391D"/>
    <w:rsid w:val="00390226"/>
    <w:rsid w:val="00391BF0"/>
    <w:rsid w:val="00395D46"/>
    <w:rsid w:val="003A496C"/>
    <w:rsid w:val="003A4C2A"/>
    <w:rsid w:val="003A6DE8"/>
    <w:rsid w:val="003B43EE"/>
    <w:rsid w:val="003B62C3"/>
    <w:rsid w:val="003C6658"/>
    <w:rsid w:val="003C6938"/>
    <w:rsid w:val="003D2E70"/>
    <w:rsid w:val="003D5420"/>
    <w:rsid w:val="003D679B"/>
    <w:rsid w:val="003D70F3"/>
    <w:rsid w:val="003E3829"/>
    <w:rsid w:val="003F49A9"/>
    <w:rsid w:val="003F7786"/>
    <w:rsid w:val="00410936"/>
    <w:rsid w:val="00412825"/>
    <w:rsid w:val="00412AF3"/>
    <w:rsid w:val="00412D4D"/>
    <w:rsid w:val="00415114"/>
    <w:rsid w:val="00415FE5"/>
    <w:rsid w:val="00417AD2"/>
    <w:rsid w:val="00417B1A"/>
    <w:rsid w:val="004211EF"/>
    <w:rsid w:val="00423574"/>
    <w:rsid w:val="004268C0"/>
    <w:rsid w:val="00430A7F"/>
    <w:rsid w:val="0043523F"/>
    <w:rsid w:val="00437D3B"/>
    <w:rsid w:val="00441C77"/>
    <w:rsid w:val="004443B7"/>
    <w:rsid w:val="00447930"/>
    <w:rsid w:val="004534A2"/>
    <w:rsid w:val="0045568E"/>
    <w:rsid w:val="00456591"/>
    <w:rsid w:val="00456B58"/>
    <w:rsid w:val="00460D83"/>
    <w:rsid w:val="0046172F"/>
    <w:rsid w:val="00470651"/>
    <w:rsid w:val="00490094"/>
    <w:rsid w:val="00492DD3"/>
    <w:rsid w:val="00493D04"/>
    <w:rsid w:val="0049656E"/>
    <w:rsid w:val="00497486"/>
    <w:rsid w:val="004B4166"/>
    <w:rsid w:val="004C30B9"/>
    <w:rsid w:val="004C349C"/>
    <w:rsid w:val="004D3603"/>
    <w:rsid w:val="004D5EF7"/>
    <w:rsid w:val="004E1963"/>
    <w:rsid w:val="004E6336"/>
    <w:rsid w:val="004F0D30"/>
    <w:rsid w:val="004F2416"/>
    <w:rsid w:val="004F24C0"/>
    <w:rsid w:val="004F7A72"/>
    <w:rsid w:val="00501000"/>
    <w:rsid w:val="005031A3"/>
    <w:rsid w:val="00504B8B"/>
    <w:rsid w:val="0051263F"/>
    <w:rsid w:val="00513AFC"/>
    <w:rsid w:val="00520407"/>
    <w:rsid w:val="00522B02"/>
    <w:rsid w:val="005353A1"/>
    <w:rsid w:val="00543697"/>
    <w:rsid w:val="005443E2"/>
    <w:rsid w:val="005478B9"/>
    <w:rsid w:val="0055119C"/>
    <w:rsid w:val="00554C61"/>
    <w:rsid w:val="00554CBE"/>
    <w:rsid w:val="00555904"/>
    <w:rsid w:val="005571B0"/>
    <w:rsid w:val="0056062E"/>
    <w:rsid w:val="005650F1"/>
    <w:rsid w:val="00565303"/>
    <w:rsid w:val="00565A1B"/>
    <w:rsid w:val="00571D85"/>
    <w:rsid w:val="0057307A"/>
    <w:rsid w:val="00576A31"/>
    <w:rsid w:val="00576A9E"/>
    <w:rsid w:val="0058260A"/>
    <w:rsid w:val="00586657"/>
    <w:rsid w:val="00592072"/>
    <w:rsid w:val="00594BC7"/>
    <w:rsid w:val="0059546D"/>
    <w:rsid w:val="005A3B2D"/>
    <w:rsid w:val="005B3F39"/>
    <w:rsid w:val="005B685A"/>
    <w:rsid w:val="005B6B2E"/>
    <w:rsid w:val="005C16AB"/>
    <w:rsid w:val="005D11CA"/>
    <w:rsid w:val="005D3E60"/>
    <w:rsid w:val="005D5D9E"/>
    <w:rsid w:val="005E0979"/>
    <w:rsid w:val="005E2796"/>
    <w:rsid w:val="005E286D"/>
    <w:rsid w:val="005E415E"/>
    <w:rsid w:val="005E5609"/>
    <w:rsid w:val="005E6128"/>
    <w:rsid w:val="005F15F1"/>
    <w:rsid w:val="005F6E49"/>
    <w:rsid w:val="0060124E"/>
    <w:rsid w:val="006121AD"/>
    <w:rsid w:val="00614490"/>
    <w:rsid w:val="006158A2"/>
    <w:rsid w:val="00620162"/>
    <w:rsid w:val="00621507"/>
    <w:rsid w:val="00633891"/>
    <w:rsid w:val="00634E7F"/>
    <w:rsid w:val="00637591"/>
    <w:rsid w:val="0064046D"/>
    <w:rsid w:val="00642487"/>
    <w:rsid w:val="006439FE"/>
    <w:rsid w:val="0068316C"/>
    <w:rsid w:val="00694E9B"/>
    <w:rsid w:val="00695853"/>
    <w:rsid w:val="006A2B4D"/>
    <w:rsid w:val="006B0F87"/>
    <w:rsid w:val="006B4BE1"/>
    <w:rsid w:val="006C7A8A"/>
    <w:rsid w:val="006D2636"/>
    <w:rsid w:val="006D67F1"/>
    <w:rsid w:val="006D6BEE"/>
    <w:rsid w:val="006D79BB"/>
    <w:rsid w:val="006D7C2B"/>
    <w:rsid w:val="006E04B8"/>
    <w:rsid w:val="006E5A2F"/>
    <w:rsid w:val="006E7776"/>
    <w:rsid w:val="006F1F5A"/>
    <w:rsid w:val="006F4BB0"/>
    <w:rsid w:val="006F6034"/>
    <w:rsid w:val="006F68BF"/>
    <w:rsid w:val="0070477D"/>
    <w:rsid w:val="00710693"/>
    <w:rsid w:val="00710BD8"/>
    <w:rsid w:val="007128CE"/>
    <w:rsid w:val="00723B76"/>
    <w:rsid w:val="00724231"/>
    <w:rsid w:val="00727981"/>
    <w:rsid w:val="00734217"/>
    <w:rsid w:val="0073547A"/>
    <w:rsid w:val="0073554F"/>
    <w:rsid w:val="007363B9"/>
    <w:rsid w:val="0073655F"/>
    <w:rsid w:val="00737E7D"/>
    <w:rsid w:val="007404C7"/>
    <w:rsid w:val="00740F80"/>
    <w:rsid w:val="00746E90"/>
    <w:rsid w:val="00753C34"/>
    <w:rsid w:val="007612D6"/>
    <w:rsid w:val="0076183B"/>
    <w:rsid w:val="00764A20"/>
    <w:rsid w:val="007713FE"/>
    <w:rsid w:val="0077509C"/>
    <w:rsid w:val="00786647"/>
    <w:rsid w:val="007948AE"/>
    <w:rsid w:val="007A00A5"/>
    <w:rsid w:val="007A1339"/>
    <w:rsid w:val="007A4BA2"/>
    <w:rsid w:val="007B0EE6"/>
    <w:rsid w:val="007B16E4"/>
    <w:rsid w:val="007B2935"/>
    <w:rsid w:val="007C30F2"/>
    <w:rsid w:val="007D0F02"/>
    <w:rsid w:val="007D50D5"/>
    <w:rsid w:val="007E37EC"/>
    <w:rsid w:val="007E3B68"/>
    <w:rsid w:val="00807F48"/>
    <w:rsid w:val="00812F68"/>
    <w:rsid w:val="00814057"/>
    <w:rsid w:val="0081592E"/>
    <w:rsid w:val="00817F27"/>
    <w:rsid w:val="00823D54"/>
    <w:rsid w:val="0083523F"/>
    <w:rsid w:val="008354F0"/>
    <w:rsid w:val="00842664"/>
    <w:rsid w:val="00850E00"/>
    <w:rsid w:val="00870998"/>
    <w:rsid w:val="00872817"/>
    <w:rsid w:val="00885D5E"/>
    <w:rsid w:val="00885EFE"/>
    <w:rsid w:val="0089065E"/>
    <w:rsid w:val="008920B9"/>
    <w:rsid w:val="00896785"/>
    <w:rsid w:val="008A7127"/>
    <w:rsid w:val="008B4541"/>
    <w:rsid w:val="008C3BAD"/>
    <w:rsid w:val="008C47B6"/>
    <w:rsid w:val="008C508E"/>
    <w:rsid w:val="008D3461"/>
    <w:rsid w:val="008D5CE8"/>
    <w:rsid w:val="008E0BB7"/>
    <w:rsid w:val="008F12DF"/>
    <w:rsid w:val="008F7037"/>
    <w:rsid w:val="009034A9"/>
    <w:rsid w:val="00904EE9"/>
    <w:rsid w:val="00905F85"/>
    <w:rsid w:val="00912B61"/>
    <w:rsid w:val="0091490D"/>
    <w:rsid w:val="009205A5"/>
    <w:rsid w:val="0092308B"/>
    <w:rsid w:val="00923355"/>
    <w:rsid w:val="009237D8"/>
    <w:rsid w:val="00925411"/>
    <w:rsid w:val="00927B76"/>
    <w:rsid w:val="00930BC2"/>
    <w:rsid w:val="00937259"/>
    <w:rsid w:val="00942D45"/>
    <w:rsid w:val="00943402"/>
    <w:rsid w:val="00947CC9"/>
    <w:rsid w:val="0095243E"/>
    <w:rsid w:val="00963DF4"/>
    <w:rsid w:val="00966040"/>
    <w:rsid w:val="009675A7"/>
    <w:rsid w:val="0097750E"/>
    <w:rsid w:val="00980C88"/>
    <w:rsid w:val="00982A41"/>
    <w:rsid w:val="00983FDA"/>
    <w:rsid w:val="009909B4"/>
    <w:rsid w:val="00991FA1"/>
    <w:rsid w:val="009A0966"/>
    <w:rsid w:val="009A12D4"/>
    <w:rsid w:val="009A2FCF"/>
    <w:rsid w:val="009B607F"/>
    <w:rsid w:val="009B7552"/>
    <w:rsid w:val="009B7EEF"/>
    <w:rsid w:val="009C33A8"/>
    <w:rsid w:val="009C684D"/>
    <w:rsid w:val="009E2CBA"/>
    <w:rsid w:val="009E3D44"/>
    <w:rsid w:val="009E4158"/>
    <w:rsid w:val="009E7952"/>
    <w:rsid w:val="009F5E3D"/>
    <w:rsid w:val="00A11AAF"/>
    <w:rsid w:val="00A15A1D"/>
    <w:rsid w:val="00A2237A"/>
    <w:rsid w:val="00A30BC4"/>
    <w:rsid w:val="00A3347E"/>
    <w:rsid w:val="00A40564"/>
    <w:rsid w:val="00A40F84"/>
    <w:rsid w:val="00A5122E"/>
    <w:rsid w:val="00A53767"/>
    <w:rsid w:val="00A66551"/>
    <w:rsid w:val="00A71F33"/>
    <w:rsid w:val="00A7628E"/>
    <w:rsid w:val="00A779C0"/>
    <w:rsid w:val="00A92C2C"/>
    <w:rsid w:val="00A9771D"/>
    <w:rsid w:val="00AA4C88"/>
    <w:rsid w:val="00AB0856"/>
    <w:rsid w:val="00AB4E2C"/>
    <w:rsid w:val="00AB5839"/>
    <w:rsid w:val="00AB67C9"/>
    <w:rsid w:val="00AC3AC6"/>
    <w:rsid w:val="00AD4932"/>
    <w:rsid w:val="00AE7502"/>
    <w:rsid w:val="00AF680C"/>
    <w:rsid w:val="00B0476E"/>
    <w:rsid w:val="00B132FA"/>
    <w:rsid w:val="00B162D6"/>
    <w:rsid w:val="00B2380C"/>
    <w:rsid w:val="00B23A74"/>
    <w:rsid w:val="00B33C00"/>
    <w:rsid w:val="00B33CA7"/>
    <w:rsid w:val="00B57D17"/>
    <w:rsid w:val="00B624C8"/>
    <w:rsid w:val="00B67FCB"/>
    <w:rsid w:val="00B802E2"/>
    <w:rsid w:val="00B81143"/>
    <w:rsid w:val="00B841EC"/>
    <w:rsid w:val="00B9772B"/>
    <w:rsid w:val="00B97878"/>
    <w:rsid w:val="00BA5FCA"/>
    <w:rsid w:val="00BA7F20"/>
    <w:rsid w:val="00BB0EE6"/>
    <w:rsid w:val="00BB1EB3"/>
    <w:rsid w:val="00BB6C3D"/>
    <w:rsid w:val="00BC49FE"/>
    <w:rsid w:val="00BD6151"/>
    <w:rsid w:val="00BD6791"/>
    <w:rsid w:val="00BE13BF"/>
    <w:rsid w:val="00BE17AB"/>
    <w:rsid w:val="00BE2058"/>
    <w:rsid w:val="00BE46BF"/>
    <w:rsid w:val="00BE58FE"/>
    <w:rsid w:val="00BE73D8"/>
    <w:rsid w:val="00BE7867"/>
    <w:rsid w:val="00BF1C68"/>
    <w:rsid w:val="00BF387F"/>
    <w:rsid w:val="00C043C8"/>
    <w:rsid w:val="00C04A70"/>
    <w:rsid w:val="00C101C4"/>
    <w:rsid w:val="00C10B1A"/>
    <w:rsid w:val="00C11B6F"/>
    <w:rsid w:val="00C2301E"/>
    <w:rsid w:val="00C25CB7"/>
    <w:rsid w:val="00C267A5"/>
    <w:rsid w:val="00C30746"/>
    <w:rsid w:val="00C321EC"/>
    <w:rsid w:val="00C324EE"/>
    <w:rsid w:val="00C40228"/>
    <w:rsid w:val="00C437FB"/>
    <w:rsid w:val="00C44880"/>
    <w:rsid w:val="00C51875"/>
    <w:rsid w:val="00C60190"/>
    <w:rsid w:val="00C66FF7"/>
    <w:rsid w:val="00C70F4E"/>
    <w:rsid w:val="00C74DBA"/>
    <w:rsid w:val="00C7606F"/>
    <w:rsid w:val="00C76EC2"/>
    <w:rsid w:val="00C810EB"/>
    <w:rsid w:val="00C85239"/>
    <w:rsid w:val="00C92098"/>
    <w:rsid w:val="00C92652"/>
    <w:rsid w:val="00C9296C"/>
    <w:rsid w:val="00C949A3"/>
    <w:rsid w:val="00CB3551"/>
    <w:rsid w:val="00CC02B1"/>
    <w:rsid w:val="00CC0F99"/>
    <w:rsid w:val="00CC4121"/>
    <w:rsid w:val="00CC4F1F"/>
    <w:rsid w:val="00CC5A71"/>
    <w:rsid w:val="00CC658E"/>
    <w:rsid w:val="00CD02F3"/>
    <w:rsid w:val="00CD03AF"/>
    <w:rsid w:val="00CD6C85"/>
    <w:rsid w:val="00CE16CA"/>
    <w:rsid w:val="00CF0D10"/>
    <w:rsid w:val="00CF0E2F"/>
    <w:rsid w:val="00CF5B30"/>
    <w:rsid w:val="00CF5EE7"/>
    <w:rsid w:val="00D1586E"/>
    <w:rsid w:val="00D24B78"/>
    <w:rsid w:val="00D26759"/>
    <w:rsid w:val="00D26FA1"/>
    <w:rsid w:val="00D27A1A"/>
    <w:rsid w:val="00D360E0"/>
    <w:rsid w:val="00D37DDF"/>
    <w:rsid w:val="00D457FF"/>
    <w:rsid w:val="00D45E51"/>
    <w:rsid w:val="00D4624F"/>
    <w:rsid w:val="00D504FD"/>
    <w:rsid w:val="00D50A0D"/>
    <w:rsid w:val="00D563B9"/>
    <w:rsid w:val="00D62941"/>
    <w:rsid w:val="00D62A0A"/>
    <w:rsid w:val="00D62B12"/>
    <w:rsid w:val="00D70479"/>
    <w:rsid w:val="00D75D98"/>
    <w:rsid w:val="00D76DF8"/>
    <w:rsid w:val="00D83EC3"/>
    <w:rsid w:val="00D849F4"/>
    <w:rsid w:val="00D8509F"/>
    <w:rsid w:val="00D946AF"/>
    <w:rsid w:val="00DA1E0D"/>
    <w:rsid w:val="00DA4944"/>
    <w:rsid w:val="00DB61F7"/>
    <w:rsid w:val="00DC381C"/>
    <w:rsid w:val="00DC6CAA"/>
    <w:rsid w:val="00DC6CD7"/>
    <w:rsid w:val="00DD3B49"/>
    <w:rsid w:val="00DD6C78"/>
    <w:rsid w:val="00DD72FC"/>
    <w:rsid w:val="00DE0F1A"/>
    <w:rsid w:val="00DE7D68"/>
    <w:rsid w:val="00DF2286"/>
    <w:rsid w:val="00DF5169"/>
    <w:rsid w:val="00DF7907"/>
    <w:rsid w:val="00DF7EDC"/>
    <w:rsid w:val="00E12597"/>
    <w:rsid w:val="00E1477E"/>
    <w:rsid w:val="00E22246"/>
    <w:rsid w:val="00E23B29"/>
    <w:rsid w:val="00E257B2"/>
    <w:rsid w:val="00E277A7"/>
    <w:rsid w:val="00E31807"/>
    <w:rsid w:val="00E352BA"/>
    <w:rsid w:val="00E36A7B"/>
    <w:rsid w:val="00E37BAA"/>
    <w:rsid w:val="00E413DB"/>
    <w:rsid w:val="00E4384F"/>
    <w:rsid w:val="00E44FF2"/>
    <w:rsid w:val="00E52D0E"/>
    <w:rsid w:val="00E63462"/>
    <w:rsid w:val="00E733F7"/>
    <w:rsid w:val="00E74220"/>
    <w:rsid w:val="00E76864"/>
    <w:rsid w:val="00E818A8"/>
    <w:rsid w:val="00E83E9B"/>
    <w:rsid w:val="00E85CFA"/>
    <w:rsid w:val="00E90E60"/>
    <w:rsid w:val="00E957D1"/>
    <w:rsid w:val="00E97738"/>
    <w:rsid w:val="00E97A3F"/>
    <w:rsid w:val="00EA2B77"/>
    <w:rsid w:val="00EA3140"/>
    <w:rsid w:val="00EB7E5B"/>
    <w:rsid w:val="00ED7C30"/>
    <w:rsid w:val="00EE4660"/>
    <w:rsid w:val="00EF0FEB"/>
    <w:rsid w:val="00EF2946"/>
    <w:rsid w:val="00EF7F77"/>
    <w:rsid w:val="00F134D6"/>
    <w:rsid w:val="00F15354"/>
    <w:rsid w:val="00F40256"/>
    <w:rsid w:val="00F6006A"/>
    <w:rsid w:val="00F63A2E"/>
    <w:rsid w:val="00F7061A"/>
    <w:rsid w:val="00F73BD1"/>
    <w:rsid w:val="00F849F1"/>
    <w:rsid w:val="00F87025"/>
    <w:rsid w:val="00F92ECB"/>
    <w:rsid w:val="00F93673"/>
    <w:rsid w:val="00FA44D3"/>
    <w:rsid w:val="00FA6477"/>
    <w:rsid w:val="00FB02AA"/>
    <w:rsid w:val="00FC2622"/>
    <w:rsid w:val="00FC2928"/>
    <w:rsid w:val="00FC726F"/>
    <w:rsid w:val="00FC7BB3"/>
    <w:rsid w:val="00FE146B"/>
    <w:rsid w:val="00FF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color="#969696">
      <v:fill color="white" on="f"/>
      <v:stroke color="#969696" weight="1.5pt"/>
    </o:shapedefaults>
    <o:shapelayout v:ext="edit">
      <o:idmap v:ext="edit" data="1"/>
    </o:shapelayout>
  </w:shapeDefaults>
  <w:decimalSymbol w:val=","/>
  <w:listSeparator w:val=";"/>
  <w15:chartTrackingRefBased/>
  <w15:docId w15:val="{A8AF0300-3CBD-4A02-8FE9-D875B1784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EA8"/>
  </w:style>
  <w:style w:type="paragraph" w:styleId="1">
    <w:name w:val="heading 1"/>
    <w:basedOn w:val="a"/>
    <w:next w:val="a"/>
    <w:qFormat/>
    <w:pPr>
      <w:keepNext/>
      <w:spacing w:line="480" w:lineRule="auto"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pacing w:val="60"/>
      <w:sz w:val="32"/>
    </w:rPr>
  </w:style>
  <w:style w:type="paragraph" w:styleId="3">
    <w:name w:val="heading 3"/>
    <w:basedOn w:val="a"/>
    <w:next w:val="a"/>
    <w:qFormat/>
    <w:pPr>
      <w:keepNext/>
      <w:spacing w:line="480" w:lineRule="auto"/>
      <w:ind w:right="6094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line="720" w:lineRule="auto"/>
      <w:ind w:firstLine="709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jc w:val="right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left="5040"/>
      <w:jc w:val="both"/>
      <w:outlineLvl w:val="5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spacing w:line="480" w:lineRule="auto"/>
      <w:jc w:val="center"/>
    </w:pPr>
    <w:rPr>
      <w:b/>
    </w:rPr>
  </w:style>
  <w:style w:type="paragraph" w:styleId="a4">
    <w:name w:val="Plain Text"/>
    <w:basedOn w:val="a"/>
    <w:semiHidden/>
    <w:rPr>
      <w:rFonts w:ascii="Courier New" w:hAnsi="Courier New"/>
    </w:rPr>
  </w:style>
  <w:style w:type="paragraph" w:styleId="a5">
    <w:name w:val="Body Text"/>
    <w:basedOn w:val="a"/>
    <w:link w:val="a6"/>
    <w:semiHidden/>
    <w:pPr>
      <w:spacing w:line="360" w:lineRule="auto"/>
    </w:pPr>
    <w:rPr>
      <w:sz w:val="28"/>
      <w:lang w:val="x-none" w:eastAsia="x-none"/>
    </w:r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paragraph" w:styleId="a9">
    <w:name w:val="footer"/>
    <w:basedOn w:val="a"/>
    <w:semiHidden/>
    <w:pPr>
      <w:tabs>
        <w:tab w:val="center" w:pos="4153"/>
        <w:tab w:val="right" w:pos="8306"/>
      </w:tabs>
    </w:pPr>
  </w:style>
  <w:style w:type="paragraph" w:styleId="aa">
    <w:name w:val="Body Text Indent"/>
    <w:basedOn w:val="a"/>
    <w:semiHidden/>
    <w:pPr>
      <w:ind w:right="-1" w:firstLine="851"/>
      <w:jc w:val="both"/>
    </w:pPr>
    <w:rPr>
      <w:sz w:val="24"/>
    </w:rPr>
  </w:style>
  <w:style w:type="paragraph" w:styleId="ab">
    <w:name w:val="Block Text"/>
    <w:basedOn w:val="a"/>
    <w:semiHidden/>
    <w:pPr>
      <w:shd w:val="clear" w:color="auto" w:fill="FFFFFF"/>
      <w:spacing w:line="360" w:lineRule="auto"/>
      <w:ind w:left="14" w:right="5" w:firstLine="682"/>
      <w:jc w:val="both"/>
    </w:pPr>
    <w:rPr>
      <w:color w:val="000000"/>
      <w:sz w:val="28"/>
    </w:rPr>
  </w:style>
  <w:style w:type="paragraph" w:styleId="20">
    <w:name w:val="Body Text Indent 2"/>
    <w:basedOn w:val="a"/>
    <w:semiHidden/>
    <w:pPr>
      <w:shd w:val="clear" w:color="auto" w:fill="FFFFFF"/>
      <w:spacing w:line="360" w:lineRule="auto"/>
      <w:ind w:right="-1" w:firstLine="709"/>
      <w:jc w:val="both"/>
    </w:pPr>
    <w:rPr>
      <w:color w:val="000000"/>
      <w:sz w:val="28"/>
    </w:rPr>
  </w:style>
  <w:style w:type="paragraph" w:styleId="ac">
    <w:name w:val="Subtitle"/>
    <w:basedOn w:val="a"/>
    <w:link w:val="ad"/>
    <w:qFormat/>
    <w:rPr>
      <w:sz w:val="28"/>
    </w:rPr>
  </w:style>
  <w:style w:type="character" w:styleId="ae">
    <w:name w:val="page number"/>
    <w:basedOn w:val="a0"/>
  </w:style>
  <w:style w:type="paragraph" w:styleId="af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semiHidden/>
    <w:pPr>
      <w:jc w:val="center"/>
    </w:pPr>
    <w:rPr>
      <w:color w:val="0000FF"/>
    </w:rPr>
  </w:style>
  <w:style w:type="character" w:customStyle="1" w:styleId="a8">
    <w:name w:val="Верхний колонтитул Знак"/>
    <w:link w:val="a7"/>
    <w:uiPriority w:val="99"/>
    <w:rsid w:val="00C44880"/>
  </w:style>
  <w:style w:type="paragraph" w:customStyle="1" w:styleId="western">
    <w:name w:val="western"/>
    <w:basedOn w:val="a"/>
    <w:rsid w:val="00B132FA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Hyperlink"/>
    <w:uiPriority w:val="99"/>
    <w:unhideWhenUsed/>
    <w:rsid w:val="00B132FA"/>
    <w:rPr>
      <w:color w:val="0000FF"/>
      <w:u w:val="single"/>
    </w:rPr>
  </w:style>
  <w:style w:type="character" w:styleId="af1">
    <w:name w:val="Strong"/>
    <w:uiPriority w:val="22"/>
    <w:qFormat/>
    <w:rsid w:val="00B132FA"/>
    <w:rPr>
      <w:b/>
      <w:bCs/>
    </w:rPr>
  </w:style>
  <w:style w:type="paragraph" w:styleId="30">
    <w:name w:val="Body Text 3"/>
    <w:basedOn w:val="a"/>
    <w:link w:val="31"/>
    <w:uiPriority w:val="99"/>
    <w:unhideWhenUsed/>
    <w:rsid w:val="00723B76"/>
    <w:pPr>
      <w:spacing w:after="120"/>
    </w:pPr>
    <w:rPr>
      <w:sz w:val="16"/>
      <w:szCs w:val="16"/>
      <w:lang w:val="x-none" w:eastAsia="x-none"/>
    </w:rPr>
  </w:style>
  <w:style w:type="character" w:customStyle="1" w:styleId="31">
    <w:name w:val="Основной текст 3 Знак"/>
    <w:link w:val="30"/>
    <w:uiPriority w:val="99"/>
    <w:rsid w:val="00723B76"/>
    <w:rPr>
      <w:sz w:val="16"/>
      <w:szCs w:val="16"/>
    </w:rPr>
  </w:style>
  <w:style w:type="character" w:styleId="af2">
    <w:name w:val="annotation reference"/>
    <w:uiPriority w:val="99"/>
    <w:semiHidden/>
    <w:unhideWhenUsed/>
    <w:rsid w:val="009A0966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9A0966"/>
  </w:style>
  <w:style w:type="character" w:customStyle="1" w:styleId="af4">
    <w:name w:val="Текст примечания Знак"/>
    <w:basedOn w:val="a0"/>
    <w:link w:val="af3"/>
    <w:uiPriority w:val="99"/>
    <w:semiHidden/>
    <w:rsid w:val="009A0966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A0966"/>
    <w:rPr>
      <w:b/>
      <w:bCs/>
      <w:lang w:val="x-none" w:eastAsia="x-none"/>
    </w:rPr>
  </w:style>
  <w:style w:type="character" w:customStyle="1" w:styleId="af6">
    <w:name w:val="Тема примечания Знак"/>
    <w:link w:val="af5"/>
    <w:uiPriority w:val="99"/>
    <w:semiHidden/>
    <w:rsid w:val="009A0966"/>
    <w:rPr>
      <w:b/>
      <w:bCs/>
    </w:rPr>
  </w:style>
  <w:style w:type="character" w:customStyle="1" w:styleId="a6">
    <w:name w:val="Основной текст Знак"/>
    <w:link w:val="a5"/>
    <w:semiHidden/>
    <w:rsid w:val="00A7628E"/>
    <w:rPr>
      <w:sz w:val="28"/>
    </w:rPr>
  </w:style>
  <w:style w:type="paragraph" w:styleId="af7">
    <w:name w:val="Normal (Web)"/>
    <w:basedOn w:val="a"/>
    <w:uiPriority w:val="99"/>
    <w:unhideWhenUsed/>
    <w:rsid w:val="00576A9E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576A9E"/>
  </w:style>
  <w:style w:type="table" w:styleId="af8">
    <w:name w:val="Table Grid"/>
    <w:basedOn w:val="a1"/>
    <w:uiPriority w:val="59"/>
    <w:rsid w:val="00091A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Подзаголовок Знак"/>
    <w:link w:val="ac"/>
    <w:rsid w:val="004E1963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9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22347-00FB-427A-95FC-81F20D484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 АДМИНИСТРАЦИИ  ГОРОДА  БАЙКОНУР</vt:lpstr>
    </vt:vector>
  </TitlesOfParts>
  <Company>администрация</Company>
  <LinksUpToDate>false</LinksUpToDate>
  <CharactersWithSpaces>3378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 АДМИНИСТРАЦИИ  ГОРОДА  БАЙКОНУР</dc:title>
  <dc:subject/>
  <dc:creator>User002</dc:creator>
  <cp:keywords/>
  <cp:lastModifiedBy>Болотская Д.В.</cp:lastModifiedBy>
  <cp:revision>2</cp:revision>
  <cp:lastPrinted>2020-06-17T12:33:00Z</cp:lastPrinted>
  <dcterms:created xsi:type="dcterms:W3CDTF">2026-08-04T05:43:00Z</dcterms:created>
  <dcterms:modified xsi:type="dcterms:W3CDTF">2026-08-04T05:43:00Z</dcterms:modified>
</cp:coreProperties>
</file>