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37" w:rsidRPr="005C37C9" w:rsidRDefault="004C0F37" w:rsidP="00264B0D">
      <w:pPr>
        <w:tabs>
          <w:tab w:val="left" w:pos="709"/>
        </w:tabs>
        <w:jc w:val="center"/>
        <w:rPr>
          <w:noProof/>
        </w:rPr>
      </w:pPr>
    </w:p>
    <w:p w:rsidR="00862CFF" w:rsidRDefault="00862CFF" w:rsidP="00FE09AA">
      <w:pPr>
        <w:pStyle w:val="a7"/>
        <w:rPr>
          <w:sz w:val="28"/>
        </w:rPr>
      </w:pPr>
    </w:p>
    <w:p w:rsidR="00FE09AA" w:rsidRDefault="00CD6DB5" w:rsidP="00FE09AA">
      <w:pPr>
        <w:pStyle w:val="a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-765810</wp:posOffset>
                </wp:positionV>
                <wp:extent cx="666115" cy="750570"/>
                <wp:effectExtent l="0" t="635" r="635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0" w:name="_MON_1289723573"/>
                          <w:bookmarkStart w:id="1" w:name="_MON_1320582814"/>
                          <w:bookmarkEnd w:id="0"/>
                          <w:bookmarkEnd w:id="1"/>
                          <w:p w:rsidR="00AD7BF1" w:rsidRDefault="00AD7BF1" w:rsidP="00FE09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2.4pt;height:59.1pt" o:ole="">
                                  <v:imagedata r:id="rId7" o:title=""/>
                                </v:shape>
                                <o:OLEObject Type="Embed" ProgID="Word.Picture.8" ShapeID="_x0000_i1025" DrawAspect="Content" ObjectID="_1847024899" r:id="rId8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1.45pt;margin-top:-60.3pt;width:52.45pt;height:59.1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" o:allowincell="f" filled="f" stroked="f" strokeweight="0">
                <v:textbox style="mso-fit-shape-to-text:t" inset="0,0,0,0">
                  <w:txbxContent>
                    <w:bookmarkStart w:id="2" w:name="_MON_1289723573"/>
                    <w:bookmarkStart w:id="3" w:name="_MON_1320582814"/>
                    <w:bookmarkEnd w:id="2"/>
                    <w:bookmarkEnd w:id="3"/>
                    <w:p w:rsidR="00AD7BF1" w:rsidRDefault="00AD7BF1" w:rsidP="00FE09AA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2.4pt;height:59.1pt" o:ole="">
                            <v:imagedata r:id="rId7" o:title=""/>
                          </v:shape>
                          <o:OLEObject Type="Embed" ProgID="Word.Picture.8" ShapeID="_x0000_i1025" DrawAspect="Content" ObjectID="_1847024899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FE09AA">
        <w:rPr>
          <w:sz w:val="28"/>
        </w:rPr>
        <w:t>ГЛАВА  АДМИНИСТРАЦИИ ГОРОДА БАЙКОНУР</w:t>
      </w:r>
    </w:p>
    <w:p w:rsidR="00F5199B" w:rsidRDefault="00FE09AA" w:rsidP="00125E29">
      <w:pPr>
        <w:pStyle w:val="21"/>
        <w:spacing w:line="240" w:lineRule="auto"/>
        <w:jc w:val="center"/>
      </w:pPr>
      <w:r>
        <w:rPr>
          <w:noProof/>
          <w:spacing w:val="100"/>
          <w:sz w:val="32"/>
        </w:rPr>
        <w:t>ПОСТАНОВЛЕНИЕ</w:t>
      </w:r>
    </w:p>
    <w:p w:rsidR="00A67C56" w:rsidRDefault="00CD6DB5" w:rsidP="00F5199B">
      <w:pPr>
        <w:pStyle w:val="2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1839595</wp:posOffset>
                </wp:positionV>
                <wp:extent cx="6137910" cy="0"/>
                <wp:effectExtent l="10160" t="10795" r="5080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42D53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44.85pt" to="483.3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">
                <w10:wrap anchory="page"/>
              </v:line>
            </w:pict>
          </mc:Fallback>
        </mc:AlternateContent>
      </w:r>
    </w:p>
    <w:p w:rsidR="00757641" w:rsidRDefault="00382620" w:rsidP="00757641">
      <w:pPr>
        <w:pStyle w:val="21"/>
        <w:spacing w:line="240" w:lineRule="auto"/>
        <w:rPr>
          <w:b w:val="0"/>
        </w:rPr>
      </w:pPr>
      <w:r>
        <w:rPr>
          <w:b w:val="0"/>
          <w:szCs w:val="28"/>
        </w:rPr>
        <w:t>31 июля 2026г.</w:t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 w:rsidR="00757641">
        <w:rPr>
          <w:b w:val="0"/>
          <w:szCs w:val="28"/>
        </w:rPr>
        <w:tab/>
      </w:r>
      <w:r>
        <w:rPr>
          <w:b w:val="0"/>
          <w:szCs w:val="28"/>
        </w:rPr>
        <w:t xml:space="preserve">           </w:t>
      </w:r>
      <w:r w:rsidR="00757641">
        <w:rPr>
          <w:b w:val="0"/>
          <w:szCs w:val="28"/>
        </w:rPr>
        <w:tab/>
      </w:r>
      <w:r w:rsidR="00757641" w:rsidRPr="00A67C56">
        <w:rPr>
          <w:b w:val="0"/>
        </w:rPr>
        <w:t>№</w:t>
      </w:r>
      <w:r>
        <w:rPr>
          <w:b w:val="0"/>
        </w:rPr>
        <w:t xml:space="preserve"> 276</w:t>
      </w:r>
    </w:p>
    <w:p w:rsidR="0097152A" w:rsidRPr="0097152A" w:rsidRDefault="0097152A" w:rsidP="0097152A"/>
    <w:tbl>
      <w:tblPr>
        <w:tblW w:w="10365" w:type="dxa"/>
        <w:tblLayout w:type="fixed"/>
        <w:tblLook w:val="0000" w:firstRow="0" w:lastRow="0" w:firstColumn="0" w:lastColumn="0" w:noHBand="0" w:noVBand="0"/>
      </w:tblPr>
      <w:tblGrid>
        <w:gridCol w:w="6062"/>
        <w:gridCol w:w="4303"/>
      </w:tblGrid>
      <w:tr w:rsidR="00FE09AA" w:rsidRPr="001531B0" w:rsidTr="001531B0">
        <w:tblPrEx>
          <w:tblCellMar>
            <w:top w:w="0" w:type="dxa"/>
            <w:bottom w:w="0" w:type="dxa"/>
          </w:tblCellMar>
        </w:tblPrEx>
        <w:tc>
          <w:tcPr>
            <w:tcW w:w="6062" w:type="dxa"/>
          </w:tcPr>
          <w:p w:rsidR="002B238E" w:rsidRPr="001531B0" w:rsidRDefault="009C6E64" w:rsidP="002B238E">
            <w:pPr>
              <w:rPr>
                <w:b/>
                <w:sz w:val="28"/>
                <w:szCs w:val="28"/>
              </w:rPr>
            </w:pPr>
            <w:bookmarkStart w:id="4" w:name="_GoBack"/>
            <w:r w:rsidRPr="001531B0">
              <w:rPr>
                <w:b/>
                <w:sz w:val="28"/>
                <w:szCs w:val="28"/>
              </w:rPr>
              <w:t>О</w:t>
            </w:r>
            <w:r w:rsidR="001531B0" w:rsidRPr="001531B0">
              <w:rPr>
                <w:b/>
                <w:sz w:val="28"/>
                <w:szCs w:val="28"/>
              </w:rPr>
              <w:t xml:space="preserve"> внесении изменений в </w:t>
            </w:r>
            <w:r w:rsidR="00AD7BF1">
              <w:rPr>
                <w:b/>
                <w:sz w:val="28"/>
                <w:szCs w:val="28"/>
              </w:rPr>
              <w:t xml:space="preserve">постановление Главы администрации города Байконур </w:t>
            </w:r>
            <w:r w:rsidR="000E5EBF">
              <w:rPr>
                <w:b/>
                <w:sz w:val="28"/>
                <w:szCs w:val="28"/>
              </w:rPr>
              <w:br/>
            </w:r>
            <w:r w:rsidR="00AD7BF1">
              <w:rPr>
                <w:b/>
                <w:sz w:val="28"/>
                <w:szCs w:val="28"/>
              </w:rPr>
              <w:t xml:space="preserve">от 28 июля 2014 г. № 161 </w:t>
            </w:r>
          </w:p>
          <w:bookmarkEnd w:id="4"/>
          <w:p w:rsidR="002D23C7" w:rsidRPr="001531B0" w:rsidRDefault="002D23C7" w:rsidP="00127238">
            <w:pPr>
              <w:rPr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FE09AA" w:rsidRPr="001531B0" w:rsidRDefault="00FE09AA" w:rsidP="00816211">
            <w:pPr>
              <w:rPr>
                <w:b/>
                <w:sz w:val="28"/>
                <w:szCs w:val="28"/>
              </w:rPr>
            </w:pPr>
          </w:p>
        </w:tc>
      </w:tr>
    </w:tbl>
    <w:p w:rsidR="00075626" w:rsidRPr="007D60A2" w:rsidRDefault="00075626" w:rsidP="008C1467">
      <w:pPr>
        <w:pStyle w:val="a4"/>
        <w:spacing w:line="312" w:lineRule="auto"/>
        <w:jc w:val="both"/>
        <w:rPr>
          <w:b w:val="0"/>
        </w:rPr>
      </w:pPr>
    </w:p>
    <w:p w:rsidR="00292E54" w:rsidRPr="008B3E1D" w:rsidRDefault="008D0D75" w:rsidP="00872573">
      <w:pPr>
        <w:pStyle w:val="a4"/>
        <w:spacing w:line="312" w:lineRule="auto"/>
        <w:ind w:firstLine="709"/>
        <w:jc w:val="both"/>
        <w:rPr>
          <w:b w:val="0"/>
          <w:bCs w:val="0"/>
          <w:color w:val="auto"/>
          <w:spacing w:val="0"/>
        </w:rPr>
      </w:pPr>
      <w:r w:rsidRPr="007D60A2">
        <w:rPr>
          <w:b w:val="0"/>
          <w:bCs w:val="0"/>
          <w:color w:val="auto"/>
          <w:spacing w:val="0"/>
        </w:rPr>
        <w:t>На основании</w:t>
      </w:r>
      <w:r w:rsidR="00673643" w:rsidRPr="007D60A2">
        <w:rPr>
          <w:b w:val="0"/>
          <w:bCs w:val="0"/>
          <w:color w:val="auto"/>
          <w:spacing w:val="0"/>
        </w:rPr>
        <w:t xml:space="preserve"> </w:t>
      </w:r>
      <w:r w:rsidR="00C401AE" w:rsidRPr="007D60A2">
        <w:rPr>
          <w:b w:val="0"/>
          <w:bCs w:val="0"/>
          <w:color w:val="auto"/>
          <w:spacing w:val="0"/>
        </w:rPr>
        <w:t>Соглашени</w:t>
      </w:r>
      <w:r w:rsidRPr="007D60A2">
        <w:rPr>
          <w:b w:val="0"/>
          <w:bCs w:val="0"/>
          <w:color w:val="auto"/>
          <w:spacing w:val="0"/>
        </w:rPr>
        <w:t>я</w:t>
      </w:r>
      <w:r w:rsidR="00673643" w:rsidRPr="007D60A2">
        <w:rPr>
          <w:b w:val="0"/>
          <w:bCs w:val="0"/>
          <w:color w:val="auto"/>
          <w:spacing w:val="0"/>
        </w:rPr>
        <w:t xml:space="preserve"> </w:t>
      </w:r>
      <w:r w:rsidR="00C401AE" w:rsidRPr="007D60A2">
        <w:rPr>
          <w:b w:val="0"/>
          <w:bCs w:val="0"/>
          <w:color w:val="auto"/>
          <w:spacing w:val="0"/>
        </w:rPr>
        <w:t>между Российской Федерац</w:t>
      </w:r>
      <w:r w:rsidR="00C401AE" w:rsidRPr="007D60A2">
        <w:rPr>
          <w:b w:val="0"/>
          <w:bCs w:val="0"/>
          <w:color w:val="auto"/>
          <w:spacing w:val="0"/>
        </w:rPr>
        <w:t>и</w:t>
      </w:r>
      <w:r w:rsidR="00C401AE" w:rsidRPr="007D60A2">
        <w:rPr>
          <w:b w:val="0"/>
          <w:bCs w:val="0"/>
          <w:color w:val="auto"/>
          <w:spacing w:val="0"/>
        </w:rPr>
        <w:t>ей и Республикой Казахстан о статусе города Байконур, порядке</w:t>
      </w:r>
      <w:r w:rsidR="00673643" w:rsidRPr="007D60A2">
        <w:rPr>
          <w:b w:val="0"/>
          <w:bCs w:val="0"/>
          <w:color w:val="auto"/>
          <w:spacing w:val="0"/>
        </w:rPr>
        <w:t xml:space="preserve"> </w:t>
      </w:r>
      <w:r w:rsidR="00C401AE" w:rsidRPr="007D60A2">
        <w:rPr>
          <w:b w:val="0"/>
          <w:bCs w:val="0"/>
          <w:color w:val="auto"/>
          <w:spacing w:val="0"/>
        </w:rPr>
        <w:t>формиров</w:t>
      </w:r>
      <w:r w:rsidR="00C401AE" w:rsidRPr="007D60A2">
        <w:rPr>
          <w:b w:val="0"/>
          <w:bCs w:val="0"/>
          <w:color w:val="auto"/>
          <w:spacing w:val="0"/>
        </w:rPr>
        <w:t>а</w:t>
      </w:r>
      <w:r w:rsidR="00C401AE" w:rsidRPr="007D60A2">
        <w:rPr>
          <w:b w:val="0"/>
          <w:bCs w:val="0"/>
          <w:color w:val="auto"/>
          <w:spacing w:val="0"/>
        </w:rPr>
        <w:t xml:space="preserve">ния и статусе </w:t>
      </w:r>
      <w:r w:rsidR="00C7771F">
        <w:rPr>
          <w:b w:val="0"/>
          <w:bCs w:val="0"/>
          <w:color w:val="auto"/>
          <w:spacing w:val="0"/>
        </w:rPr>
        <w:br/>
      </w:r>
      <w:r w:rsidR="00C401AE" w:rsidRPr="007D60A2">
        <w:rPr>
          <w:b w:val="0"/>
          <w:bCs w:val="0"/>
          <w:color w:val="auto"/>
          <w:spacing w:val="0"/>
        </w:rPr>
        <w:t>его органов</w:t>
      </w:r>
      <w:r w:rsidR="002D23C7" w:rsidRPr="007D60A2">
        <w:rPr>
          <w:b w:val="0"/>
          <w:bCs w:val="0"/>
          <w:color w:val="auto"/>
          <w:spacing w:val="0"/>
        </w:rPr>
        <w:t xml:space="preserve"> испол</w:t>
      </w:r>
      <w:r w:rsidR="00C401AE" w:rsidRPr="007D60A2">
        <w:rPr>
          <w:b w:val="0"/>
          <w:bCs w:val="0"/>
          <w:color w:val="auto"/>
          <w:spacing w:val="0"/>
        </w:rPr>
        <w:t>нительной</w:t>
      </w:r>
      <w:r w:rsidR="002D23C7" w:rsidRPr="007D60A2">
        <w:rPr>
          <w:b w:val="0"/>
          <w:bCs w:val="0"/>
          <w:color w:val="auto"/>
          <w:spacing w:val="0"/>
        </w:rPr>
        <w:t xml:space="preserve"> </w:t>
      </w:r>
      <w:r w:rsidR="00C401AE" w:rsidRPr="007D60A2">
        <w:rPr>
          <w:b w:val="0"/>
          <w:bCs w:val="0"/>
          <w:color w:val="auto"/>
          <w:spacing w:val="0"/>
        </w:rPr>
        <w:t>власти</w:t>
      </w:r>
      <w:r w:rsidR="00673643" w:rsidRPr="007D60A2">
        <w:rPr>
          <w:b w:val="0"/>
          <w:bCs w:val="0"/>
          <w:color w:val="auto"/>
          <w:spacing w:val="0"/>
        </w:rPr>
        <w:t xml:space="preserve"> от 23 декабря 1995</w:t>
      </w:r>
      <w:r w:rsidR="0072559A">
        <w:rPr>
          <w:b w:val="0"/>
          <w:bCs w:val="0"/>
          <w:color w:val="auto"/>
          <w:spacing w:val="0"/>
        </w:rPr>
        <w:t xml:space="preserve"> </w:t>
      </w:r>
      <w:r w:rsidR="00673643" w:rsidRPr="007D60A2">
        <w:rPr>
          <w:b w:val="0"/>
          <w:bCs w:val="0"/>
          <w:color w:val="auto"/>
          <w:spacing w:val="0"/>
        </w:rPr>
        <w:t>г</w:t>
      </w:r>
      <w:r w:rsidR="00451B1D">
        <w:rPr>
          <w:b w:val="0"/>
          <w:bCs w:val="0"/>
          <w:color w:val="auto"/>
          <w:spacing w:val="0"/>
        </w:rPr>
        <w:t>.</w:t>
      </w:r>
      <w:r w:rsidR="00603D90">
        <w:rPr>
          <w:b w:val="0"/>
          <w:bCs w:val="0"/>
          <w:color w:val="auto"/>
          <w:spacing w:val="0"/>
        </w:rPr>
        <w:t xml:space="preserve"> </w:t>
      </w:r>
    </w:p>
    <w:p w:rsidR="00575C9B" w:rsidRPr="00D3120B" w:rsidRDefault="004D4F11" w:rsidP="00872573">
      <w:pPr>
        <w:pStyle w:val="a4"/>
        <w:spacing w:line="312" w:lineRule="auto"/>
        <w:ind w:firstLine="709"/>
        <w:rPr>
          <w:bCs w:val="0"/>
        </w:rPr>
      </w:pPr>
      <w:r w:rsidRPr="00292E54">
        <w:rPr>
          <w:bCs w:val="0"/>
        </w:rPr>
        <w:t>П О С Т А Н О В Л Я Ю :</w:t>
      </w:r>
    </w:p>
    <w:p w:rsidR="00817564" w:rsidRDefault="00AD7BF1" w:rsidP="00872573">
      <w:pPr>
        <w:pStyle w:val="FR4"/>
        <w:widowControl/>
        <w:numPr>
          <w:ilvl w:val="0"/>
          <w:numId w:val="10"/>
        </w:numPr>
        <w:tabs>
          <w:tab w:val="left" w:pos="1134"/>
        </w:tabs>
        <w:spacing w:after="0" w:line="312" w:lineRule="auto"/>
        <w:ind w:left="0" w:firstLine="709"/>
        <w:jc w:val="both"/>
        <w:rPr>
          <w:rStyle w:val="af"/>
        </w:rPr>
      </w:pPr>
      <w:r>
        <w:rPr>
          <w:b w:val="0"/>
          <w:bCs/>
        </w:rPr>
        <w:t>В</w:t>
      </w:r>
      <w:r w:rsidR="001948DE">
        <w:rPr>
          <w:b w:val="0"/>
          <w:bCs/>
        </w:rPr>
        <w:t>нести в</w:t>
      </w:r>
      <w:r>
        <w:rPr>
          <w:b w:val="0"/>
          <w:bCs/>
        </w:rPr>
        <w:t xml:space="preserve"> постановлени</w:t>
      </w:r>
      <w:r w:rsidR="001948DE">
        <w:rPr>
          <w:b w:val="0"/>
          <w:bCs/>
        </w:rPr>
        <w:t>е</w:t>
      </w:r>
      <w:r>
        <w:rPr>
          <w:b w:val="0"/>
          <w:bCs/>
        </w:rPr>
        <w:t xml:space="preserve"> Главы администрации города Байконур </w:t>
      </w:r>
      <w:r w:rsidR="000E5EBF">
        <w:rPr>
          <w:b w:val="0"/>
          <w:bCs/>
        </w:rPr>
        <w:br/>
      </w:r>
      <w:r>
        <w:rPr>
          <w:b w:val="0"/>
          <w:bCs/>
        </w:rPr>
        <w:t>от 28 июля 2014 г. № 161 «</w:t>
      </w:r>
      <w:r>
        <w:rPr>
          <w:rStyle w:val="af"/>
        </w:rPr>
        <w:t xml:space="preserve">Об утверждении Порядка предоставления субсидий </w:t>
      </w:r>
      <w:r w:rsidR="000E5EBF">
        <w:rPr>
          <w:rStyle w:val="af"/>
        </w:rPr>
        <w:br/>
      </w:r>
      <w:r>
        <w:rPr>
          <w:rStyle w:val="af"/>
        </w:rPr>
        <w:t>из бюджета города Байконур государственным бюджетным учреждениям, находящимся в ведении администрации города Байконур, на финансовое обеспечение выполнения ими государственного задания</w:t>
      </w:r>
      <w:r w:rsidRPr="0095459E">
        <w:rPr>
          <w:rStyle w:val="af"/>
        </w:rPr>
        <w:t>»</w:t>
      </w:r>
      <w:r w:rsidR="001948DE">
        <w:rPr>
          <w:rStyle w:val="af"/>
        </w:rPr>
        <w:t xml:space="preserve"> (далее – Постановление) изменени</w:t>
      </w:r>
      <w:r w:rsidR="00817564">
        <w:rPr>
          <w:rStyle w:val="af"/>
        </w:rPr>
        <w:t>е</w:t>
      </w:r>
      <w:r w:rsidR="001948DE">
        <w:rPr>
          <w:rStyle w:val="af"/>
        </w:rPr>
        <w:t>, изложив его</w:t>
      </w:r>
      <w:r>
        <w:rPr>
          <w:rStyle w:val="af"/>
        </w:rPr>
        <w:t xml:space="preserve"> наименование в следующей редакции</w:t>
      </w:r>
      <w:r w:rsidR="001948DE">
        <w:rPr>
          <w:rStyle w:val="af"/>
        </w:rPr>
        <w:t>:</w:t>
      </w:r>
      <w:r>
        <w:rPr>
          <w:rStyle w:val="af"/>
        </w:rPr>
        <w:t xml:space="preserve"> </w:t>
      </w:r>
    </w:p>
    <w:p w:rsidR="00AD7BF1" w:rsidRPr="00AD7BF1" w:rsidRDefault="00AD7BF1" w:rsidP="00817564">
      <w:pPr>
        <w:pStyle w:val="FR4"/>
        <w:widowControl/>
        <w:tabs>
          <w:tab w:val="left" w:pos="1134"/>
        </w:tabs>
        <w:spacing w:after="0" w:line="312" w:lineRule="auto"/>
        <w:ind w:firstLine="709"/>
        <w:jc w:val="both"/>
        <w:rPr>
          <w:rStyle w:val="af"/>
        </w:rPr>
      </w:pPr>
      <w:r w:rsidRPr="00AD7BF1">
        <w:rPr>
          <w:rStyle w:val="af"/>
        </w:rPr>
        <w:t>«</w:t>
      </w:r>
      <w:r w:rsidR="00397538">
        <w:rPr>
          <w:rStyle w:val="af"/>
        </w:rPr>
        <w:t xml:space="preserve">Об утверждении </w:t>
      </w:r>
      <w:r w:rsidRPr="00AD7BF1">
        <w:rPr>
          <w:rStyle w:val="af"/>
        </w:rPr>
        <w:t>Порядк</w:t>
      </w:r>
      <w:r w:rsidR="00397538">
        <w:rPr>
          <w:rStyle w:val="af"/>
        </w:rPr>
        <w:t>а</w:t>
      </w:r>
      <w:r w:rsidRPr="00AD7BF1">
        <w:rPr>
          <w:rStyle w:val="af"/>
        </w:rPr>
        <w:t xml:space="preserve"> предоставления субсидий из бюджета города Байконур государственным бюджетным учреждениям, находящимся в ведении администрации города Байконур, на финансовое обеспечение выполнения </w:t>
      </w:r>
      <w:r w:rsidR="001948DE">
        <w:rPr>
          <w:rStyle w:val="af"/>
        </w:rPr>
        <w:br/>
      </w:r>
      <w:r w:rsidRPr="00AD7BF1">
        <w:rPr>
          <w:rStyle w:val="af"/>
        </w:rPr>
        <w:t>ими государственного задания на оказание государственных услуг (выполнение работ)».</w:t>
      </w:r>
    </w:p>
    <w:p w:rsidR="001531B0" w:rsidRDefault="001531B0" w:rsidP="00872573">
      <w:pPr>
        <w:pStyle w:val="FR4"/>
        <w:widowControl/>
        <w:numPr>
          <w:ilvl w:val="0"/>
          <w:numId w:val="10"/>
        </w:numPr>
        <w:tabs>
          <w:tab w:val="left" w:pos="1134"/>
        </w:tabs>
        <w:spacing w:after="0" w:line="312" w:lineRule="auto"/>
        <w:ind w:left="0" w:firstLine="709"/>
        <w:jc w:val="both"/>
        <w:rPr>
          <w:rStyle w:val="af"/>
        </w:rPr>
      </w:pPr>
      <w:r w:rsidRPr="00AD7BF1">
        <w:rPr>
          <w:b w:val="0"/>
        </w:rPr>
        <w:t xml:space="preserve">Внести в </w:t>
      </w:r>
      <w:r w:rsidR="00240C51" w:rsidRPr="00AD7BF1">
        <w:rPr>
          <w:b w:val="0"/>
          <w:szCs w:val="28"/>
        </w:rPr>
        <w:t>Порядок</w:t>
      </w:r>
      <w:r w:rsidR="005C37C9">
        <w:rPr>
          <w:b w:val="0"/>
          <w:szCs w:val="28"/>
        </w:rPr>
        <w:t xml:space="preserve"> </w:t>
      </w:r>
      <w:r w:rsidR="005C37C9" w:rsidRPr="00AD7BF1">
        <w:rPr>
          <w:rStyle w:val="af"/>
        </w:rPr>
        <w:t xml:space="preserve">предоставления субсидий из бюджета города Байконур государственным бюджетным учреждениям, находящимся в ведении администрации города Байконур, на финансовое обеспечение выполнения </w:t>
      </w:r>
      <w:r w:rsidR="005C37C9">
        <w:rPr>
          <w:rStyle w:val="af"/>
        </w:rPr>
        <w:br/>
      </w:r>
      <w:r w:rsidR="005C37C9" w:rsidRPr="00AD7BF1">
        <w:rPr>
          <w:rStyle w:val="af"/>
        </w:rPr>
        <w:t>ими государственного задания на оказание государственных услуг (выполнение работ)</w:t>
      </w:r>
      <w:r w:rsidR="005C37C9">
        <w:rPr>
          <w:rStyle w:val="af"/>
        </w:rPr>
        <w:t xml:space="preserve"> (далее – Порядок)</w:t>
      </w:r>
      <w:r w:rsidR="002B238E">
        <w:rPr>
          <w:b w:val="0"/>
          <w:szCs w:val="28"/>
        </w:rPr>
        <w:t>, утвержденный Постановлением</w:t>
      </w:r>
      <w:r w:rsidR="00817564">
        <w:rPr>
          <w:b w:val="0"/>
          <w:szCs w:val="28"/>
        </w:rPr>
        <w:t>,</w:t>
      </w:r>
      <w:r w:rsidRPr="00AD7BF1">
        <w:rPr>
          <w:b w:val="0"/>
        </w:rPr>
        <w:t xml:space="preserve"> </w:t>
      </w:r>
      <w:r w:rsidRPr="0095459E">
        <w:rPr>
          <w:rStyle w:val="af"/>
        </w:rPr>
        <w:t>следующ</w:t>
      </w:r>
      <w:r>
        <w:rPr>
          <w:rStyle w:val="af"/>
        </w:rPr>
        <w:t>ие</w:t>
      </w:r>
      <w:r w:rsidRPr="0095459E">
        <w:rPr>
          <w:rStyle w:val="af"/>
        </w:rPr>
        <w:t xml:space="preserve"> изменен</w:t>
      </w:r>
      <w:r>
        <w:rPr>
          <w:rStyle w:val="af"/>
        </w:rPr>
        <w:t>ия</w:t>
      </w:r>
      <w:r w:rsidRPr="0095459E">
        <w:rPr>
          <w:rStyle w:val="af"/>
        </w:rPr>
        <w:t>:</w:t>
      </w:r>
    </w:p>
    <w:p w:rsidR="00693C68" w:rsidRPr="00693C68" w:rsidRDefault="00AD7BF1" w:rsidP="00872573">
      <w:pPr>
        <w:pStyle w:val="FR4"/>
        <w:widowControl/>
        <w:numPr>
          <w:ilvl w:val="1"/>
          <w:numId w:val="10"/>
        </w:numPr>
        <w:tabs>
          <w:tab w:val="left" w:pos="1134"/>
        </w:tabs>
        <w:spacing w:after="0" w:line="312" w:lineRule="auto"/>
        <w:ind w:left="0" w:firstLine="709"/>
        <w:jc w:val="both"/>
        <w:rPr>
          <w:b w:val="0"/>
          <w:bCs/>
        </w:rPr>
      </w:pPr>
      <w:r>
        <w:rPr>
          <w:rStyle w:val="af"/>
        </w:rPr>
        <w:t xml:space="preserve"> </w:t>
      </w:r>
      <w:r w:rsidR="00693C68">
        <w:rPr>
          <w:rStyle w:val="af"/>
        </w:rPr>
        <w:t>Пункт 1.1 Порядка после слов «государственного задания» дополнить словами «</w:t>
      </w:r>
      <w:r w:rsidR="00693C68" w:rsidRPr="00693C68">
        <w:rPr>
          <w:b w:val="0"/>
          <w:szCs w:val="28"/>
        </w:rPr>
        <w:t>на оказание государственных услуг (выполнение работ)</w:t>
      </w:r>
      <w:r w:rsidR="00693C68">
        <w:rPr>
          <w:b w:val="0"/>
          <w:szCs w:val="28"/>
        </w:rPr>
        <w:t>».</w:t>
      </w:r>
    </w:p>
    <w:p w:rsidR="00693C68" w:rsidRPr="00693C68" w:rsidRDefault="00693C68" w:rsidP="00872573">
      <w:pPr>
        <w:pStyle w:val="FR4"/>
        <w:widowControl/>
        <w:numPr>
          <w:ilvl w:val="1"/>
          <w:numId w:val="10"/>
        </w:numPr>
        <w:tabs>
          <w:tab w:val="left" w:pos="1134"/>
        </w:tabs>
        <w:spacing w:after="0" w:line="312" w:lineRule="auto"/>
        <w:ind w:left="0" w:firstLine="709"/>
        <w:jc w:val="both"/>
        <w:rPr>
          <w:b w:val="0"/>
          <w:bCs/>
        </w:rPr>
      </w:pPr>
      <w:r>
        <w:rPr>
          <w:b w:val="0"/>
          <w:szCs w:val="28"/>
        </w:rPr>
        <w:t xml:space="preserve"> Пункт 1.2 Порядка изложить в следующей редакции:</w:t>
      </w:r>
    </w:p>
    <w:p w:rsidR="00804370" w:rsidRDefault="00693C68" w:rsidP="00872573">
      <w:pPr>
        <w:pStyle w:val="FR4"/>
        <w:widowControl/>
        <w:tabs>
          <w:tab w:val="left" w:pos="1134"/>
        </w:tabs>
        <w:spacing w:after="0" w:line="312" w:lineRule="auto"/>
        <w:ind w:firstLine="709"/>
        <w:jc w:val="both"/>
        <w:rPr>
          <w:b w:val="0"/>
          <w:snapToGrid/>
          <w:szCs w:val="28"/>
        </w:rPr>
      </w:pPr>
      <w:r w:rsidRPr="00693C68">
        <w:rPr>
          <w:b w:val="0"/>
          <w:szCs w:val="28"/>
        </w:rPr>
        <w:t xml:space="preserve">«Средства субсидии предназначены на финансовое обеспечение выполнения государственного задания  на оказание государственных услуг </w:t>
      </w:r>
      <w:r w:rsidRPr="00693C68">
        <w:rPr>
          <w:b w:val="0"/>
          <w:szCs w:val="28"/>
        </w:rPr>
        <w:lastRenderedPageBreak/>
        <w:t xml:space="preserve">(выполнение работ) (далее – государственное задание) и не могут быть использованы на иные цели.  Финансовое обеспечение выполнения государственного задания осуществляется в соответствии с объемными </w:t>
      </w:r>
      <w:r w:rsidRPr="00693C68">
        <w:rPr>
          <w:b w:val="0"/>
          <w:szCs w:val="28"/>
        </w:rPr>
        <w:br/>
        <w:t>и качественными показателями государственной услуги (выполнения работ) (далее – государственная услуга).</w:t>
      </w:r>
      <w:r>
        <w:rPr>
          <w:b w:val="0"/>
          <w:snapToGrid/>
          <w:szCs w:val="28"/>
        </w:rPr>
        <w:t>».</w:t>
      </w:r>
    </w:p>
    <w:p w:rsidR="00693C68" w:rsidRPr="00693C68" w:rsidRDefault="00804370" w:rsidP="00872573">
      <w:pPr>
        <w:pStyle w:val="FR4"/>
        <w:widowControl/>
        <w:numPr>
          <w:ilvl w:val="1"/>
          <w:numId w:val="10"/>
        </w:numPr>
        <w:tabs>
          <w:tab w:val="left" w:pos="1134"/>
        </w:tabs>
        <w:spacing w:after="0" w:line="312" w:lineRule="auto"/>
        <w:ind w:left="0" w:firstLine="709"/>
        <w:jc w:val="both"/>
        <w:rPr>
          <w:b w:val="0"/>
          <w:snapToGrid/>
          <w:szCs w:val="28"/>
        </w:rPr>
      </w:pPr>
      <w:r>
        <w:rPr>
          <w:b w:val="0"/>
          <w:snapToGrid/>
          <w:szCs w:val="28"/>
        </w:rPr>
        <w:t xml:space="preserve"> </w:t>
      </w:r>
      <w:r w:rsidR="00EF1DFD">
        <w:rPr>
          <w:b w:val="0"/>
          <w:snapToGrid/>
          <w:szCs w:val="28"/>
        </w:rPr>
        <w:t>Пункт 1.4 Порядка после слов «правовых актов» дополнить словом «Главы».</w:t>
      </w:r>
      <w:r w:rsidR="00693C68" w:rsidRPr="00693C68">
        <w:rPr>
          <w:b w:val="0"/>
          <w:snapToGrid/>
          <w:szCs w:val="28"/>
        </w:rPr>
        <w:t xml:space="preserve">   </w:t>
      </w:r>
    </w:p>
    <w:p w:rsidR="00204451" w:rsidRDefault="00204451" w:rsidP="00872573">
      <w:pPr>
        <w:numPr>
          <w:ilvl w:val="1"/>
          <w:numId w:val="10"/>
        </w:numPr>
        <w:tabs>
          <w:tab w:val="left" w:pos="1276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204451">
        <w:rPr>
          <w:sz w:val="28"/>
          <w:szCs w:val="28"/>
        </w:rPr>
        <w:t>В пункте 2.1 Порядка слова «</w:t>
      </w:r>
      <w:r w:rsidRPr="00204451">
        <w:rPr>
          <w:rFonts w:cs="Calibri"/>
          <w:sz w:val="28"/>
          <w:szCs w:val="28"/>
        </w:rPr>
        <w:t>соглашения о порядке и условиях предоставления субсидии на финансовое обеспечение выполнения государственного задания</w:t>
      </w:r>
      <w:r w:rsidRPr="00204451">
        <w:rPr>
          <w:sz w:val="28"/>
          <w:szCs w:val="28"/>
        </w:rPr>
        <w:t>» заменить словами «соглашения о предоставлении</w:t>
      </w:r>
      <w:r>
        <w:rPr>
          <w:sz w:val="28"/>
          <w:szCs w:val="28"/>
        </w:rPr>
        <w:t xml:space="preserve"> субсидии бюджетному </w:t>
      </w:r>
      <w:r w:rsidRPr="00204451">
        <w:rPr>
          <w:sz w:val="28"/>
          <w:szCs w:val="28"/>
        </w:rPr>
        <w:t xml:space="preserve">учреждению </w:t>
      </w:r>
      <w:r w:rsidRPr="00204451">
        <w:rPr>
          <w:rFonts w:cs="Calibri"/>
          <w:sz w:val="28"/>
          <w:szCs w:val="28"/>
        </w:rPr>
        <w:t>на финансовое обеспечение выполнения государственного задания</w:t>
      </w:r>
      <w:r>
        <w:rPr>
          <w:rFonts w:cs="Calibri"/>
          <w:sz w:val="28"/>
          <w:szCs w:val="28"/>
        </w:rPr>
        <w:t xml:space="preserve"> на оказание государственных услуг (выполнение работ)</w:t>
      </w:r>
      <w:r w:rsidRPr="00204451">
        <w:rPr>
          <w:sz w:val="28"/>
          <w:szCs w:val="28"/>
        </w:rPr>
        <w:t>».</w:t>
      </w:r>
    </w:p>
    <w:p w:rsidR="002F5416" w:rsidRPr="00AD7BF1" w:rsidRDefault="00AD7BF1" w:rsidP="00872573">
      <w:pPr>
        <w:numPr>
          <w:ilvl w:val="1"/>
          <w:numId w:val="10"/>
        </w:numPr>
        <w:tabs>
          <w:tab w:val="left" w:pos="1276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AD7BF1">
        <w:rPr>
          <w:sz w:val="28"/>
          <w:szCs w:val="28"/>
        </w:rPr>
        <w:t xml:space="preserve">Абзац первый </w:t>
      </w:r>
      <w:r w:rsidR="002F5416" w:rsidRPr="00AD7BF1">
        <w:rPr>
          <w:bCs/>
          <w:sz w:val="28"/>
          <w:szCs w:val="28"/>
        </w:rPr>
        <w:t>пункт</w:t>
      </w:r>
      <w:r w:rsidRPr="00AD7BF1">
        <w:rPr>
          <w:bCs/>
          <w:sz w:val="28"/>
          <w:szCs w:val="28"/>
        </w:rPr>
        <w:t>а</w:t>
      </w:r>
      <w:r w:rsidR="00333AEF" w:rsidRPr="00AD7BF1">
        <w:rPr>
          <w:bCs/>
          <w:sz w:val="28"/>
          <w:szCs w:val="28"/>
        </w:rPr>
        <w:t xml:space="preserve"> 2</w:t>
      </w:r>
      <w:r w:rsidR="00DF7A4E" w:rsidRPr="00AD7BF1">
        <w:rPr>
          <w:bCs/>
          <w:sz w:val="28"/>
          <w:szCs w:val="28"/>
        </w:rPr>
        <w:t>.</w:t>
      </w:r>
      <w:r w:rsidR="00333AEF" w:rsidRPr="00AD7BF1">
        <w:rPr>
          <w:bCs/>
          <w:sz w:val="28"/>
          <w:szCs w:val="28"/>
        </w:rPr>
        <w:t xml:space="preserve">2 </w:t>
      </w:r>
      <w:r w:rsidR="00DF7A4E" w:rsidRPr="00AD7BF1">
        <w:rPr>
          <w:sz w:val="28"/>
          <w:szCs w:val="28"/>
        </w:rPr>
        <w:t>Порядка</w:t>
      </w:r>
      <w:r w:rsidRPr="00AD7BF1">
        <w:rPr>
          <w:sz w:val="28"/>
          <w:szCs w:val="28"/>
        </w:rPr>
        <w:t xml:space="preserve"> </w:t>
      </w:r>
      <w:r w:rsidR="002F5416" w:rsidRPr="00AD7BF1">
        <w:rPr>
          <w:sz w:val="28"/>
          <w:szCs w:val="28"/>
        </w:rPr>
        <w:t>изложить в следующей редакции:</w:t>
      </w:r>
    </w:p>
    <w:p w:rsidR="002F5416" w:rsidRDefault="002F5416" w:rsidP="00872573">
      <w:pPr>
        <w:pStyle w:val="a4"/>
        <w:tabs>
          <w:tab w:val="left" w:pos="0"/>
          <w:tab w:val="left" w:pos="1276"/>
        </w:tabs>
        <w:spacing w:line="312" w:lineRule="auto"/>
        <w:ind w:firstLine="709"/>
        <w:jc w:val="both"/>
        <w:rPr>
          <w:rFonts w:cs="Calibri"/>
          <w:b w:val="0"/>
          <w:bCs w:val="0"/>
          <w:color w:val="auto"/>
          <w:spacing w:val="0"/>
          <w:lang w:val="ru-RU" w:eastAsia="ru-RU"/>
        </w:rPr>
      </w:pPr>
      <w:r w:rsidRPr="00AD7BF1">
        <w:rPr>
          <w:b w:val="0"/>
          <w:bCs w:val="0"/>
          <w:color w:val="auto"/>
          <w:spacing w:val="0"/>
          <w:lang w:val="ru-RU" w:eastAsia="ru-RU"/>
        </w:rPr>
        <w:t xml:space="preserve">«Соглашение заключается после принятия бюджета города Байконур </w:t>
      </w:r>
      <w:r w:rsidR="004A3CA2">
        <w:rPr>
          <w:b w:val="0"/>
          <w:bCs w:val="0"/>
          <w:color w:val="auto"/>
          <w:spacing w:val="0"/>
          <w:lang w:val="ru-RU" w:eastAsia="ru-RU"/>
        </w:rPr>
        <w:br/>
      </w:r>
      <w:r w:rsidRPr="00AD7BF1">
        <w:rPr>
          <w:b w:val="0"/>
          <w:bCs w:val="0"/>
          <w:color w:val="auto"/>
          <w:spacing w:val="0"/>
          <w:lang w:val="ru-RU" w:eastAsia="ru-RU"/>
        </w:rPr>
        <w:t>на очередной финансовый год, при представлении  отраслевым</w:t>
      </w:r>
      <w:r w:rsidRPr="002F5416">
        <w:rPr>
          <w:rFonts w:cs="Calibri"/>
          <w:b w:val="0"/>
          <w:bCs w:val="0"/>
          <w:color w:val="auto"/>
          <w:spacing w:val="0"/>
          <w:lang w:val="ru-RU" w:eastAsia="ru-RU"/>
        </w:rPr>
        <w:t xml:space="preserve"> управлением, уполномоченным на формирование государственного задания (далее – Уполномоченный орган), государственного задания и определения установленным порядком нормативных затрат на оказание государственной услуги в соответствии с положением о формировании государственного задания на оказание государственных услуг (выполнение работ) в отношении государственных учреждений, находящихся в ведении администрации города Байконур, и финансовом обеспечении выполнения государственного задания, утвержденным правовым актом Главы администрации города Байконур.</w:t>
      </w:r>
      <w:r>
        <w:rPr>
          <w:rFonts w:cs="Calibri"/>
          <w:b w:val="0"/>
          <w:bCs w:val="0"/>
          <w:color w:val="auto"/>
          <w:spacing w:val="0"/>
          <w:lang w:val="ru-RU" w:eastAsia="ru-RU"/>
        </w:rPr>
        <w:t>».</w:t>
      </w:r>
    </w:p>
    <w:p w:rsidR="00DF7A4E" w:rsidRPr="00AD7BF1" w:rsidRDefault="00AD7BF1" w:rsidP="00872573">
      <w:pPr>
        <w:pStyle w:val="a4"/>
        <w:numPr>
          <w:ilvl w:val="1"/>
          <w:numId w:val="10"/>
        </w:numPr>
        <w:tabs>
          <w:tab w:val="left" w:pos="0"/>
          <w:tab w:val="left" w:pos="1276"/>
        </w:tabs>
        <w:spacing w:line="312" w:lineRule="auto"/>
        <w:ind w:left="0" w:firstLine="709"/>
        <w:jc w:val="both"/>
        <w:rPr>
          <w:rFonts w:cs="Calibri"/>
          <w:b w:val="0"/>
          <w:bCs w:val="0"/>
          <w:color w:val="auto"/>
          <w:spacing w:val="0"/>
          <w:lang w:val="ru-RU" w:eastAsia="ru-RU"/>
        </w:rPr>
      </w:pPr>
      <w:r w:rsidRPr="00AD7BF1">
        <w:rPr>
          <w:b w:val="0"/>
          <w:bCs w:val="0"/>
          <w:color w:val="auto"/>
          <w:spacing w:val="0"/>
          <w:lang w:val="ru-RU"/>
        </w:rPr>
        <w:t xml:space="preserve">Пункт 2.2 Порядка </w:t>
      </w:r>
      <w:r w:rsidR="00DF7A4E" w:rsidRPr="00AD7BF1">
        <w:rPr>
          <w:b w:val="0"/>
          <w:bCs w:val="0"/>
          <w:color w:val="auto"/>
          <w:spacing w:val="0"/>
          <w:lang w:val="ru-RU"/>
        </w:rPr>
        <w:t xml:space="preserve">дополнить абзацем </w:t>
      </w:r>
      <w:r w:rsidR="00DF7A4E" w:rsidRPr="00AD7BF1">
        <w:rPr>
          <w:b w:val="0"/>
          <w:bCs w:val="0"/>
          <w:color w:val="auto"/>
          <w:spacing w:val="0"/>
        </w:rPr>
        <w:t>четвертым</w:t>
      </w:r>
      <w:r w:rsidR="00DF7A4E" w:rsidRPr="00AD7BF1">
        <w:rPr>
          <w:b w:val="0"/>
          <w:bCs w:val="0"/>
          <w:color w:val="auto"/>
          <w:spacing w:val="0"/>
          <w:lang w:val="ru-RU"/>
        </w:rPr>
        <w:t xml:space="preserve"> следующего содержания:</w:t>
      </w:r>
    </w:p>
    <w:p w:rsidR="00333AEF" w:rsidRDefault="00333AEF" w:rsidP="00872573">
      <w:pPr>
        <w:shd w:val="clear" w:color="auto" w:fill="FFFFFF"/>
        <w:tabs>
          <w:tab w:val="left" w:pos="0"/>
          <w:tab w:val="left" w:pos="851"/>
          <w:tab w:val="left" w:pos="1276"/>
          <w:tab w:val="left" w:pos="1418"/>
          <w:tab w:val="left" w:pos="1560"/>
        </w:tabs>
        <w:spacing w:line="312" w:lineRule="auto"/>
        <w:ind w:firstLine="709"/>
        <w:jc w:val="both"/>
        <w:rPr>
          <w:sz w:val="28"/>
          <w:szCs w:val="28"/>
        </w:rPr>
      </w:pPr>
      <w:r w:rsidRPr="009C570A">
        <w:rPr>
          <w:rStyle w:val="af"/>
        </w:rPr>
        <w:t>«</w:t>
      </w:r>
      <w:r w:rsidRPr="009C570A">
        <w:rPr>
          <w:sz w:val="28"/>
          <w:szCs w:val="28"/>
        </w:rPr>
        <w:t xml:space="preserve">Соглашение заключается в виде электронного документа </w:t>
      </w:r>
      <w:r>
        <w:rPr>
          <w:sz w:val="28"/>
          <w:szCs w:val="28"/>
        </w:rPr>
        <w:br/>
      </w:r>
      <w:r w:rsidRPr="009C570A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бюджет».».</w:t>
      </w:r>
    </w:p>
    <w:p w:rsidR="00175AB2" w:rsidRDefault="00175AB2" w:rsidP="00175AB2">
      <w:pPr>
        <w:numPr>
          <w:ilvl w:val="1"/>
          <w:numId w:val="10"/>
        </w:numPr>
        <w:tabs>
          <w:tab w:val="left" w:pos="1276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653291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2.</w:t>
      </w:r>
      <w:r w:rsidRPr="00653291">
        <w:rPr>
          <w:sz w:val="28"/>
          <w:szCs w:val="28"/>
        </w:rPr>
        <w:t xml:space="preserve">3 </w:t>
      </w:r>
      <w:r w:rsidRPr="00204451">
        <w:rPr>
          <w:sz w:val="28"/>
          <w:szCs w:val="28"/>
        </w:rPr>
        <w:t xml:space="preserve">Порядка </w:t>
      </w:r>
      <w:r w:rsidRPr="00653291">
        <w:rPr>
          <w:sz w:val="28"/>
          <w:szCs w:val="28"/>
        </w:rPr>
        <w:t>слова «в Управлении финансов» заменить словами «в Управлении Федерального казначейства по г. Москве».</w:t>
      </w:r>
    </w:p>
    <w:p w:rsidR="00A76B22" w:rsidRPr="00A76B22" w:rsidRDefault="00A76B22" w:rsidP="00D24A6A">
      <w:pPr>
        <w:numPr>
          <w:ilvl w:val="1"/>
          <w:numId w:val="10"/>
        </w:numPr>
        <w:shd w:val="clear" w:color="auto" w:fill="FFFFFF"/>
        <w:tabs>
          <w:tab w:val="left" w:pos="0"/>
          <w:tab w:val="left" w:pos="851"/>
          <w:tab w:val="left" w:pos="1276"/>
          <w:tab w:val="left" w:pos="1418"/>
          <w:tab w:val="left" w:pos="1560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3.</w:t>
      </w:r>
      <w:r w:rsidRPr="00A76B22">
        <w:rPr>
          <w:sz w:val="28"/>
          <w:szCs w:val="28"/>
        </w:rPr>
        <w:t xml:space="preserve">3 </w:t>
      </w:r>
      <w:r w:rsidRPr="00A76B22">
        <w:rPr>
          <w:bCs/>
          <w:sz w:val="28"/>
          <w:szCs w:val="28"/>
        </w:rPr>
        <w:t>Порядка после слов</w:t>
      </w:r>
      <w:r>
        <w:rPr>
          <w:bCs/>
          <w:sz w:val="28"/>
          <w:szCs w:val="28"/>
        </w:rPr>
        <w:t xml:space="preserve"> «предоставлением государственных услуг с качеством, не соответствующим требованиям</w:t>
      </w:r>
      <w:r w:rsidRPr="00A76B22">
        <w:rPr>
          <w:bCs/>
          <w:sz w:val="28"/>
          <w:szCs w:val="28"/>
        </w:rPr>
        <w:t xml:space="preserve">» </w:t>
      </w:r>
      <w:r w:rsidRPr="00A76B22">
        <w:rPr>
          <w:sz w:val="28"/>
          <w:szCs w:val="28"/>
        </w:rPr>
        <w:t xml:space="preserve">дополнить словами </w:t>
      </w:r>
      <w:r>
        <w:rPr>
          <w:sz w:val="28"/>
          <w:szCs w:val="28"/>
        </w:rPr>
        <w:br/>
      </w:r>
      <w:r w:rsidRPr="00A76B22">
        <w:rPr>
          <w:sz w:val="28"/>
          <w:szCs w:val="28"/>
        </w:rPr>
        <w:t>«к оказанию государственных услуг</w:t>
      </w:r>
      <w:r>
        <w:rPr>
          <w:sz w:val="28"/>
          <w:szCs w:val="28"/>
        </w:rPr>
        <w:t>».</w:t>
      </w:r>
    </w:p>
    <w:p w:rsidR="001E0A37" w:rsidRPr="009F0FE2" w:rsidRDefault="001E0A37" w:rsidP="00D24A6A">
      <w:pPr>
        <w:numPr>
          <w:ilvl w:val="1"/>
          <w:numId w:val="10"/>
        </w:numPr>
        <w:tabs>
          <w:tab w:val="left" w:pos="1276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9F0FE2">
        <w:rPr>
          <w:sz w:val="28"/>
          <w:szCs w:val="28"/>
        </w:rPr>
        <w:t>Приложение</w:t>
      </w:r>
      <w:r w:rsidR="00C76365">
        <w:rPr>
          <w:sz w:val="28"/>
          <w:szCs w:val="28"/>
        </w:rPr>
        <w:t xml:space="preserve"> № 1</w:t>
      </w:r>
      <w:r w:rsidRPr="009F0FE2">
        <w:rPr>
          <w:sz w:val="28"/>
          <w:szCs w:val="28"/>
        </w:rPr>
        <w:t xml:space="preserve"> к Порядку изложить </w:t>
      </w:r>
      <w:r w:rsidR="009F0FE2" w:rsidRPr="009F0FE2">
        <w:rPr>
          <w:sz w:val="28"/>
          <w:szCs w:val="28"/>
        </w:rPr>
        <w:t xml:space="preserve">в редакции </w:t>
      </w:r>
      <w:r w:rsidRPr="009F0FE2">
        <w:rPr>
          <w:sz w:val="28"/>
          <w:szCs w:val="28"/>
        </w:rPr>
        <w:t>согласно приложению к настоящему постановлению.</w:t>
      </w:r>
    </w:p>
    <w:p w:rsidR="0047117D" w:rsidRPr="009C570A" w:rsidRDefault="0047117D" w:rsidP="00872573">
      <w:pPr>
        <w:numPr>
          <w:ilvl w:val="0"/>
          <w:numId w:val="10"/>
        </w:numPr>
        <w:tabs>
          <w:tab w:val="left" w:pos="993"/>
          <w:tab w:val="left" w:pos="1134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9C570A">
        <w:rPr>
          <w:sz w:val="28"/>
          <w:szCs w:val="28"/>
        </w:rPr>
        <w:t>Настоящее постановление вступает в силу с даты утверждения</w:t>
      </w:r>
      <w:r w:rsidR="003C37C3">
        <w:rPr>
          <w:sz w:val="28"/>
          <w:szCs w:val="28"/>
        </w:rPr>
        <w:t xml:space="preserve"> </w:t>
      </w:r>
      <w:r w:rsidR="003C37C3">
        <w:rPr>
          <w:sz w:val="28"/>
          <w:szCs w:val="28"/>
        </w:rPr>
        <w:br/>
        <w:t>и распространяется на правоотношения, возникшие с 01 января 2026 г</w:t>
      </w:r>
      <w:r w:rsidRPr="009C570A">
        <w:rPr>
          <w:sz w:val="28"/>
          <w:szCs w:val="28"/>
        </w:rPr>
        <w:t>.</w:t>
      </w:r>
    </w:p>
    <w:p w:rsidR="00682264" w:rsidRPr="00682264" w:rsidRDefault="00DF73C7" w:rsidP="00872573">
      <w:pPr>
        <w:numPr>
          <w:ilvl w:val="0"/>
          <w:numId w:val="10"/>
        </w:numPr>
        <w:tabs>
          <w:tab w:val="left" w:pos="993"/>
          <w:tab w:val="left" w:pos="1134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682264">
        <w:rPr>
          <w:sz w:val="28"/>
          <w:szCs w:val="28"/>
        </w:rPr>
        <w:t>Аппарату Главы администрации</w:t>
      </w:r>
      <w:r w:rsidR="00EA5F11" w:rsidRPr="00682264">
        <w:rPr>
          <w:sz w:val="28"/>
          <w:szCs w:val="28"/>
        </w:rPr>
        <w:t xml:space="preserve"> города Байконур </w:t>
      </w:r>
      <w:r w:rsidRPr="00682264">
        <w:rPr>
          <w:sz w:val="28"/>
          <w:szCs w:val="28"/>
        </w:rPr>
        <w:t xml:space="preserve">в установленные сроки организовать опубликование настоящего постановления в </w:t>
      </w:r>
      <w:r w:rsidR="000204A3" w:rsidRPr="00682264">
        <w:rPr>
          <w:sz w:val="28"/>
          <w:szCs w:val="28"/>
        </w:rPr>
        <w:t>газете «Байконур»</w:t>
      </w:r>
      <w:r w:rsidR="00EA5F11" w:rsidRPr="00682264">
        <w:rPr>
          <w:sz w:val="28"/>
          <w:szCs w:val="28"/>
        </w:rPr>
        <w:t xml:space="preserve"> и на официаль</w:t>
      </w:r>
      <w:r w:rsidRPr="00682264">
        <w:rPr>
          <w:sz w:val="28"/>
          <w:szCs w:val="28"/>
        </w:rPr>
        <w:t xml:space="preserve">ном сайте </w:t>
      </w:r>
      <w:r w:rsidR="000204A3" w:rsidRPr="00682264">
        <w:rPr>
          <w:sz w:val="28"/>
          <w:szCs w:val="28"/>
        </w:rPr>
        <w:t xml:space="preserve">администрации города Байконур </w:t>
      </w:r>
      <w:r w:rsidR="00682264" w:rsidRPr="00682264">
        <w:rPr>
          <w:sz w:val="28"/>
          <w:szCs w:val="28"/>
        </w:rPr>
        <w:t xml:space="preserve">https://portal.baikonuradm.ru. </w:t>
      </w:r>
    </w:p>
    <w:p w:rsidR="000204A3" w:rsidRPr="003223D6" w:rsidRDefault="000204A3" w:rsidP="00872573">
      <w:pPr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3223D6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Pr="003223D6">
        <w:rPr>
          <w:sz w:val="28"/>
          <w:szCs w:val="28"/>
        </w:rPr>
        <w:br/>
        <w:t xml:space="preserve">на заместителя Главы администрации, отвечающего за экономическую </w:t>
      </w:r>
      <w:r w:rsidRPr="003223D6">
        <w:rPr>
          <w:sz w:val="28"/>
          <w:szCs w:val="28"/>
        </w:rPr>
        <w:br/>
        <w:t>и финансовую политику администрации города Байконур.</w:t>
      </w:r>
    </w:p>
    <w:p w:rsidR="00A23391" w:rsidRDefault="00A23391" w:rsidP="00B055F1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CD7A4B" w:rsidRDefault="00CD7A4B" w:rsidP="00B055F1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C44127" w:rsidRDefault="00C44127" w:rsidP="00B055F1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5C757E" w:rsidRDefault="005C757E" w:rsidP="00C2308C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4D3C06" w:rsidRPr="00D0756F" w:rsidRDefault="004D3C06" w:rsidP="00C2308C">
      <w:pPr>
        <w:tabs>
          <w:tab w:val="left" w:pos="360"/>
        </w:tabs>
        <w:spacing w:line="288" w:lineRule="auto"/>
        <w:jc w:val="both"/>
        <w:rPr>
          <w:sz w:val="28"/>
          <w:szCs w:val="28"/>
        </w:rPr>
      </w:pPr>
    </w:p>
    <w:p w:rsidR="00D4215F" w:rsidRDefault="008144B4" w:rsidP="00A5421C">
      <w:pPr>
        <w:widowControl/>
        <w:spacing w:line="32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475D6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B361CE">
        <w:rPr>
          <w:b/>
          <w:sz w:val="28"/>
          <w:szCs w:val="28"/>
        </w:rPr>
        <w:t xml:space="preserve"> </w:t>
      </w:r>
      <w:r w:rsidR="004E1F42">
        <w:rPr>
          <w:b/>
          <w:sz w:val="28"/>
          <w:szCs w:val="28"/>
        </w:rPr>
        <w:t>администрации</w:t>
      </w:r>
      <w:r w:rsidR="00A5421C">
        <w:rPr>
          <w:b/>
          <w:sz w:val="28"/>
          <w:szCs w:val="28"/>
        </w:rPr>
        <w:tab/>
      </w:r>
      <w:r w:rsidR="00A5421C">
        <w:rPr>
          <w:b/>
          <w:sz w:val="28"/>
          <w:szCs w:val="28"/>
        </w:rPr>
        <w:tab/>
      </w:r>
      <w:r w:rsidR="00A5421C">
        <w:rPr>
          <w:b/>
          <w:sz w:val="28"/>
          <w:szCs w:val="28"/>
        </w:rPr>
        <w:tab/>
      </w:r>
      <w:r w:rsidR="00A5421C">
        <w:rPr>
          <w:b/>
          <w:sz w:val="28"/>
          <w:szCs w:val="28"/>
        </w:rPr>
        <w:tab/>
      </w:r>
      <w:r w:rsidR="00A5421C">
        <w:rPr>
          <w:b/>
          <w:sz w:val="28"/>
          <w:szCs w:val="28"/>
        </w:rPr>
        <w:tab/>
      </w:r>
      <w:r w:rsidR="00A5421C">
        <w:rPr>
          <w:b/>
          <w:sz w:val="28"/>
          <w:szCs w:val="28"/>
        </w:rPr>
        <w:tab/>
      </w:r>
      <w:r w:rsidR="00B361CE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А.Г. Бобрышев</w:t>
      </w:r>
    </w:p>
    <w:sectPr w:rsidR="00D4215F" w:rsidSect="007B4359">
      <w:headerReference w:type="even" r:id="rId10"/>
      <w:headerReference w:type="default" r:id="rId11"/>
      <w:pgSz w:w="11906" w:h="16838" w:code="9"/>
      <w:pgMar w:top="993" w:right="567" w:bottom="993" w:left="1531" w:header="709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B58" w:rsidRDefault="006D5B58">
      <w:r>
        <w:separator/>
      </w:r>
    </w:p>
  </w:endnote>
  <w:endnote w:type="continuationSeparator" w:id="0">
    <w:p w:rsidR="006D5B58" w:rsidRDefault="006D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B58" w:rsidRDefault="006D5B58">
      <w:r>
        <w:separator/>
      </w:r>
    </w:p>
  </w:footnote>
  <w:footnote w:type="continuationSeparator" w:id="0">
    <w:p w:rsidR="006D5B58" w:rsidRDefault="006D5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BF1" w:rsidRDefault="00AD7BF1" w:rsidP="00943D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D7BF1" w:rsidRDefault="00AD7B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BF1" w:rsidRDefault="00AD7BF1" w:rsidP="00943D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D6DB5">
      <w:rPr>
        <w:rStyle w:val="aa"/>
        <w:noProof/>
      </w:rPr>
      <w:t>2</w:t>
    </w:r>
    <w:r>
      <w:rPr>
        <w:rStyle w:val="aa"/>
      </w:rPr>
      <w:fldChar w:fldCharType="end"/>
    </w:r>
  </w:p>
  <w:p w:rsidR="00AD7BF1" w:rsidRDefault="00AD7B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C6B"/>
    <w:multiLevelType w:val="hybridMultilevel"/>
    <w:tmpl w:val="FFD2A28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FD7112"/>
    <w:multiLevelType w:val="multilevel"/>
    <w:tmpl w:val="31C0FBE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5743C0E"/>
    <w:multiLevelType w:val="hybridMultilevel"/>
    <w:tmpl w:val="486CC7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703707B"/>
    <w:multiLevelType w:val="hybridMultilevel"/>
    <w:tmpl w:val="3886C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180E68"/>
    <w:multiLevelType w:val="multilevel"/>
    <w:tmpl w:val="E4CAB2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1F4D3D"/>
    <w:multiLevelType w:val="hybridMultilevel"/>
    <w:tmpl w:val="3886C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D0905"/>
    <w:multiLevelType w:val="multilevel"/>
    <w:tmpl w:val="4EB84B24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7" w15:restartNumberingAfterBreak="0">
    <w:nsid w:val="49D9425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 w15:restartNumberingAfterBreak="0">
    <w:nsid w:val="4BE436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B15BEF"/>
    <w:multiLevelType w:val="multilevel"/>
    <w:tmpl w:val="4EB84B24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0" w15:restartNumberingAfterBreak="0">
    <w:nsid w:val="5D210B44"/>
    <w:multiLevelType w:val="hybridMultilevel"/>
    <w:tmpl w:val="1EF03DDE"/>
    <w:lvl w:ilvl="0" w:tplc="E41E1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1ED177B"/>
    <w:multiLevelType w:val="multilevel"/>
    <w:tmpl w:val="6D5614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64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DC65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2D7B9E"/>
    <w:multiLevelType w:val="hybridMultilevel"/>
    <w:tmpl w:val="61881250"/>
    <w:lvl w:ilvl="0" w:tplc="623ADB2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12"/>
  </w:num>
  <w:num w:numId="12">
    <w:abstractNumId w:val="8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11"/>
    <w:rsid w:val="00000F4F"/>
    <w:rsid w:val="00001D59"/>
    <w:rsid w:val="000024C4"/>
    <w:rsid w:val="00005018"/>
    <w:rsid w:val="00005C47"/>
    <w:rsid w:val="000131F1"/>
    <w:rsid w:val="00017FC4"/>
    <w:rsid w:val="000204A3"/>
    <w:rsid w:val="000333C2"/>
    <w:rsid w:val="00035D93"/>
    <w:rsid w:val="00037768"/>
    <w:rsid w:val="00043EAF"/>
    <w:rsid w:val="00045AA3"/>
    <w:rsid w:val="000501B5"/>
    <w:rsid w:val="0005244C"/>
    <w:rsid w:val="0005309F"/>
    <w:rsid w:val="000530F2"/>
    <w:rsid w:val="000565E3"/>
    <w:rsid w:val="00057A58"/>
    <w:rsid w:val="00067639"/>
    <w:rsid w:val="00070B86"/>
    <w:rsid w:val="000712CF"/>
    <w:rsid w:val="00075626"/>
    <w:rsid w:val="00076BFE"/>
    <w:rsid w:val="0008118A"/>
    <w:rsid w:val="00081634"/>
    <w:rsid w:val="00083448"/>
    <w:rsid w:val="000840D6"/>
    <w:rsid w:val="0008422E"/>
    <w:rsid w:val="0008565D"/>
    <w:rsid w:val="00090F5B"/>
    <w:rsid w:val="00092517"/>
    <w:rsid w:val="00092DE6"/>
    <w:rsid w:val="00096BAA"/>
    <w:rsid w:val="000A010F"/>
    <w:rsid w:val="000B2669"/>
    <w:rsid w:val="000B2AEF"/>
    <w:rsid w:val="000B396D"/>
    <w:rsid w:val="000B3BA4"/>
    <w:rsid w:val="000B67A0"/>
    <w:rsid w:val="000C6387"/>
    <w:rsid w:val="000C689F"/>
    <w:rsid w:val="000C7FA3"/>
    <w:rsid w:val="000D267D"/>
    <w:rsid w:val="000D2BD3"/>
    <w:rsid w:val="000E0562"/>
    <w:rsid w:val="000E14BF"/>
    <w:rsid w:val="000E2A5F"/>
    <w:rsid w:val="000E495D"/>
    <w:rsid w:val="000E5EBF"/>
    <w:rsid w:val="000E6208"/>
    <w:rsid w:val="000F0A4F"/>
    <w:rsid w:val="000F292A"/>
    <w:rsid w:val="000F3E69"/>
    <w:rsid w:val="000F4877"/>
    <w:rsid w:val="000F61A4"/>
    <w:rsid w:val="000F7C29"/>
    <w:rsid w:val="001028AD"/>
    <w:rsid w:val="00106121"/>
    <w:rsid w:val="00106EE5"/>
    <w:rsid w:val="0010711F"/>
    <w:rsid w:val="00111CFF"/>
    <w:rsid w:val="00123A33"/>
    <w:rsid w:val="00124934"/>
    <w:rsid w:val="00125A16"/>
    <w:rsid w:val="00125E29"/>
    <w:rsid w:val="00125EEE"/>
    <w:rsid w:val="00127238"/>
    <w:rsid w:val="00127332"/>
    <w:rsid w:val="0013101D"/>
    <w:rsid w:val="001339EF"/>
    <w:rsid w:val="00133F6F"/>
    <w:rsid w:val="00135A61"/>
    <w:rsid w:val="00135B9D"/>
    <w:rsid w:val="00137528"/>
    <w:rsid w:val="00141D45"/>
    <w:rsid w:val="001436B1"/>
    <w:rsid w:val="00143B84"/>
    <w:rsid w:val="00147472"/>
    <w:rsid w:val="001531B0"/>
    <w:rsid w:val="00160438"/>
    <w:rsid w:val="00160C45"/>
    <w:rsid w:val="00162169"/>
    <w:rsid w:val="0016254D"/>
    <w:rsid w:val="0016430A"/>
    <w:rsid w:val="0016505F"/>
    <w:rsid w:val="001671DC"/>
    <w:rsid w:val="001712FD"/>
    <w:rsid w:val="00173D72"/>
    <w:rsid w:val="00175AB2"/>
    <w:rsid w:val="00182C01"/>
    <w:rsid w:val="00182CA1"/>
    <w:rsid w:val="00185EA7"/>
    <w:rsid w:val="0018609D"/>
    <w:rsid w:val="00193EE5"/>
    <w:rsid w:val="001946AE"/>
    <w:rsid w:val="001947BE"/>
    <w:rsid w:val="001948DE"/>
    <w:rsid w:val="00196799"/>
    <w:rsid w:val="001A0AB0"/>
    <w:rsid w:val="001A100E"/>
    <w:rsid w:val="001A1FC6"/>
    <w:rsid w:val="001A6F5E"/>
    <w:rsid w:val="001B0067"/>
    <w:rsid w:val="001B14A2"/>
    <w:rsid w:val="001B2E41"/>
    <w:rsid w:val="001C1CD7"/>
    <w:rsid w:val="001D07D2"/>
    <w:rsid w:val="001D2314"/>
    <w:rsid w:val="001D32E4"/>
    <w:rsid w:val="001D3803"/>
    <w:rsid w:val="001D5180"/>
    <w:rsid w:val="001E0A37"/>
    <w:rsid w:val="001E3BA5"/>
    <w:rsid w:val="001E567A"/>
    <w:rsid w:val="001E7358"/>
    <w:rsid w:val="001E7939"/>
    <w:rsid w:val="001F39F2"/>
    <w:rsid w:val="001F5EC3"/>
    <w:rsid w:val="00201169"/>
    <w:rsid w:val="00202455"/>
    <w:rsid w:val="00204451"/>
    <w:rsid w:val="002049E8"/>
    <w:rsid w:val="00204C92"/>
    <w:rsid w:val="002060E7"/>
    <w:rsid w:val="002142A8"/>
    <w:rsid w:val="002143A3"/>
    <w:rsid w:val="00217541"/>
    <w:rsid w:val="00217864"/>
    <w:rsid w:val="00217C93"/>
    <w:rsid w:val="002209CB"/>
    <w:rsid w:val="00222FAA"/>
    <w:rsid w:val="00224D80"/>
    <w:rsid w:val="00227781"/>
    <w:rsid w:val="00231F59"/>
    <w:rsid w:val="002331F9"/>
    <w:rsid w:val="002374C0"/>
    <w:rsid w:val="00240C51"/>
    <w:rsid w:val="00242D23"/>
    <w:rsid w:val="00243341"/>
    <w:rsid w:val="00254B48"/>
    <w:rsid w:val="00257CD3"/>
    <w:rsid w:val="00257FCD"/>
    <w:rsid w:val="002616B1"/>
    <w:rsid w:val="00262DF0"/>
    <w:rsid w:val="002642C6"/>
    <w:rsid w:val="00264B0D"/>
    <w:rsid w:val="00265259"/>
    <w:rsid w:val="00265AEB"/>
    <w:rsid w:val="00270337"/>
    <w:rsid w:val="00281DB4"/>
    <w:rsid w:val="00292E54"/>
    <w:rsid w:val="002A3F2D"/>
    <w:rsid w:val="002A4C0D"/>
    <w:rsid w:val="002A5E6F"/>
    <w:rsid w:val="002A6A78"/>
    <w:rsid w:val="002A7392"/>
    <w:rsid w:val="002B068F"/>
    <w:rsid w:val="002B238E"/>
    <w:rsid w:val="002B38E7"/>
    <w:rsid w:val="002B4529"/>
    <w:rsid w:val="002B46D3"/>
    <w:rsid w:val="002B6FFF"/>
    <w:rsid w:val="002C2A20"/>
    <w:rsid w:val="002C4EB9"/>
    <w:rsid w:val="002C5294"/>
    <w:rsid w:val="002C63AC"/>
    <w:rsid w:val="002C69AC"/>
    <w:rsid w:val="002D1FB0"/>
    <w:rsid w:val="002D23C7"/>
    <w:rsid w:val="002D3843"/>
    <w:rsid w:val="002D5424"/>
    <w:rsid w:val="002D5F29"/>
    <w:rsid w:val="002E1218"/>
    <w:rsid w:val="002F1C44"/>
    <w:rsid w:val="002F5416"/>
    <w:rsid w:val="00306438"/>
    <w:rsid w:val="00307168"/>
    <w:rsid w:val="00307B47"/>
    <w:rsid w:val="00307F43"/>
    <w:rsid w:val="00311E36"/>
    <w:rsid w:val="0031320E"/>
    <w:rsid w:val="003141F7"/>
    <w:rsid w:val="003146D8"/>
    <w:rsid w:val="0031550F"/>
    <w:rsid w:val="00317214"/>
    <w:rsid w:val="00317CE1"/>
    <w:rsid w:val="00320753"/>
    <w:rsid w:val="00320794"/>
    <w:rsid w:val="00320FB4"/>
    <w:rsid w:val="00321726"/>
    <w:rsid w:val="00321BB8"/>
    <w:rsid w:val="003223D6"/>
    <w:rsid w:val="003227B4"/>
    <w:rsid w:val="00323444"/>
    <w:rsid w:val="00323BF0"/>
    <w:rsid w:val="00324259"/>
    <w:rsid w:val="0033032D"/>
    <w:rsid w:val="0033141A"/>
    <w:rsid w:val="00333AEF"/>
    <w:rsid w:val="00335802"/>
    <w:rsid w:val="00340F28"/>
    <w:rsid w:val="00343DA6"/>
    <w:rsid w:val="00350AF7"/>
    <w:rsid w:val="0035420B"/>
    <w:rsid w:val="0036143C"/>
    <w:rsid w:val="0036454D"/>
    <w:rsid w:val="00365074"/>
    <w:rsid w:val="00365586"/>
    <w:rsid w:val="00367BE1"/>
    <w:rsid w:val="00372FF2"/>
    <w:rsid w:val="0037471D"/>
    <w:rsid w:val="003752BC"/>
    <w:rsid w:val="0037741C"/>
    <w:rsid w:val="00382620"/>
    <w:rsid w:val="00382874"/>
    <w:rsid w:val="00382D9A"/>
    <w:rsid w:val="00383579"/>
    <w:rsid w:val="003855CA"/>
    <w:rsid w:val="00385B68"/>
    <w:rsid w:val="00393024"/>
    <w:rsid w:val="00394C32"/>
    <w:rsid w:val="003958B1"/>
    <w:rsid w:val="003964A9"/>
    <w:rsid w:val="00396E47"/>
    <w:rsid w:val="00397538"/>
    <w:rsid w:val="003A0B62"/>
    <w:rsid w:val="003A0F0D"/>
    <w:rsid w:val="003A5E19"/>
    <w:rsid w:val="003A67B4"/>
    <w:rsid w:val="003A6F4A"/>
    <w:rsid w:val="003C0975"/>
    <w:rsid w:val="003C2357"/>
    <w:rsid w:val="003C2DA7"/>
    <w:rsid w:val="003C3316"/>
    <w:rsid w:val="003C37C3"/>
    <w:rsid w:val="003C4A38"/>
    <w:rsid w:val="003C4C75"/>
    <w:rsid w:val="003C6FD7"/>
    <w:rsid w:val="003D109D"/>
    <w:rsid w:val="003D185E"/>
    <w:rsid w:val="003D2D75"/>
    <w:rsid w:val="003D2F54"/>
    <w:rsid w:val="003D4DB6"/>
    <w:rsid w:val="003D7BE2"/>
    <w:rsid w:val="003F00CC"/>
    <w:rsid w:val="003F0909"/>
    <w:rsid w:val="003F2828"/>
    <w:rsid w:val="003F7393"/>
    <w:rsid w:val="00403B0A"/>
    <w:rsid w:val="004046BA"/>
    <w:rsid w:val="0041130D"/>
    <w:rsid w:val="004147B0"/>
    <w:rsid w:val="00415102"/>
    <w:rsid w:val="00417D4C"/>
    <w:rsid w:val="00423075"/>
    <w:rsid w:val="004238D0"/>
    <w:rsid w:val="00424CBA"/>
    <w:rsid w:val="0044027D"/>
    <w:rsid w:val="00440780"/>
    <w:rsid w:val="00441303"/>
    <w:rsid w:val="0044144F"/>
    <w:rsid w:val="004432E9"/>
    <w:rsid w:val="00443775"/>
    <w:rsid w:val="004445CA"/>
    <w:rsid w:val="004454C5"/>
    <w:rsid w:val="0044676A"/>
    <w:rsid w:val="00447106"/>
    <w:rsid w:val="00451B1D"/>
    <w:rsid w:val="0045218B"/>
    <w:rsid w:val="00452A18"/>
    <w:rsid w:val="00457688"/>
    <w:rsid w:val="004673E9"/>
    <w:rsid w:val="004678D4"/>
    <w:rsid w:val="0047117D"/>
    <w:rsid w:val="004720EE"/>
    <w:rsid w:val="00472FBA"/>
    <w:rsid w:val="00475D66"/>
    <w:rsid w:val="00482B7E"/>
    <w:rsid w:val="00482C6B"/>
    <w:rsid w:val="00492539"/>
    <w:rsid w:val="00495453"/>
    <w:rsid w:val="004A0142"/>
    <w:rsid w:val="004A16BD"/>
    <w:rsid w:val="004A3CA2"/>
    <w:rsid w:val="004A5EFE"/>
    <w:rsid w:val="004B15EE"/>
    <w:rsid w:val="004B1629"/>
    <w:rsid w:val="004B21A4"/>
    <w:rsid w:val="004B2EFA"/>
    <w:rsid w:val="004B4AA0"/>
    <w:rsid w:val="004C0F37"/>
    <w:rsid w:val="004C26CC"/>
    <w:rsid w:val="004C63A1"/>
    <w:rsid w:val="004C70B4"/>
    <w:rsid w:val="004D1109"/>
    <w:rsid w:val="004D3C06"/>
    <w:rsid w:val="004D4F11"/>
    <w:rsid w:val="004D6845"/>
    <w:rsid w:val="004E0A97"/>
    <w:rsid w:val="004E106C"/>
    <w:rsid w:val="004E1F42"/>
    <w:rsid w:val="004E227F"/>
    <w:rsid w:val="004E6307"/>
    <w:rsid w:val="004E6CB1"/>
    <w:rsid w:val="00502947"/>
    <w:rsid w:val="00510B73"/>
    <w:rsid w:val="00511EF4"/>
    <w:rsid w:val="0052032F"/>
    <w:rsid w:val="00526B09"/>
    <w:rsid w:val="00527439"/>
    <w:rsid w:val="00530A16"/>
    <w:rsid w:val="005354DE"/>
    <w:rsid w:val="005379FE"/>
    <w:rsid w:val="00544E7D"/>
    <w:rsid w:val="00545D82"/>
    <w:rsid w:val="005476A3"/>
    <w:rsid w:val="00547CD7"/>
    <w:rsid w:val="00557DE8"/>
    <w:rsid w:val="00560C85"/>
    <w:rsid w:val="005614DB"/>
    <w:rsid w:val="0056273D"/>
    <w:rsid w:val="005649DA"/>
    <w:rsid w:val="005651F5"/>
    <w:rsid w:val="00571220"/>
    <w:rsid w:val="0057145F"/>
    <w:rsid w:val="00573438"/>
    <w:rsid w:val="0057493B"/>
    <w:rsid w:val="00575C9B"/>
    <w:rsid w:val="005764D3"/>
    <w:rsid w:val="00580C2B"/>
    <w:rsid w:val="00580C4A"/>
    <w:rsid w:val="0059019D"/>
    <w:rsid w:val="005965EE"/>
    <w:rsid w:val="00596F88"/>
    <w:rsid w:val="0059785E"/>
    <w:rsid w:val="005A148E"/>
    <w:rsid w:val="005A1A28"/>
    <w:rsid w:val="005A2DFE"/>
    <w:rsid w:val="005B223B"/>
    <w:rsid w:val="005B304E"/>
    <w:rsid w:val="005C1C8F"/>
    <w:rsid w:val="005C37C9"/>
    <w:rsid w:val="005C4A50"/>
    <w:rsid w:val="005C6233"/>
    <w:rsid w:val="005C757E"/>
    <w:rsid w:val="005C7B08"/>
    <w:rsid w:val="005D4081"/>
    <w:rsid w:val="005D4E55"/>
    <w:rsid w:val="005E2F0F"/>
    <w:rsid w:val="005E78FF"/>
    <w:rsid w:val="005E7FD9"/>
    <w:rsid w:val="005F005A"/>
    <w:rsid w:val="005F0C5A"/>
    <w:rsid w:val="005F3573"/>
    <w:rsid w:val="005F7B59"/>
    <w:rsid w:val="00601434"/>
    <w:rsid w:val="00602E03"/>
    <w:rsid w:val="00603D90"/>
    <w:rsid w:val="00604F15"/>
    <w:rsid w:val="00605A87"/>
    <w:rsid w:val="00605E35"/>
    <w:rsid w:val="00610701"/>
    <w:rsid w:val="0061405F"/>
    <w:rsid w:val="00616862"/>
    <w:rsid w:val="006251A3"/>
    <w:rsid w:val="0062688B"/>
    <w:rsid w:val="006334F5"/>
    <w:rsid w:val="006336D2"/>
    <w:rsid w:val="00634078"/>
    <w:rsid w:val="0063642C"/>
    <w:rsid w:val="00636860"/>
    <w:rsid w:val="006428E3"/>
    <w:rsid w:val="00646C7E"/>
    <w:rsid w:val="006479E5"/>
    <w:rsid w:val="00647AB9"/>
    <w:rsid w:val="00647AEF"/>
    <w:rsid w:val="00650505"/>
    <w:rsid w:val="00651643"/>
    <w:rsid w:val="00653291"/>
    <w:rsid w:val="006552F7"/>
    <w:rsid w:val="00656067"/>
    <w:rsid w:val="006564F1"/>
    <w:rsid w:val="006617DA"/>
    <w:rsid w:val="00662B7C"/>
    <w:rsid w:val="00663087"/>
    <w:rsid w:val="00663CF2"/>
    <w:rsid w:val="006728A4"/>
    <w:rsid w:val="006735E1"/>
    <w:rsid w:val="00673643"/>
    <w:rsid w:val="00674CC5"/>
    <w:rsid w:val="00674E18"/>
    <w:rsid w:val="00677762"/>
    <w:rsid w:val="0068031A"/>
    <w:rsid w:val="00680A95"/>
    <w:rsid w:val="00682264"/>
    <w:rsid w:val="006864C3"/>
    <w:rsid w:val="00687FE1"/>
    <w:rsid w:val="00693C68"/>
    <w:rsid w:val="00693C8F"/>
    <w:rsid w:val="00696633"/>
    <w:rsid w:val="006A214E"/>
    <w:rsid w:val="006A25D1"/>
    <w:rsid w:val="006A2ACC"/>
    <w:rsid w:val="006A3C2A"/>
    <w:rsid w:val="006B0437"/>
    <w:rsid w:val="006B1E2C"/>
    <w:rsid w:val="006B298C"/>
    <w:rsid w:val="006B35A1"/>
    <w:rsid w:val="006B5DB8"/>
    <w:rsid w:val="006C000B"/>
    <w:rsid w:val="006C593B"/>
    <w:rsid w:val="006D3927"/>
    <w:rsid w:val="006D517B"/>
    <w:rsid w:val="006D5B58"/>
    <w:rsid w:val="006D5F57"/>
    <w:rsid w:val="006D789D"/>
    <w:rsid w:val="006D7C8F"/>
    <w:rsid w:val="006D7FB6"/>
    <w:rsid w:val="006E06E1"/>
    <w:rsid w:val="006E2DE4"/>
    <w:rsid w:val="006E648F"/>
    <w:rsid w:val="006E6621"/>
    <w:rsid w:val="006E763E"/>
    <w:rsid w:val="006E7674"/>
    <w:rsid w:val="006E7703"/>
    <w:rsid w:val="006E7DD1"/>
    <w:rsid w:val="006F2FBE"/>
    <w:rsid w:val="006F69C5"/>
    <w:rsid w:val="0070057C"/>
    <w:rsid w:val="00701FA0"/>
    <w:rsid w:val="00703110"/>
    <w:rsid w:val="00705085"/>
    <w:rsid w:val="00711C81"/>
    <w:rsid w:val="00712FC5"/>
    <w:rsid w:val="00713CBD"/>
    <w:rsid w:val="00714A76"/>
    <w:rsid w:val="007167AD"/>
    <w:rsid w:val="00717AD0"/>
    <w:rsid w:val="00722D05"/>
    <w:rsid w:val="00723AD9"/>
    <w:rsid w:val="0072559A"/>
    <w:rsid w:val="0073265E"/>
    <w:rsid w:val="00732C71"/>
    <w:rsid w:val="00733129"/>
    <w:rsid w:val="007346EA"/>
    <w:rsid w:val="00735314"/>
    <w:rsid w:val="00735D7C"/>
    <w:rsid w:val="00737214"/>
    <w:rsid w:val="00740E94"/>
    <w:rsid w:val="00741A5F"/>
    <w:rsid w:val="00745581"/>
    <w:rsid w:val="00745BF8"/>
    <w:rsid w:val="007469F6"/>
    <w:rsid w:val="00747EF9"/>
    <w:rsid w:val="007532B7"/>
    <w:rsid w:val="00754D21"/>
    <w:rsid w:val="00755DDA"/>
    <w:rsid w:val="00757641"/>
    <w:rsid w:val="00760119"/>
    <w:rsid w:val="007626E8"/>
    <w:rsid w:val="007635CC"/>
    <w:rsid w:val="0076491C"/>
    <w:rsid w:val="00765AFE"/>
    <w:rsid w:val="00767C37"/>
    <w:rsid w:val="007702F0"/>
    <w:rsid w:val="00770F91"/>
    <w:rsid w:val="00772F01"/>
    <w:rsid w:val="00776180"/>
    <w:rsid w:val="00780806"/>
    <w:rsid w:val="00782018"/>
    <w:rsid w:val="00783056"/>
    <w:rsid w:val="007908EE"/>
    <w:rsid w:val="00791ECE"/>
    <w:rsid w:val="0079308A"/>
    <w:rsid w:val="00793D1B"/>
    <w:rsid w:val="00793EF0"/>
    <w:rsid w:val="007A461A"/>
    <w:rsid w:val="007B1C5F"/>
    <w:rsid w:val="007B2048"/>
    <w:rsid w:val="007B3D3C"/>
    <w:rsid w:val="007B4359"/>
    <w:rsid w:val="007B508B"/>
    <w:rsid w:val="007C30AD"/>
    <w:rsid w:val="007C3D84"/>
    <w:rsid w:val="007D292A"/>
    <w:rsid w:val="007D60A2"/>
    <w:rsid w:val="007D69AB"/>
    <w:rsid w:val="007E5229"/>
    <w:rsid w:val="007E5C8B"/>
    <w:rsid w:val="007E6076"/>
    <w:rsid w:val="007F0F50"/>
    <w:rsid w:val="007F1AF4"/>
    <w:rsid w:val="007F3FEE"/>
    <w:rsid w:val="007F7803"/>
    <w:rsid w:val="008007D2"/>
    <w:rsid w:val="008028AE"/>
    <w:rsid w:val="00804370"/>
    <w:rsid w:val="00811A5B"/>
    <w:rsid w:val="0081310F"/>
    <w:rsid w:val="008144B4"/>
    <w:rsid w:val="00815130"/>
    <w:rsid w:val="00815422"/>
    <w:rsid w:val="00816211"/>
    <w:rsid w:val="00817564"/>
    <w:rsid w:val="00820752"/>
    <w:rsid w:val="00822288"/>
    <w:rsid w:val="00824D23"/>
    <w:rsid w:val="00825BE2"/>
    <w:rsid w:val="00826FD3"/>
    <w:rsid w:val="00827318"/>
    <w:rsid w:val="00827807"/>
    <w:rsid w:val="008279E1"/>
    <w:rsid w:val="00835C2A"/>
    <w:rsid w:val="00841276"/>
    <w:rsid w:val="008440E5"/>
    <w:rsid w:val="008464CC"/>
    <w:rsid w:val="00846CF5"/>
    <w:rsid w:val="00850F68"/>
    <w:rsid w:val="008525BE"/>
    <w:rsid w:val="008535BA"/>
    <w:rsid w:val="0085497C"/>
    <w:rsid w:val="00855DA5"/>
    <w:rsid w:val="00860767"/>
    <w:rsid w:val="00862CFF"/>
    <w:rsid w:val="008711C4"/>
    <w:rsid w:val="00872573"/>
    <w:rsid w:val="00875236"/>
    <w:rsid w:val="008756A2"/>
    <w:rsid w:val="00884397"/>
    <w:rsid w:val="00884467"/>
    <w:rsid w:val="00893361"/>
    <w:rsid w:val="00894F6F"/>
    <w:rsid w:val="00895376"/>
    <w:rsid w:val="008A4B2E"/>
    <w:rsid w:val="008A6C9B"/>
    <w:rsid w:val="008B006E"/>
    <w:rsid w:val="008B079F"/>
    <w:rsid w:val="008B16A7"/>
    <w:rsid w:val="008B1FD1"/>
    <w:rsid w:val="008B3E1D"/>
    <w:rsid w:val="008B3E6D"/>
    <w:rsid w:val="008B74C8"/>
    <w:rsid w:val="008C0065"/>
    <w:rsid w:val="008C05D0"/>
    <w:rsid w:val="008C1467"/>
    <w:rsid w:val="008C58C7"/>
    <w:rsid w:val="008D0D4E"/>
    <w:rsid w:val="008D0D75"/>
    <w:rsid w:val="008D6090"/>
    <w:rsid w:val="008D7116"/>
    <w:rsid w:val="008D7932"/>
    <w:rsid w:val="008E0043"/>
    <w:rsid w:val="008E41C7"/>
    <w:rsid w:val="008E4926"/>
    <w:rsid w:val="008E7BD9"/>
    <w:rsid w:val="008F11FB"/>
    <w:rsid w:val="008F710A"/>
    <w:rsid w:val="00902730"/>
    <w:rsid w:val="00903A63"/>
    <w:rsid w:val="009053A4"/>
    <w:rsid w:val="009128E3"/>
    <w:rsid w:val="00920F4F"/>
    <w:rsid w:val="0092414D"/>
    <w:rsid w:val="00924CA0"/>
    <w:rsid w:val="00930123"/>
    <w:rsid w:val="00931165"/>
    <w:rsid w:val="00932BA6"/>
    <w:rsid w:val="00932F87"/>
    <w:rsid w:val="00933A8E"/>
    <w:rsid w:val="009368BB"/>
    <w:rsid w:val="009402DC"/>
    <w:rsid w:val="00940F0A"/>
    <w:rsid w:val="009410B3"/>
    <w:rsid w:val="00943CAE"/>
    <w:rsid w:val="00943DE4"/>
    <w:rsid w:val="00943E7E"/>
    <w:rsid w:val="00943F7E"/>
    <w:rsid w:val="00945901"/>
    <w:rsid w:val="00946713"/>
    <w:rsid w:val="00946E34"/>
    <w:rsid w:val="00946F3B"/>
    <w:rsid w:val="00947419"/>
    <w:rsid w:val="00947EB0"/>
    <w:rsid w:val="009513FD"/>
    <w:rsid w:val="009514AD"/>
    <w:rsid w:val="009535ED"/>
    <w:rsid w:val="00954198"/>
    <w:rsid w:val="00960BAA"/>
    <w:rsid w:val="00965023"/>
    <w:rsid w:val="0097152A"/>
    <w:rsid w:val="00971FDC"/>
    <w:rsid w:val="00972CA7"/>
    <w:rsid w:val="00972CB0"/>
    <w:rsid w:val="00974BFC"/>
    <w:rsid w:val="00975BE2"/>
    <w:rsid w:val="00981C27"/>
    <w:rsid w:val="00986B5C"/>
    <w:rsid w:val="00987536"/>
    <w:rsid w:val="00992C2B"/>
    <w:rsid w:val="0099441B"/>
    <w:rsid w:val="0099746D"/>
    <w:rsid w:val="00997868"/>
    <w:rsid w:val="009A14DE"/>
    <w:rsid w:val="009A2D4F"/>
    <w:rsid w:val="009A3CC2"/>
    <w:rsid w:val="009A4372"/>
    <w:rsid w:val="009A56ED"/>
    <w:rsid w:val="009A618A"/>
    <w:rsid w:val="009A6AD6"/>
    <w:rsid w:val="009B47AA"/>
    <w:rsid w:val="009C1573"/>
    <w:rsid w:val="009C40A8"/>
    <w:rsid w:val="009C40B7"/>
    <w:rsid w:val="009C46B0"/>
    <w:rsid w:val="009C570A"/>
    <w:rsid w:val="009C6E64"/>
    <w:rsid w:val="009D0FA9"/>
    <w:rsid w:val="009D2365"/>
    <w:rsid w:val="009E25F9"/>
    <w:rsid w:val="009F0FE2"/>
    <w:rsid w:val="009F49C2"/>
    <w:rsid w:val="009F503D"/>
    <w:rsid w:val="00A01C75"/>
    <w:rsid w:val="00A03D9D"/>
    <w:rsid w:val="00A0460A"/>
    <w:rsid w:val="00A06294"/>
    <w:rsid w:val="00A14F89"/>
    <w:rsid w:val="00A16A0A"/>
    <w:rsid w:val="00A16CD2"/>
    <w:rsid w:val="00A23391"/>
    <w:rsid w:val="00A34086"/>
    <w:rsid w:val="00A37501"/>
    <w:rsid w:val="00A427ED"/>
    <w:rsid w:val="00A42AB4"/>
    <w:rsid w:val="00A43028"/>
    <w:rsid w:val="00A43EBB"/>
    <w:rsid w:val="00A4708F"/>
    <w:rsid w:val="00A50683"/>
    <w:rsid w:val="00A5421C"/>
    <w:rsid w:val="00A54E8D"/>
    <w:rsid w:val="00A55147"/>
    <w:rsid w:val="00A554CB"/>
    <w:rsid w:val="00A62E36"/>
    <w:rsid w:val="00A65218"/>
    <w:rsid w:val="00A65562"/>
    <w:rsid w:val="00A67C56"/>
    <w:rsid w:val="00A700B7"/>
    <w:rsid w:val="00A72280"/>
    <w:rsid w:val="00A72BE2"/>
    <w:rsid w:val="00A744F0"/>
    <w:rsid w:val="00A761AB"/>
    <w:rsid w:val="00A76B22"/>
    <w:rsid w:val="00A76D65"/>
    <w:rsid w:val="00A80C8D"/>
    <w:rsid w:val="00A81E80"/>
    <w:rsid w:val="00A83851"/>
    <w:rsid w:val="00A8388C"/>
    <w:rsid w:val="00A84002"/>
    <w:rsid w:val="00A84A9A"/>
    <w:rsid w:val="00A857AF"/>
    <w:rsid w:val="00A861C5"/>
    <w:rsid w:val="00A86E7C"/>
    <w:rsid w:val="00A909AF"/>
    <w:rsid w:val="00A91C19"/>
    <w:rsid w:val="00A95E59"/>
    <w:rsid w:val="00A96CCA"/>
    <w:rsid w:val="00A97C7C"/>
    <w:rsid w:val="00AA0C35"/>
    <w:rsid w:val="00AA53F2"/>
    <w:rsid w:val="00AA6967"/>
    <w:rsid w:val="00AA79A9"/>
    <w:rsid w:val="00AB1B12"/>
    <w:rsid w:val="00AB252E"/>
    <w:rsid w:val="00AB370C"/>
    <w:rsid w:val="00AB4D90"/>
    <w:rsid w:val="00AB4F08"/>
    <w:rsid w:val="00AB6D18"/>
    <w:rsid w:val="00AC000E"/>
    <w:rsid w:val="00AC16B3"/>
    <w:rsid w:val="00AC33B0"/>
    <w:rsid w:val="00AC3D99"/>
    <w:rsid w:val="00AC41F7"/>
    <w:rsid w:val="00AC7D2F"/>
    <w:rsid w:val="00AC7FA1"/>
    <w:rsid w:val="00AD057E"/>
    <w:rsid w:val="00AD197A"/>
    <w:rsid w:val="00AD479E"/>
    <w:rsid w:val="00AD5633"/>
    <w:rsid w:val="00AD7517"/>
    <w:rsid w:val="00AD7BF1"/>
    <w:rsid w:val="00AE09EF"/>
    <w:rsid w:val="00AE2817"/>
    <w:rsid w:val="00AE3077"/>
    <w:rsid w:val="00AE5C2C"/>
    <w:rsid w:val="00AE6770"/>
    <w:rsid w:val="00AE70D1"/>
    <w:rsid w:val="00B05065"/>
    <w:rsid w:val="00B055F1"/>
    <w:rsid w:val="00B060E2"/>
    <w:rsid w:val="00B06510"/>
    <w:rsid w:val="00B11323"/>
    <w:rsid w:val="00B11C59"/>
    <w:rsid w:val="00B14CFF"/>
    <w:rsid w:val="00B179B9"/>
    <w:rsid w:val="00B26592"/>
    <w:rsid w:val="00B34AA6"/>
    <w:rsid w:val="00B361CE"/>
    <w:rsid w:val="00B40975"/>
    <w:rsid w:val="00B4178D"/>
    <w:rsid w:val="00B47814"/>
    <w:rsid w:val="00B61E39"/>
    <w:rsid w:val="00B642D0"/>
    <w:rsid w:val="00B64B0C"/>
    <w:rsid w:val="00B65258"/>
    <w:rsid w:val="00B65646"/>
    <w:rsid w:val="00B731DB"/>
    <w:rsid w:val="00B75386"/>
    <w:rsid w:val="00B754A3"/>
    <w:rsid w:val="00B7590E"/>
    <w:rsid w:val="00B81B16"/>
    <w:rsid w:val="00B81F65"/>
    <w:rsid w:val="00B82E34"/>
    <w:rsid w:val="00B83680"/>
    <w:rsid w:val="00B84DE8"/>
    <w:rsid w:val="00B874BC"/>
    <w:rsid w:val="00B87F1F"/>
    <w:rsid w:val="00B91362"/>
    <w:rsid w:val="00B92B04"/>
    <w:rsid w:val="00B93A99"/>
    <w:rsid w:val="00B94F64"/>
    <w:rsid w:val="00BA2247"/>
    <w:rsid w:val="00BA3E25"/>
    <w:rsid w:val="00BA6E10"/>
    <w:rsid w:val="00BB1327"/>
    <w:rsid w:val="00BB2CBB"/>
    <w:rsid w:val="00BB3ADD"/>
    <w:rsid w:val="00BB4B24"/>
    <w:rsid w:val="00BB6718"/>
    <w:rsid w:val="00BB6B7F"/>
    <w:rsid w:val="00BB7EDB"/>
    <w:rsid w:val="00BC0105"/>
    <w:rsid w:val="00BC1CA6"/>
    <w:rsid w:val="00BC5EFC"/>
    <w:rsid w:val="00BD559C"/>
    <w:rsid w:val="00BD6CBF"/>
    <w:rsid w:val="00BE69D5"/>
    <w:rsid w:val="00C03538"/>
    <w:rsid w:val="00C05352"/>
    <w:rsid w:val="00C10C7F"/>
    <w:rsid w:val="00C15F53"/>
    <w:rsid w:val="00C170D9"/>
    <w:rsid w:val="00C17390"/>
    <w:rsid w:val="00C17613"/>
    <w:rsid w:val="00C17D49"/>
    <w:rsid w:val="00C2308C"/>
    <w:rsid w:val="00C247BC"/>
    <w:rsid w:val="00C25835"/>
    <w:rsid w:val="00C26BDE"/>
    <w:rsid w:val="00C326C4"/>
    <w:rsid w:val="00C3516B"/>
    <w:rsid w:val="00C367A3"/>
    <w:rsid w:val="00C401AE"/>
    <w:rsid w:val="00C42381"/>
    <w:rsid w:val="00C44127"/>
    <w:rsid w:val="00C53977"/>
    <w:rsid w:val="00C549BC"/>
    <w:rsid w:val="00C5520C"/>
    <w:rsid w:val="00C57049"/>
    <w:rsid w:val="00C6051E"/>
    <w:rsid w:val="00C643BD"/>
    <w:rsid w:val="00C64651"/>
    <w:rsid w:val="00C656A8"/>
    <w:rsid w:val="00C7106C"/>
    <w:rsid w:val="00C71A9C"/>
    <w:rsid w:val="00C74211"/>
    <w:rsid w:val="00C76365"/>
    <w:rsid w:val="00C7771F"/>
    <w:rsid w:val="00C80CEE"/>
    <w:rsid w:val="00C9181E"/>
    <w:rsid w:val="00C926B6"/>
    <w:rsid w:val="00C9623E"/>
    <w:rsid w:val="00C96F5E"/>
    <w:rsid w:val="00CA4D35"/>
    <w:rsid w:val="00CB05A5"/>
    <w:rsid w:val="00CB0EAC"/>
    <w:rsid w:val="00CC3150"/>
    <w:rsid w:val="00CC46DA"/>
    <w:rsid w:val="00CD184D"/>
    <w:rsid w:val="00CD2E69"/>
    <w:rsid w:val="00CD3199"/>
    <w:rsid w:val="00CD3818"/>
    <w:rsid w:val="00CD46BA"/>
    <w:rsid w:val="00CD6DB5"/>
    <w:rsid w:val="00CD7A4B"/>
    <w:rsid w:val="00CF47D9"/>
    <w:rsid w:val="00D0052D"/>
    <w:rsid w:val="00D03560"/>
    <w:rsid w:val="00D04FA4"/>
    <w:rsid w:val="00D0506D"/>
    <w:rsid w:val="00D061D6"/>
    <w:rsid w:val="00D06377"/>
    <w:rsid w:val="00D0756F"/>
    <w:rsid w:val="00D07D1F"/>
    <w:rsid w:val="00D10158"/>
    <w:rsid w:val="00D12514"/>
    <w:rsid w:val="00D23192"/>
    <w:rsid w:val="00D24A6A"/>
    <w:rsid w:val="00D24F98"/>
    <w:rsid w:val="00D2507B"/>
    <w:rsid w:val="00D30C71"/>
    <w:rsid w:val="00D3120B"/>
    <w:rsid w:val="00D3278E"/>
    <w:rsid w:val="00D32B31"/>
    <w:rsid w:val="00D34668"/>
    <w:rsid w:val="00D35943"/>
    <w:rsid w:val="00D35FD9"/>
    <w:rsid w:val="00D362A6"/>
    <w:rsid w:val="00D4215F"/>
    <w:rsid w:val="00D43DC7"/>
    <w:rsid w:val="00D4494D"/>
    <w:rsid w:val="00D44AC6"/>
    <w:rsid w:val="00D46360"/>
    <w:rsid w:val="00D51035"/>
    <w:rsid w:val="00D529FB"/>
    <w:rsid w:val="00D5425D"/>
    <w:rsid w:val="00D554D7"/>
    <w:rsid w:val="00D55D80"/>
    <w:rsid w:val="00D56F31"/>
    <w:rsid w:val="00D5702D"/>
    <w:rsid w:val="00D57887"/>
    <w:rsid w:val="00D60E0A"/>
    <w:rsid w:val="00D67EFC"/>
    <w:rsid w:val="00D732BB"/>
    <w:rsid w:val="00D74722"/>
    <w:rsid w:val="00D753A0"/>
    <w:rsid w:val="00D81BF4"/>
    <w:rsid w:val="00D861E0"/>
    <w:rsid w:val="00D86DFB"/>
    <w:rsid w:val="00D92777"/>
    <w:rsid w:val="00D929CF"/>
    <w:rsid w:val="00D95DDB"/>
    <w:rsid w:val="00D96F0D"/>
    <w:rsid w:val="00DA124F"/>
    <w:rsid w:val="00DA1310"/>
    <w:rsid w:val="00DA19BE"/>
    <w:rsid w:val="00DA76B3"/>
    <w:rsid w:val="00DC0E3E"/>
    <w:rsid w:val="00DC0FBB"/>
    <w:rsid w:val="00DC20CD"/>
    <w:rsid w:val="00DC6172"/>
    <w:rsid w:val="00DC686C"/>
    <w:rsid w:val="00DC6A01"/>
    <w:rsid w:val="00DD57A2"/>
    <w:rsid w:val="00DE0758"/>
    <w:rsid w:val="00DE26CB"/>
    <w:rsid w:val="00DE29FF"/>
    <w:rsid w:val="00DE6765"/>
    <w:rsid w:val="00DE679E"/>
    <w:rsid w:val="00DE7677"/>
    <w:rsid w:val="00DF3223"/>
    <w:rsid w:val="00DF53B3"/>
    <w:rsid w:val="00DF73C7"/>
    <w:rsid w:val="00DF7A2B"/>
    <w:rsid w:val="00DF7A4E"/>
    <w:rsid w:val="00DF7C70"/>
    <w:rsid w:val="00E046F1"/>
    <w:rsid w:val="00E115CB"/>
    <w:rsid w:val="00E118DD"/>
    <w:rsid w:val="00E14985"/>
    <w:rsid w:val="00E249E7"/>
    <w:rsid w:val="00E27041"/>
    <w:rsid w:val="00E27388"/>
    <w:rsid w:val="00E27802"/>
    <w:rsid w:val="00E31DDC"/>
    <w:rsid w:val="00E3309F"/>
    <w:rsid w:val="00E400D4"/>
    <w:rsid w:val="00E40AF7"/>
    <w:rsid w:val="00E40FE8"/>
    <w:rsid w:val="00E420DC"/>
    <w:rsid w:val="00E43275"/>
    <w:rsid w:val="00E44498"/>
    <w:rsid w:val="00E51965"/>
    <w:rsid w:val="00E5273C"/>
    <w:rsid w:val="00E55433"/>
    <w:rsid w:val="00E55D38"/>
    <w:rsid w:val="00E6673D"/>
    <w:rsid w:val="00E70622"/>
    <w:rsid w:val="00E70F1D"/>
    <w:rsid w:val="00E72B7D"/>
    <w:rsid w:val="00E73CEB"/>
    <w:rsid w:val="00E74265"/>
    <w:rsid w:val="00E80405"/>
    <w:rsid w:val="00E84011"/>
    <w:rsid w:val="00E8576D"/>
    <w:rsid w:val="00E92FBA"/>
    <w:rsid w:val="00E93BC7"/>
    <w:rsid w:val="00E966C0"/>
    <w:rsid w:val="00E97922"/>
    <w:rsid w:val="00E979D5"/>
    <w:rsid w:val="00EA49AA"/>
    <w:rsid w:val="00EA5F11"/>
    <w:rsid w:val="00EB50F4"/>
    <w:rsid w:val="00EC011B"/>
    <w:rsid w:val="00EC1C64"/>
    <w:rsid w:val="00EC4CDB"/>
    <w:rsid w:val="00EC7127"/>
    <w:rsid w:val="00EC7379"/>
    <w:rsid w:val="00ED2C6F"/>
    <w:rsid w:val="00ED3E2E"/>
    <w:rsid w:val="00ED6004"/>
    <w:rsid w:val="00ED7955"/>
    <w:rsid w:val="00EE0E62"/>
    <w:rsid w:val="00EE65C9"/>
    <w:rsid w:val="00EF1DFD"/>
    <w:rsid w:val="00EF3E93"/>
    <w:rsid w:val="00EF58B0"/>
    <w:rsid w:val="00F0044F"/>
    <w:rsid w:val="00F02BF7"/>
    <w:rsid w:val="00F11669"/>
    <w:rsid w:val="00F1509D"/>
    <w:rsid w:val="00F1566C"/>
    <w:rsid w:val="00F26E4F"/>
    <w:rsid w:val="00F270C1"/>
    <w:rsid w:val="00F27A71"/>
    <w:rsid w:val="00F37B43"/>
    <w:rsid w:val="00F4027F"/>
    <w:rsid w:val="00F4151E"/>
    <w:rsid w:val="00F43194"/>
    <w:rsid w:val="00F44EF9"/>
    <w:rsid w:val="00F5199B"/>
    <w:rsid w:val="00F54AB7"/>
    <w:rsid w:val="00F55819"/>
    <w:rsid w:val="00F623B4"/>
    <w:rsid w:val="00F63A63"/>
    <w:rsid w:val="00F64E43"/>
    <w:rsid w:val="00F67B64"/>
    <w:rsid w:val="00F7465E"/>
    <w:rsid w:val="00F8227C"/>
    <w:rsid w:val="00F873EF"/>
    <w:rsid w:val="00F905EC"/>
    <w:rsid w:val="00F924A4"/>
    <w:rsid w:val="00F93990"/>
    <w:rsid w:val="00F93B46"/>
    <w:rsid w:val="00F9421C"/>
    <w:rsid w:val="00F95132"/>
    <w:rsid w:val="00F95F69"/>
    <w:rsid w:val="00F966F4"/>
    <w:rsid w:val="00F97BBD"/>
    <w:rsid w:val="00FA0731"/>
    <w:rsid w:val="00FA47FA"/>
    <w:rsid w:val="00FA5D05"/>
    <w:rsid w:val="00FC0195"/>
    <w:rsid w:val="00FC04AC"/>
    <w:rsid w:val="00FC0B29"/>
    <w:rsid w:val="00FC165B"/>
    <w:rsid w:val="00FC17CD"/>
    <w:rsid w:val="00FC2154"/>
    <w:rsid w:val="00FC5B2F"/>
    <w:rsid w:val="00FD02BB"/>
    <w:rsid w:val="00FD277C"/>
    <w:rsid w:val="00FD5499"/>
    <w:rsid w:val="00FD652A"/>
    <w:rsid w:val="00FD6C1A"/>
    <w:rsid w:val="00FD770B"/>
    <w:rsid w:val="00FE0311"/>
    <w:rsid w:val="00FE09AA"/>
    <w:rsid w:val="00FE0D18"/>
    <w:rsid w:val="00FE3D90"/>
    <w:rsid w:val="00FF009F"/>
    <w:rsid w:val="00FF6FC2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ECBA2-BA8C-47EA-965A-565A7015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11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D4F11"/>
    <w:pPr>
      <w:keepNext/>
      <w:outlineLvl w:val="1"/>
    </w:pPr>
    <w:rPr>
      <w:b/>
      <w:bCs/>
      <w:color w:val="000000"/>
      <w:spacing w:val="1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Âåðõíèé êîëîíòèòóë"/>
    <w:basedOn w:val="a"/>
    <w:rsid w:val="004D4F11"/>
    <w:pPr>
      <w:tabs>
        <w:tab w:val="center" w:pos="4153"/>
        <w:tab w:val="right" w:pos="8306"/>
      </w:tabs>
    </w:pPr>
    <w:rPr>
      <w:sz w:val="28"/>
      <w:szCs w:val="28"/>
    </w:rPr>
  </w:style>
  <w:style w:type="paragraph" w:customStyle="1" w:styleId="20">
    <w:name w:val="Îñíîâíîé òåêñò 2"/>
    <w:basedOn w:val="a"/>
    <w:rsid w:val="004D4F11"/>
    <w:pPr>
      <w:jc w:val="both"/>
    </w:pPr>
    <w:rPr>
      <w:color w:val="000000"/>
      <w:spacing w:val="10"/>
      <w:sz w:val="28"/>
      <w:szCs w:val="28"/>
    </w:rPr>
  </w:style>
  <w:style w:type="paragraph" w:styleId="a4">
    <w:name w:val="Body Text"/>
    <w:basedOn w:val="a"/>
    <w:link w:val="a5"/>
    <w:rsid w:val="004D4F11"/>
    <w:pPr>
      <w:jc w:val="center"/>
    </w:pPr>
    <w:rPr>
      <w:b/>
      <w:bCs/>
      <w:color w:val="000000"/>
      <w:spacing w:val="10"/>
      <w:sz w:val="28"/>
      <w:szCs w:val="28"/>
      <w:lang w:val="x-none" w:eastAsia="x-none"/>
    </w:rPr>
  </w:style>
  <w:style w:type="paragraph" w:customStyle="1" w:styleId="3">
    <w:name w:val="Îñíîâíîé òåêñò 3"/>
    <w:basedOn w:val="a"/>
    <w:rsid w:val="004D4F11"/>
    <w:pPr>
      <w:jc w:val="both"/>
    </w:pPr>
    <w:rPr>
      <w:sz w:val="28"/>
      <w:szCs w:val="28"/>
    </w:rPr>
  </w:style>
  <w:style w:type="paragraph" w:customStyle="1" w:styleId="a6">
    <w:name w:val="Îñíîâíîé òåêñò ñ îòñòóïîì"/>
    <w:basedOn w:val="a"/>
    <w:rsid w:val="004D4F11"/>
    <w:pPr>
      <w:tabs>
        <w:tab w:val="right" w:pos="8640"/>
      </w:tabs>
      <w:ind w:left="4395"/>
    </w:pPr>
    <w:rPr>
      <w:sz w:val="28"/>
      <w:szCs w:val="28"/>
    </w:rPr>
  </w:style>
  <w:style w:type="paragraph" w:customStyle="1" w:styleId="21">
    <w:name w:val="заголовок 2"/>
    <w:basedOn w:val="a"/>
    <w:next w:val="a"/>
    <w:rsid w:val="00FE09AA"/>
    <w:pPr>
      <w:keepNext/>
      <w:widowControl/>
      <w:overflowPunct w:val="0"/>
      <w:spacing w:line="360" w:lineRule="auto"/>
      <w:jc w:val="both"/>
      <w:textAlignment w:val="baseline"/>
    </w:pPr>
    <w:rPr>
      <w:b/>
      <w:sz w:val="28"/>
    </w:rPr>
  </w:style>
  <w:style w:type="paragraph" w:styleId="a7">
    <w:name w:val="Title"/>
    <w:basedOn w:val="a"/>
    <w:qFormat/>
    <w:rsid w:val="00FE09AA"/>
    <w:pPr>
      <w:widowControl/>
      <w:overflowPunct w:val="0"/>
      <w:spacing w:line="480" w:lineRule="auto"/>
      <w:jc w:val="center"/>
      <w:textAlignment w:val="baseline"/>
    </w:pPr>
    <w:rPr>
      <w:b/>
    </w:rPr>
  </w:style>
  <w:style w:type="paragraph" w:styleId="a8">
    <w:name w:val="Plain Text"/>
    <w:basedOn w:val="a"/>
    <w:rsid w:val="008D7116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6">
    <w:name w:val="заголовок 6"/>
    <w:basedOn w:val="a"/>
    <w:next w:val="a"/>
    <w:rsid w:val="008D7116"/>
    <w:pPr>
      <w:keepNext/>
      <w:widowControl/>
      <w:overflowPunct w:val="0"/>
      <w:textAlignment w:val="baseline"/>
    </w:pPr>
    <w:rPr>
      <w:i/>
      <w:sz w:val="28"/>
    </w:rPr>
  </w:style>
  <w:style w:type="paragraph" w:styleId="a9">
    <w:name w:val="header"/>
    <w:basedOn w:val="a"/>
    <w:rsid w:val="00D4636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46360"/>
  </w:style>
  <w:style w:type="paragraph" w:styleId="ab">
    <w:name w:val="footer"/>
    <w:basedOn w:val="a"/>
    <w:rsid w:val="00924CA0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B87F1F"/>
    <w:rPr>
      <w:rFonts w:ascii="Tahoma" w:hAnsi="Tahoma" w:cs="Tahoma"/>
      <w:sz w:val="16"/>
      <w:szCs w:val="16"/>
    </w:rPr>
  </w:style>
  <w:style w:type="character" w:styleId="ad">
    <w:name w:val="Hyperlink"/>
    <w:uiPriority w:val="99"/>
    <w:unhideWhenUsed/>
    <w:rsid w:val="000204A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F7A2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uiPriority w:val="22"/>
    <w:qFormat/>
    <w:rsid w:val="00560C85"/>
    <w:rPr>
      <w:b/>
      <w:bCs/>
    </w:rPr>
  </w:style>
  <w:style w:type="paragraph" w:customStyle="1" w:styleId="FR4">
    <w:name w:val="FR4"/>
    <w:rsid w:val="001531B0"/>
    <w:pPr>
      <w:widowControl w:val="0"/>
      <w:spacing w:after="620"/>
      <w:jc w:val="center"/>
    </w:pPr>
    <w:rPr>
      <w:b/>
      <w:snapToGrid w:val="0"/>
      <w:sz w:val="28"/>
    </w:rPr>
  </w:style>
  <w:style w:type="character" w:customStyle="1" w:styleId="a5">
    <w:name w:val="Основной текст Знак"/>
    <w:link w:val="a4"/>
    <w:rsid w:val="00DF7A4E"/>
    <w:rPr>
      <w:b/>
      <w:bCs/>
      <w:color w:val="000000"/>
      <w:spacing w:val="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 города Байконур</vt:lpstr>
    </vt:vector>
  </TitlesOfParts>
  <Company>Управление финансов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 города Байконур</dc:title>
  <dc:subject/>
  <dc:creator>Лапина</dc:creator>
  <cp:keywords/>
  <cp:lastModifiedBy>Болотская Д.В.</cp:lastModifiedBy>
  <cp:revision>2</cp:revision>
  <cp:lastPrinted>2026-07-30T12:09:00Z</cp:lastPrinted>
  <dcterms:created xsi:type="dcterms:W3CDTF">2026-07-31T12:42:00Z</dcterms:created>
  <dcterms:modified xsi:type="dcterms:W3CDTF">2026-07-31T12:42:00Z</dcterms:modified>
</cp:coreProperties>
</file>