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3978299" r:id="rId9"/>
        </w:object>
      </w:r>
      <w:r w:rsidR="00570E11">
        <w:rPr>
          <w:sz w:val="16"/>
          <w:lang w:val="ru-RU"/>
        </w:rPr>
        <w:t xml:space="preserve"> </w:t>
      </w:r>
    </w:p>
    <w:p w:rsidR="00DA5E1A" w:rsidRDefault="00DA5E1A" w:rsidP="008D68F1">
      <w:pPr>
        <w:pStyle w:val="a3"/>
        <w:rPr>
          <w:sz w:val="28"/>
        </w:rPr>
      </w:pPr>
    </w:p>
    <w:p w:rsidR="00DA5E1A" w:rsidRDefault="00DA5E1A"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D5F6B" w:rsidP="00A873BF">
      <w:pPr>
        <w:spacing w:line="480" w:lineRule="auto"/>
        <w:jc w:val="both"/>
        <w:rPr>
          <w:sz w:val="28"/>
        </w:rPr>
      </w:pPr>
      <w:r>
        <w:rPr>
          <w:sz w:val="28"/>
        </w:rPr>
        <w:t xml:space="preserve">26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228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по государственным контрактам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68066D" w:rsidRDefault="00B75DD2" w:rsidP="005966A7">
      <w:pPr>
        <w:suppressAutoHyphens w:val="0"/>
        <w:ind w:firstLine="709"/>
        <w:jc w:val="both"/>
        <w:rPr>
          <w:color w:val="000000"/>
          <w:sz w:val="28"/>
          <w:szCs w:val="28"/>
          <w:lang w:eastAsia="ru-RU"/>
        </w:rPr>
      </w:pPr>
      <w:r>
        <w:rPr>
          <w:color w:val="000000"/>
          <w:sz w:val="28"/>
          <w:szCs w:val="28"/>
          <w:lang w:eastAsia="ru-RU"/>
        </w:rPr>
        <w:t>С</w:t>
      </w:r>
      <w:r w:rsidR="005966A7" w:rsidRPr="005966A7">
        <w:rPr>
          <w:color w:val="000000"/>
          <w:sz w:val="28"/>
          <w:szCs w:val="28"/>
          <w:lang w:eastAsia="ru-RU"/>
        </w:rPr>
        <w:t xml:space="preserve"> </w:t>
      </w:r>
      <w:r w:rsidR="005966A7">
        <w:rPr>
          <w:color w:val="000000"/>
          <w:sz w:val="28"/>
          <w:szCs w:val="28"/>
          <w:lang w:eastAsia="ru-RU"/>
        </w:rPr>
        <w:t>0</w:t>
      </w:r>
      <w:r w:rsidR="001675AC">
        <w:rPr>
          <w:color w:val="000000"/>
          <w:sz w:val="28"/>
          <w:szCs w:val="28"/>
          <w:lang w:eastAsia="ru-RU"/>
        </w:rPr>
        <w:t>9</w:t>
      </w:r>
      <w:r w:rsidR="005966A7" w:rsidRPr="005966A7">
        <w:rPr>
          <w:color w:val="000000"/>
          <w:sz w:val="28"/>
          <w:szCs w:val="28"/>
          <w:lang w:eastAsia="ru-RU"/>
        </w:rPr>
        <w:t xml:space="preserve"> ч</w:t>
      </w:r>
      <w:r w:rsidR="003E5C5F">
        <w:rPr>
          <w:color w:val="000000"/>
          <w:sz w:val="28"/>
          <w:szCs w:val="28"/>
          <w:lang w:eastAsia="ru-RU"/>
        </w:rPr>
        <w:t>.</w:t>
      </w:r>
      <w:r w:rsidR="005966A7" w:rsidRPr="005966A7">
        <w:rPr>
          <w:color w:val="000000"/>
          <w:sz w:val="28"/>
          <w:szCs w:val="28"/>
          <w:lang w:eastAsia="ru-RU"/>
        </w:rPr>
        <w:t xml:space="preserve"> </w:t>
      </w:r>
      <w:r w:rsidR="001675AC">
        <w:rPr>
          <w:color w:val="000000"/>
          <w:sz w:val="28"/>
          <w:szCs w:val="28"/>
          <w:lang w:eastAsia="ru-RU"/>
        </w:rPr>
        <w:t>0</w:t>
      </w:r>
      <w:r w:rsidR="005966A7" w:rsidRPr="005966A7">
        <w:rPr>
          <w:color w:val="000000"/>
          <w:sz w:val="28"/>
          <w:szCs w:val="28"/>
          <w:lang w:eastAsia="ru-RU"/>
        </w:rPr>
        <w:t>0 мин</w:t>
      </w:r>
      <w:r w:rsidR="003E5C5F">
        <w:rPr>
          <w:color w:val="000000"/>
          <w:sz w:val="28"/>
          <w:szCs w:val="28"/>
          <w:lang w:eastAsia="ru-RU"/>
        </w:rPr>
        <w:t>.</w:t>
      </w:r>
      <w:r w:rsidR="005966A7" w:rsidRPr="005966A7">
        <w:rPr>
          <w:color w:val="000000"/>
          <w:sz w:val="28"/>
          <w:szCs w:val="28"/>
          <w:lang w:eastAsia="ru-RU"/>
        </w:rPr>
        <w:t xml:space="preserve"> </w:t>
      </w:r>
      <w:r w:rsidR="008F0991">
        <w:rPr>
          <w:color w:val="000000"/>
          <w:sz w:val="28"/>
          <w:szCs w:val="28"/>
          <w:lang w:eastAsia="ru-RU"/>
        </w:rPr>
        <w:t>26</w:t>
      </w:r>
      <w:r>
        <w:rPr>
          <w:color w:val="000000"/>
          <w:sz w:val="28"/>
          <w:szCs w:val="28"/>
          <w:lang w:eastAsia="ru-RU"/>
        </w:rPr>
        <w:t xml:space="preserve"> июня 2026 г. </w:t>
      </w:r>
      <w:r w:rsidR="005F27FC">
        <w:rPr>
          <w:color w:val="000000"/>
          <w:sz w:val="28"/>
          <w:szCs w:val="28"/>
          <w:lang w:eastAsia="ru-RU"/>
        </w:rPr>
        <w:t xml:space="preserve">до </w:t>
      </w:r>
      <w:r w:rsidR="005F27FC" w:rsidRPr="005966A7">
        <w:rPr>
          <w:color w:val="000000"/>
          <w:sz w:val="28"/>
          <w:szCs w:val="28"/>
          <w:lang w:eastAsia="ru-RU"/>
        </w:rPr>
        <w:t>1</w:t>
      </w:r>
      <w:r w:rsidR="005F27FC">
        <w:rPr>
          <w:color w:val="000000"/>
          <w:sz w:val="28"/>
          <w:szCs w:val="28"/>
          <w:lang w:eastAsia="ru-RU"/>
        </w:rPr>
        <w:t>8</w:t>
      </w:r>
      <w:r w:rsidR="005F27FC" w:rsidRPr="005966A7">
        <w:rPr>
          <w:color w:val="000000"/>
          <w:sz w:val="28"/>
          <w:szCs w:val="28"/>
          <w:lang w:eastAsia="ru-RU"/>
        </w:rPr>
        <w:t xml:space="preserve"> ч</w:t>
      </w:r>
      <w:r w:rsidR="005F27FC">
        <w:rPr>
          <w:color w:val="000000"/>
          <w:sz w:val="28"/>
          <w:szCs w:val="28"/>
          <w:lang w:eastAsia="ru-RU"/>
        </w:rPr>
        <w:t>.</w:t>
      </w:r>
      <w:r w:rsidR="005F27FC" w:rsidRPr="005966A7">
        <w:rPr>
          <w:color w:val="000000"/>
          <w:sz w:val="28"/>
          <w:szCs w:val="28"/>
          <w:lang w:eastAsia="ru-RU"/>
        </w:rPr>
        <w:t xml:space="preserve"> 00 мин</w:t>
      </w:r>
      <w:r w:rsidR="005F27FC">
        <w:rPr>
          <w:color w:val="000000"/>
          <w:sz w:val="28"/>
          <w:szCs w:val="28"/>
          <w:lang w:eastAsia="ru-RU"/>
        </w:rPr>
        <w:t>.</w:t>
      </w:r>
      <w:r w:rsidR="005F27FC" w:rsidRPr="005966A7">
        <w:rPr>
          <w:color w:val="000000"/>
          <w:sz w:val="28"/>
          <w:szCs w:val="28"/>
          <w:lang w:eastAsia="ru-RU"/>
        </w:rPr>
        <w:t xml:space="preserve"> </w:t>
      </w:r>
      <w:r w:rsidR="008F0991">
        <w:rPr>
          <w:color w:val="000000"/>
          <w:sz w:val="28"/>
          <w:szCs w:val="28"/>
          <w:lang w:eastAsia="ru-RU"/>
        </w:rPr>
        <w:t>15</w:t>
      </w:r>
      <w:r w:rsidR="005F27FC">
        <w:rPr>
          <w:color w:val="000000"/>
          <w:sz w:val="28"/>
          <w:szCs w:val="28"/>
          <w:lang w:eastAsia="ru-RU"/>
        </w:rPr>
        <w:t xml:space="preserve"> ию</w:t>
      </w:r>
      <w:r w:rsidR="008F0991">
        <w:rPr>
          <w:color w:val="000000"/>
          <w:sz w:val="28"/>
          <w:szCs w:val="28"/>
          <w:lang w:eastAsia="ru-RU"/>
        </w:rPr>
        <w:t>л</w:t>
      </w:r>
      <w:r w:rsidR="005F27FC">
        <w:rPr>
          <w:color w:val="000000"/>
          <w:sz w:val="28"/>
          <w:szCs w:val="28"/>
          <w:lang w:eastAsia="ru-RU"/>
        </w:rPr>
        <w:t xml:space="preserve">я 2026 г. </w:t>
      </w:r>
      <w:r w:rsidR="005966A7" w:rsidRPr="005966A7">
        <w:rPr>
          <w:color w:val="000000"/>
          <w:sz w:val="28"/>
          <w:szCs w:val="28"/>
          <w:lang w:eastAsia="ru-RU"/>
        </w:rPr>
        <w:t xml:space="preserve">на участке автомобильной дороги </w:t>
      </w:r>
      <w:r w:rsidR="001675AC">
        <w:rPr>
          <w:color w:val="000000"/>
          <w:sz w:val="28"/>
          <w:szCs w:val="28"/>
          <w:lang w:eastAsia="ru-RU"/>
        </w:rPr>
        <w:t xml:space="preserve">по пр. Абая от пересечения с ул. Пионерской </w:t>
      </w:r>
      <w:r w:rsidR="005F27FC">
        <w:rPr>
          <w:color w:val="000000"/>
          <w:sz w:val="28"/>
          <w:szCs w:val="28"/>
          <w:lang w:eastAsia="ru-RU"/>
        </w:rPr>
        <w:br/>
      </w:r>
      <w:r w:rsidR="001675AC">
        <w:rPr>
          <w:color w:val="000000"/>
          <w:sz w:val="28"/>
          <w:szCs w:val="28"/>
          <w:lang w:eastAsia="ru-RU"/>
        </w:rPr>
        <w:t xml:space="preserve">до пересечения с ул. </w:t>
      </w:r>
      <w:proofErr w:type="spellStart"/>
      <w:r w:rsidR="001675AC">
        <w:rPr>
          <w:color w:val="000000"/>
          <w:sz w:val="28"/>
          <w:szCs w:val="28"/>
          <w:lang w:eastAsia="ru-RU"/>
        </w:rPr>
        <w:t>Янгеля</w:t>
      </w:r>
      <w:proofErr w:type="spellEnd"/>
      <w:r w:rsidR="001675AC">
        <w:rPr>
          <w:color w:val="000000"/>
          <w:sz w:val="28"/>
          <w:szCs w:val="28"/>
          <w:lang w:eastAsia="ru-RU"/>
        </w:rPr>
        <w:t>;</w:t>
      </w:r>
    </w:p>
    <w:p w:rsidR="005966A7" w:rsidRDefault="00B75DD2" w:rsidP="005966A7">
      <w:pPr>
        <w:suppressAutoHyphens w:val="0"/>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8F0991">
        <w:rPr>
          <w:color w:val="000000"/>
          <w:sz w:val="28"/>
          <w:szCs w:val="28"/>
          <w:lang w:eastAsia="ru-RU"/>
        </w:rPr>
        <w:t>26</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8F0991">
        <w:rPr>
          <w:color w:val="000000"/>
          <w:sz w:val="28"/>
          <w:szCs w:val="28"/>
          <w:lang w:eastAsia="ru-RU"/>
        </w:rPr>
        <w:t>15</w:t>
      </w:r>
      <w:r w:rsidR="001675AC">
        <w:rPr>
          <w:color w:val="000000"/>
          <w:sz w:val="28"/>
          <w:szCs w:val="28"/>
          <w:lang w:eastAsia="ru-RU"/>
        </w:rPr>
        <w:t xml:space="preserve"> ию</w:t>
      </w:r>
      <w:r w:rsidR="008F0991">
        <w:rPr>
          <w:color w:val="000000"/>
          <w:sz w:val="28"/>
          <w:szCs w:val="28"/>
          <w:lang w:eastAsia="ru-RU"/>
        </w:rPr>
        <w:t>л</w:t>
      </w:r>
      <w:r w:rsidR="001675AC">
        <w:rPr>
          <w:color w:val="000000"/>
          <w:sz w:val="28"/>
          <w:szCs w:val="28"/>
          <w:lang w:eastAsia="ru-RU"/>
        </w:rPr>
        <w:t xml:space="preserve">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ул. Мира от дома № 1 до поворота к дому № 7;</w:t>
      </w:r>
    </w:p>
    <w:p w:rsidR="001675AC" w:rsidRDefault="00B75DD2" w:rsidP="001675AC">
      <w:pPr>
        <w:tabs>
          <w:tab w:val="left" w:pos="1276"/>
        </w:tabs>
        <w:ind w:firstLine="709"/>
        <w:jc w:val="both"/>
        <w:rPr>
          <w:color w:val="000000"/>
          <w:sz w:val="28"/>
          <w:szCs w:val="28"/>
          <w:lang w:eastAsia="ru-RU"/>
        </w:rPr>
      </w:pPr>
      <w:r>
        <w:rPr>
          <w:color w:val="000000"/>
          <w:sz w:val="28"/>
          <w:szCs w:val="28"/>
          <w:lang w:eastAsia="ru-RU"/>
        </w:rPr>
        <w:lastRenderedPageBreak/>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8F0991">
        <w:rPr>
          <w:color w:val="000000"/>
          <w:sz w:val="28"/>
          <w:szCs w:val="28"/>
          <w:lang w:eastAsia="ru-RU"/>
        </w:rPr>
        <w:t>7</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8F0991">
        <w:rPr>
          <w:color w:val="000000"/>
          <w:sz w:val="28"/>
          <w:szCs w:val="28"/>
          <w:lang w:eastAsia="ru-RU"/>
        </w:rPr>
        <w:t>10</w:t>
      </w:r>
      <w:r w:rsidR="001675AC">
        <w:rPr>
          <w:color w:val="000000"/>
          <w:sz w:val="28"/>
          <w:szCs w:val="28"/>
          <w:lang w:eastAsia="ru-RU"/>
        </w:rPr>
        <w:t xml:space="preserve"> ию</w:t>
      </w:r>
      <w:r w:rsidR="008F0991">
        <w:rPr>
          <w:color w:val="000000"/>
          <w:sz w:val="28"/>
          <w:szCs w:val="28"/>
          <w:lang w:eastAsia="ru-RU"/>
        </w:rPr>
        <w:t>л</w:t>
      </w:r>
      <w:r w:rsidR="001675AC">
        <w:rPr>
          <w:color w:val="000000"/>
          <w:sz w:val="28"/>
          <w:szCs w:val="28"/>
          <w:lang w:eastAsia="ru-RU"/>
        </w:rPr>
        <w:t xml:space="preserve">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w:t>
      </w:r>
      <w:r w:rsidR="001675AC">
        <w:rPr>
          <w:color w:val="000000"/>
          <w:sz w:val="28"/>
          <w:szCs w:val="28"/>
          <w:lang w:eastAsia="ru-RU"/>
        </w:rPr>
        <w:br/>
        <w:t>движения от пересечения с ул. Сейфуллина до пересечения</w:t>
      </w:r>
      <w:r w:rsidR="001675AC" w:rsidRPr="001675AC">
        <w:rPr>
          <w:color w:val="000000"/>
          <w:sz w:val="28"/>
          <w:szCs w:val="28"/>
          <w:lang w:eastAsia="ru-RU"/>
        </w:rPr>
        <w:t xml:space="preserve"> </w:t>
      </w:r>
      <w:r w:rsidR="001675AC">
        <w:rPr>
          <w:color w:val="000000"/>
          <w:sz w:val="28"/>
          <w:szCs w:val="28"/>
          <w:lang w:eastAsia="ru-RU"/>
        </w:rPr>
        <w:t xml:space="preserve">с ул. </w:t>
      </w:r>
      <w:proofErr w:type="spellStart"/>
      <w:r w:rsidR="001675AC">
        <w:rPr>
          <w:color w:val="000000"/>
          <w:sz w:val="28"/>
          <w:szCs w:val="28"/>
          <w:lang w:eastAsia="ru-RU"/>
        </w:rPr>
        <w:t>Жанкожа</w:t>
      </w:r>
      <w:proofErr w:type="spellEnd"/>
      <w:r w:rsidR="001675AC">
        <w:rPr>
          <w:color w:val="000000"/>
          <w:sz w:val="28"/>
          <w:szCs w:val="28"/>
          <w:lang w:eastAsia="ru-RU"/>
        </w:rPr>
        <w:t xml:space="preserve"> Батыра;</w:t>
      </w:r>
    </w:p>
    <w:p w:rsidR="001675AC" w:rsidRDefault="00B75DD2" w:rsidP="00E92F42">
      <w:pPr>
        <w:tabs>
          <w:tab w:val="left" w:pos="1276"/>
        </w:tabs>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8F0991">
        <w:rPr>
          <w:color w:val="000000"/>
          <w:sz w:val="28"/>
          <w:szCs w:val="28"/>
          <w:lang w:eastAsia="ru-RU"/>
        </w:rPr>
        <w:t>8</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8F0991">
        <w:rPr>
          <w:color w:val="000000"/>
          <w:sz w:val="28"/>
          <w:szCs w:val="28"/>
          <w:lang w:eastAsia="ru-RU"/>
        </w:rPr>
        <w:t>10</w:t>
      </w:r>
      <w:r w:rsidR="001675AC">
        <w:rPr>
          <w:color w:val="000000"/>
          <w:sz w:val="28"/>
          <w:szCs w:val="28"/>
          <w:lang w:eastAsia="ru-RU"/>
        </w:rPr>
        <w:t xml:space="preserve"> ию</w:t>
      </w:r>
      <w:r w:rsidR="005F27FC">
        <w:rPr>
          <w:color w:val="000000"/>
          <w:sz w:val="28"/>
          <w:szCs w:val="28"/>
          <w:lang w:eastAsia="ru-RU"/>
        </w:rPr>
        <w:t>л</w:t>
      </w:r>
      <w:r w:rsidR="001675AC">
        <w:rPr>
          <w:color w:val="000000"/>
          <w:sz w:val="28"/>
          <w:szCs w:val="28"/>
          <w:lang w:eastAsia="ru-RU"/>
        </w:rPr>
        <w:t xml:space="preserve">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движения </w:t>
      </w:r>
      <w:r w:rsidR="003E5C5F">
        <w:rPr>
          <w:color w:val="000000"/>
          <w:sz w:val="28"/>
          <w:szCs w:val="28"/>
          <w:lang w:eastAsia="ru-RU"/>
        </w:rPr>
        <w:br/>
      </w:r>
      <w:r w:rsidR="001675AC">
        <w:rPr>
          <w:color w:val="000000"/>
          <w:sz w:val="28"/>
          <w:szCs w:val="28"/>
          <w:lang w:eastAsia="ru-RU"/>
        </w:rPr>
        <w:t>от КПП 1 до пересечения с ул. Сейфуллина.</w:t>
      </w:r>
    </w:p>
    <w:p w:rsidR="008F0991" w:rsidRPr="008F0991" w:rsidRDefault="00B566DC" w:rsidP="008F0991">
      <w:pPr>
        <w:ind w:firstLine="709"/>
        <w:jc w:val="both"/>
        <w:rPr>
          <w:sz w:val="28"/>
          <w:szCs w:val="28"/>
          <w:lang w:eastAsia="ru-RU"/>
        </w:rPr>
      </w:pPr>
      <w:r w:rsidRPr="00F243FD">
        <w:rPr>
          <w:sz w:val="28"/>
          <w:szCs w:val="28"/>
        </w:rPr>
        <w:t>2</w:t>
      </w:r>
      <w:r w:rsidR="003C6D11">
        <w:rPr>
          <w:sz w:val="22"/>
          <w:szCs w:val="22"/>
        </w:rPr>
        <w:t>.</w:t>
      </w:r>
      <w:r>
        <w:rPr>
          <w:sz w:val="22"/>
          <w:szCs w:val="22"/>
        </w:rPr>
        <w:t xml:space="preserve"> </w:t>
      </w:r>
      <w:r w:rsidR="00AD059A" w:rsidRPr="00E92F42">
        <w:rPr>
          <w:color w:val="000000"/>
          <w:sz w:val="28"/>
          <w:szCs w:val="28"/>
          <w:shd w:val="clear" w:color="auto" w:fill="FFFFFF"/>
        </w:rPr>
        <w:t>Государственному унитарному предприятию «Жилищное хозяйство» города Байконур о</w:t>
      </w:r>
      <w:r w:rsidR="00AD059A" w:rsidRPr="00E92F42">
        <w:rPr>
          <w:sz w:val="28"/>
          <w:szCs w:val="28"/>
        </w:rPr>
        <w:t xml:space="preserve">борудовать </w:t>
      </w:r>
      <w:r w:rsidR="00AD059A" w:rsidRPr="00E92F42">
        <w:rPr>
          <w:spacing w:val="-4"/>
          <w:sz w:val="28"/>
          <w:szCs w:val="28"/>
        </w:rPr>
        <w:t xml:space="preserve">временными средствами </w:t>
      </w:r>
      <w:r w:rsidR="00AD059A" w:rsidRPr="00E92F42">
        <w:rPr>
          <w:rStyle w:val="a9"/>
          <w:rFonts w:ascii="Times New Roman" w:hAnsi="Times New Roman"/>
          <w:spacing w:val="-4"/>
          <w:sz w:val="28"/>
          <w:szCs w:val="28"/>
        </w:rPr>
        <w:t>для ограничения движения транспортных средств</w:t>
      </w:r>
      <w:r w:rsidR="00AD059A" w:rsidRPr="00E92F42">
        <w:rPr>
          <w:spacing w:val="-4"/>
          <w:sz w:val="28"/>
          <w:szCs w:val="28"/>
        </w:rPr>
        <w:t xml:space="preserve"> участки</w:t>
      </w:r>
      <w:r w:rsidR="00AD059A" w:rsidRPr="00E92F42">
        <w:rPr>
          <w:sz w:val="28"/>
          <w:szCs w:val="28"/>
        </w:rPr>
        <w:t xml:space="preserve"> автомобильной дороги в соответствии с пунктом </w:t>
      </w:r>
      <w:r w:rsidR="00AD059A">
        <w:rPr>
          <w:sz w:val="28"/>
          <w:szCs w:val="28"/>
        </w:rPr>
        <w:br/>
      </w:r>
      <w:r w:rsidR="00AD059A" w:rsidRPr="00E92F42">
        <w:rPr>
          <w:sz w:val="28"/>
          <w:szCs w:val="28"/>
        </w:rPr>
        <w:t>1 настоящего постановления.</w:t>
      </w:r>
    </w:p>
    <w:p w:rsidR="00AD059A" w:rsidRPr="008F0991" w:rsidRDefault="008F0991" w:rsidP="00AD059A">
      <w:pPr>
        <w:ind w:firstLine="709"/>
        <w:jc w:val="both"/>
        <w:rPr>
          <w:sz w:val="28"/>
          <w:szCs w:val="28"/>
          <w:lang w:eastAsia="ru-RU"/>
        </w:rPr>
      </w:pPr>
      <w:r>
        <w:rPr>
          <w:color w:val="000000"/>
          <w:sz w:val="28"/>
          <w:szCs w:val="28"/>
          <w:shd w:val="clear" w:color="auto" w:fill="FFFFFF"/>
        </w:rPr>
        <w:t xml:space="preserve">3. </w:t>
      </w:r>
      <w:r w:rsidR="00AD059A">
        <w:rPr>
          <w:sz w:val="28"/>
          <w:szCs w:val="28"/>
        </w:rPr>
        <w:t>Признать утратившим силу постановление</w:t>
      </w:r>
      <w:r w:rsidR="00AD059A" w:rsidRPr="003D787C">
        <w:rPr>
          <w:sz w:val="28"/>
          <w:szCs w:val="28"/>
        </w:rPr>
        <w:t xml:space="preserve"> Главы администрации города Байконур</w:t>
      </w:r>
      <w:r w:rsidR="00AD059A" w:rsidRPr="008F0991">
        <w:rPr>
          <w:sz w:val="28"/>
          <w:szCs w:val="28"/>
        </w:rPr>
        <w:t xml:space="preserve"> от 1</w:t>
      </w:r>
      <w:r w:rsidR="00AD059A">
        <w:rPr>
          <w:sz w:val="28"/>
          <w:szCs w:val="28"/>
        </w:rPr>
        <w:t>8</w:t>
      </w:r>
      <w:r w:rsidR="00AD059A" w:rsidRPr="008F0991">
        <w:rPr>
          <w:sz w:val="28"/>
          <w:szCs w:val="28"/>
        </w:rPr>
        <w:t xml:space="preserve"> </w:t>
      </w:r>
      <w:r w:rsidR="00AD059A">
        <w:rPr>
          <w:sz w:val="28"/>
          <w:szCs w:val="28"/>
        </w:rPr>
        <w:t>июня</w:t>
      </w:r>
      <w:r w:rsidR="00AD059A" w:rsidRPr="008F0991">
        <w:rPr>
          <w:sz w:val="28"/>
          <w:szCs w:val="28"/>
        </w:rPr>
        <w:t xml:space="preserve"> 20</w:t>
      </w:r>
      <w:r w:rsidR="00AD059A">
        <w:rPr>
          <w:sz w:val="28"/>
          <w:szCs w:val="28"/>
        </w:rPr>
        <w:t>2</w:t>
      </w:r>
      <w:r w:rsidR="00AD059A" w:rsidRPr="008F0991">
        <w:rPr>
          <w:sz w:val="28"/>
          <w:szCs w:val="28"/>
        </w:rPr>
        <w:t xml:space="preserve">6 г. № </w:t>
      </w:r>
      <w:r w:rsidR="00AD059A">
        <w:rPr>
          <w:sz w:val="28"/>
          <w:szCs w:val="28"/>
        </w:rPr>
        <w:t>214</w:t>
      </w:r>
      <w:r w:rsidR="00AD059A" w:rsidRPr="008F0991">
        <w:rPr>
          <w:sz w:val="28"/>
          <w:szCs w:val="28"/>
        </w:rPr>
        <w:t xml:space="preserve"> «</w:t>
      </w:r>
      <w:r w:rsidR="00AD059A" w:rsidRPr="008F0991">
        <w:rPr>
          <w:sz w:val="28"/>
          <w:szCs w:val="24"/>
          <w:lang w:eastAsia="ru-RU"/>
        </w:rPr>
        <w:t xml:space="preserve">О </w:t>
      </w:r>
      <w:r w:rsidR="00AD059A" w:rsidRPr="008F0991">
        <w:rPr>
          <w:sz w:val="28"/>
          <w:szCs w:val="28"/>
          <w:lang w:eastAsia="ru-RU"/>
        </w:rPr>
        <w:t>введении временного ограничения движения транспортных средств</w:t>
      </w:r>
      <w:r w:rsidR="00AD059A">
        <w:rPr>
          <w:sz w:val="28"/>
          <w:szCs w:val="28"/>
          <w:lang w:eastAsia="ru-RU"/>
        </w:rPr>
        <w:t xml:space="preserve"> </w:t>
      </w:r>
      <w:r w:rsidR="00AD059A" w:rsidRPr="008F0991">
        <w:rPr>
          <w:sz w:val="28"/>
          <w:szCs w:val="28"/>
          <w:lang w:eastAsia="ru-RU"/>
        </w:rPr>
        <w:t>по автомобильным дорогам города Байконур</w:t>
      </w:r>
      <w:r w:rsidR="00AD059A" w:rsidRPr="008F0991">
        <w:rPr>
          <w:sz w:val="28"/>
          <w:szCs w:val="28"/>
        </w:rPr>
        <w:t>»</w:t>
      </w:r>
      <w:r w:rsidR="00AD059A">
        <w:rPr>
          <w:sz w:val="28"/>
          <w:szCs w:val="28"/>
        </w:rPr>
        <w:t>.</w:t>
      </w:r>
    </w:p>
    <w:p w:rsidR="0091452D" w:rsidRPr="00AE5004" w:rsidRDefault="008F0991" w:rsidP="00120EE9">
      <w:pPr>
        <w:spacing w:line="312" w:lineRule="auto"/>
        <w:ind w:firstLine="709"/>
        <w:jc w:val="both"/>
        <w:rPr>
          <w:sz w:val="28"/>
          <w:szCs w:val="28"/>
        </w:rPr>
      </w:pPr>
      <w:r>
        <w:rPr>
          <w:sz w:val="28"/>
          <w:szCs w:val="28"/>
        </w:rPr>
        <w:t>4</w:t>
      </w:r>
      <w:r w:rsidR="0091452D" w:rsidRPr="00AE5004">
        <w:rPr>
          <w:sz w:val="28"/>
          <w:szCs w:val="28"/>
        </w:rPr>
        <w:t xml:space="preserve">. </w:t>
      </w:r>
      <w:r w:rsidR="0091452D">
        <w:rPr>
          <w:sz w:val="28"/>
          <w:szCs w:val="28"/>
        </w:rPr>
        <w:t xml:space="preserve">Аппарату Главы администрации города Байконур </w:t>
      </w:r>
      <w:r w:rsidR="0091452D" w:rsidRPr="009F7BE7">
        <w:rPr>
          <w:color w:val="000000"/>
          <w:sz w:val="28"/>
          <w:szCs w:val="28"/>
          <w:lang w:eastAsia="ru-RU"/>
        </w:rPr>
        <w:t>в установленные сроки организовать опубликование настоящего постановления в газете «Байконур»</w:t>
      </w:r>
      <w:r w:rsidR="0091452D">
        <w:rPr>
          <w:color w:val="000000"/>
          <w:sz w:val="28"/>
          <w:szCs w:val="28"/>
          <w:lang w:eastAsia="ru-RU"/>
        </w:rPr>
        <w:t xml:space="preserve"> </w:t>
      </w:r>
      <w:r w:rsidR="0091452D">
        <w:rPr>
          <w:color w:val="000000"/>
          <w:sz w:val="28"/>
          <w:szCs w:val="28"/>
          <w:lang w:eastAsia="ru-RU"/>
        </w:rPr>
        <w:br/>
      </w:r>
      <w:r w:rsidR="0091452D">
        <w:rPr>
          <w:sz w:val="28"/>
          <w:szCs w:val="28"/>
        </w:rPr>
        <w:t>и на</w:t>
      </w:r>
      <w:r w:rsidR="0091452D" w:rsidRPr="00AE5004">
        <w:rPr>
          <w:sz w:val="28"/>
          <w:szCs w:val="28"/>
        </w:rPr>
        <w:t xml:space="preserve"> официальном сайте администрации города Байконур </w:t>
      </w:r>
      <w:r w:rsidR="0091452D" w:rsidRPr="00AE5004">
        <w:rPr>
          <w:sz w:val="28"/>
          <w:szCs w:val="28"/>
          <w:lang w:val="en-US"/>
        </w:rPr>
        <w:t>https</w:t>
      </w:r>
      <w:r w:rsidR="0091452D" w:rsidRPr="00AE5004">
        <w:rPr>
          <w:sz w:val="28"/>
          <w:szCs w:val="28"/>
        </w:rPr>
        <w:t>://</w:t>
      </w:r>
      <w:r w:rsidR="0091452D" w:rsidRPr="00AE5004">
        <w:rPr>
          <w:sz w:val="28"/>
          <w:szCs w:val="28"/>
          <w:lang w:val="en-US"/>
        </w:rPr>
        <w:t>portal</w:t>
      </w:r>
      <w:r w:rsidR="0091452D" w:rsidRPr="00AE5004">
        <w:rPr>
          <w:sz w:val="28"/>
          <w:szCs w:val="28"/>
        </w:rPr>
        <w:t>.baikonuradm.ru.</w:t>
      </w:r>
    </w:p>
    <w:p w:rsidR="0091452D" w:rsidRPr="00AE5004" w:rsidRDefault="008F0991" w:rsidP="00120EE9">
      <w:pPr>
        <w:spacing w:line="312" w:lineRule="auto"/>
        <w:ind w:firstLine="709"/>
        <w:jc w:val="both"/>
        <w:rPr>
          <w:sz w:val="28"/>
          <w:szCs w:val="28"/>
        </w:rPr>
      </w:pPr>
      <w:r>
        <w:rPr>
          <w:sz w:val="28"/>
          <w:szCs w:val="28"/>
        </w:rPr>
        <w:t>5</w:t>
      </w:r>
      <w:r w:rsidR="0091452D" w:rsidRPr="00AE5004">
        <w:rPr>
          <w:sz w:val="28"/>
          <w:szCs w:val="28"/>
        </w:rPr>
        <w:t xml:space="preserve">.  Контроль за исполнением настоящего постановления возложить </w:t>
      </w:r>
      <w:r w:rsidR="0091452D" w:rsidRPr="00AE5004">
        <w:rPr>
          <w:sz w:val="28"/>
          <w:szCs w:val="28"/>
        </w:rPr>
        <w:br/>
      </w:r>
      <w:r w:rsidR="0091452D" w:rsidRPr="00AE5004">
        <w:rPr>
          <w:spacing w:val="-4"/>
          <w:sz w:val="28"/>
          <w:szCs w:val="28"/>
        </w:rPr>
        <w:t>на заместителя Главы администрации, отвечающего за состояние промышленности</w:t>
      </w:r>
      <w:r w:rsidR="0091452D"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551" w:rsidRDefault="00926551">
      <w:r>
        <w:separator/>
      </w:r>
    </w:p>
  </w:endnote>
  <w:endnote w:type="continuationSeparator" w:id="0">
    <w:p w:rsidR="00926551" w:rsidRDefault="0092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551" w:rsidRDefault="00926551">
      <w:r>
        <w:separator/>
      </w:r>
    </w:p>
  </w:footnote>
  <w:footnote w:type="continuationSeparator" w:id="0">
    <w:p w:rsidR="00926551" w:rsidRDefault="00926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A5E1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15:restartNumberingAfterBreak="0">
    <w:nsid w:val="787857B2"/>
    <w:multiLevelType w:val="hybridMultilevel"/>
    <w:tmpl w:val="58F4E6FC"/>
    <w:lvl w:ilvl="0" w:tplc="E222B190">
      <w:start w:val="1"/>
      <w:numFmt w:val="decimal"/>
      <w:lvlText w:val="%1."/>
      <w:lvlJc w:val="left"/>
      <w:pPr>
        <w:ind w:left="2355" w:hanging="1635"/>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675AC"/>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1EBF"/>
    <w:rsid w:val="0051508D"/>
    <w:rsid w:val="005152A3"/>
    <w:rsid w:val="005379AE"/>
    <w:rsid w:val="005434ED"/>
    <w:rsid w:val="005508C7"/>
    <w:rsid w:val="00555C5D"/>
    <w:rsid w:val="00570E11"/>
    <w:rsid w:val="00582472"/>
    <w:rsid w:val="005966A7"/>
    <w:rsid w:val="00597EA6"/>
    <w:rsid w:val="005A59E8"/>
    <w:rsid w:val="005C5314"/>
    <w:rsid w:val="005D543E"/>
    <w:rsid w:val="005D5F6B"/>
    <w:rsid w:val="005F27FC"/>
    <w:rsid w:val="005F6AA0"/>
    <w:rsid w:val="00612945"/>
    <w:rsid w:val="00622AE2"/>
    <w:rsid w:val="00635902"/>
    <w:rsid w:val="00642293"/>
    <w:rsid w:val="0064432A"/>
    <w:rsid w:val="0064443A"/>
    <w:rsid w:val="006608E0"/>
    <w:rsid w:val="00665EF7"/>
    <w:rsid w:val="0068066D"/>
    <w:rsid w:val="00692AA8"/>
    <w:rsid w:val="006A3343"/>
    <w:rsid w:val="006A4CA3"/>
    <w:rsid w:val="006C1F8A"/>
    <w:rsid w:val="006D1D55"/>
    <w:rsid w:val="006E5F74"/>
    <w:rsid w:val="006F1FF5"/>
    <w:rsid w:val="007019CA"/>
    <w:rsid w:val="00706C2F"/>
    <w:rsid w:val="00711905"/>
    <w:rsid w:val="00712B9F"/>
    <w:rsid w:val="0071659A"/>
    <w:rsid w:val="00720F03"/>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069B3"/>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8F0991"/>
    <w:rsid w:val="008F2051"/>
    <w:rsid w:val="0091452D"/>
    <w:rsid w:val="0091660C"/>
    <w:rsid w:val="009236F1"/>
    <w:rsid w:val="0092655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059A"/>
    <w:rsid w:val="00AD49D9"/>
    <w:rsid w:val="00AD5526"/>
    <w:rsid w:val="00AF73DF"/>
    <w:rsid w:val="00B138DB"/>
    <w:rsid w:val="00B138DF"/>
    <w:rsid w:val="00B34F30"/>
    <w:rsid w:val="00B36562"/>
    <w:rsid w:val="00B566DC"/>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27450"/>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01623"/>
    <w:rsid w:val="00D10495"/>
    <w:rsid w:val="00D303FC"/>
    <w:rsid w:val="00D3270F"/>
    <w:rsid w:val="00D32C5B"/>
    <w:rsid w:val="00D425C0"/>
    <w:rsid w:val="00D730A6"/>
    <w:rsid w:val="00D740BE"/>
    <w:rsid w:val="00D800DA"/>
    <w:rsid w:val="00D9705A"/>
    <w:rsid w:val="00DA5E1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956A7"/>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D3279DD-426C-4EFE-BD89-64522611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723D-84D6-4E9F-93FE-5F6F1C34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2026-06-25T05:44:00Z</cp:lastPrinted>
  <dcterms:created xsi:type="dcterms:W3CDTF">2026-06-26T06:25:00Z</dcterms:created>
  <dcterms:modified xsi:type="dcterms:W3CDTF">2026-06-26T06:25:00Z</dcterms:modified>
</cp:coreProperties>
</file>