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B12CB7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FF50C2" w:rsidRDefault="00FF50C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3390103" r:id="rId9"/>
                              </w:object>
                            </w:r>
                          </w:p>
                          <w:p w:rsidR="00FF50C2" w:rsidRDefault="00FF5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FF50C2" w:rsidRDefault="00FF50C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3390103" r:id="rId10"/>
                        </w:object>
                      </w:r>
                    </w:p>
                    <w:p w:rsidR="00FF50C2" w:rsidRDefault="00FF50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8514D2" w:rsidRDefault="00B12CB7" w:rsidP="00272A75">
      <w:pPr>
        <w:pStyle w:val="2"/>
        <w:spacing w:line="360" w:lineRule="auto"/>
        <w:rPr>
          <w:spacing w:val="100"/>
        </w:rPr>
      </w:pPr>
      <w:r w:rsidRPr="008514D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ge">
                  <wp:posOffset>1407160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30C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pt,110.8pt" to="485.1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">
                <w10:wrap anchory="page"/>
              </v:line>
            </w:pict>
          </mc:Fallback>
        </mc:AlternateContent>
      </w:r>
      <w:r w:rsidR="00C138A5" w:rsidRPr="008514D2">
        <w:rPr>
          <w:spacing w:val="100"/>
        </w:rPr>
        <w:t xml:space="preserve">ПОСТАНОВЛЕНИЕ </w:t>
      </w:r>
    </w:p>
    <w:p w:rsidR="00C3345D" w:rsidRPr="008514D2" w:rsidRDefault="00C3345D" w:rsidP="00C3345D">
      <w:pPr>
        <w:spacing w:line="360" w:lineRule="auto"/>
        <w:rPr>
          <w:sz w:val="28"/>
        </w:rPr>
      </w:pPr>
      <w:r w:rsidRPr="008514D2">
        <w:rPr>
          <w:sz w:val="28"/>
        </w:rPr>
        <w:t xml:space="preserve">18 июня 2026 г.              </w:t>
      </w:r>
      <w:r w:rsidRPr="008514D2">
        <w:rPr>
          <w:sz w:val="28"/>
        </w:rPr>
        <w:tab/>
        <w:t xml:space="preserve">     </w:t>
      </w:r>
      <w:r w:rsidRPr="008514D2">
        <w:rPr>
          <w:sz w:val="28"/>
        </w:rPr>
        <w:tab/>
      </w:r>
      <w:r w:rsidRPr="008514D2">
        <w:rPr>
          <w:sz w:val="28"/>
        </w:rPr>
        <w:tab/>
        <w:t xml:space="preserve">                                                   </w:t>
      </w:r>
      <w:r w:rsidRPr="008514D2">
        <w:rPr>
          <w:sz w:val="28"/>
          <w:lang w:val="en-US"/>
        </w:rPr>
        <w:t xml:space="preserve">          </w:t>
      </w:r>
      <w:r w:rsidRPr="008514D2">
        <w:rPr>
          <w:sz w:val="28"/>
        </w:rPr>
        <w:t xml:space="preserve">  № 217</w:t>
      </w:r>
    </w:p>
    <w:p w:rsidR="00282F41" w:rsidRDefault="00282F41" w:rsidP="00E058CB">
      <w:pPr>
        <w:rPr>
          <w:rStyle w:val="af1"/>
          <w:sz w:val="28"/>
          <w:szCs w:val="28"/>
        </w:rPr>
      </w:pPr>
    </w:p>
    <w:p w:rsidR="00616058" w:rsidRPr="000903FB" w:rsidRDefault="00616058" w:rsidP="00E058CB">
      <w:pPr>
        <w:rPr>
          <w:rStyle w:val="af1"/>
          <w:sz w:val="28"/>
          <w:szCs w:val="28"/>
        </w:rPr>
      </w:pPr>
    </w:p>
    <w:p w:rsidR="00720BC6" w:rsidRDefault="00C51F53" w:rsidP="00720BC6">
      <w:pPr>
        <w:pStyle w:val="a5"/>
        <w:spacing w:line="240" w:lineRule="auto"/>
        <w:rPr>
          <w:b/>
          <w:szCs w:val="28"/>
        </w:rPr>
      </w:pPr>
      <w:bookmarkStart w:id="2" w:name="_GoBack"/>
      <w:r w:rsidRPr="00632A08">
        <w:rPr>
          <w:rStyle w:val="af1"/>
          <w:szCs w:val="28"/>
        </w:rPr>
        <w:t xml:space="preserve">О </w:t>
      </w:r>
      <w:r w:rsidRPr="00632A08">
        <w:rPr>
          <w:b/>
          <w:szCs w:val="28"/>
        </w:rPr>
        <w:t>внесении измене</w:t>
      </w:r>
      <w:r w:rsidR="00377BF2" w:rsidRPr="00377BF2">
        <w:rPr>
          <w:b/>
          <w:szCs w:val="28"/>
        </w:rPr>
        <w:t>ний</w:t>
      </w:r>
    </w:p>
    <w:p w:rsidR="00720BC6" w:rsidRDefault="00720BC6" w:rsidP="00720BC6">
      <w:pPr>
        <w:pStyle w:val="a5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в Перечень </w:t>
      </w:r>
      <w:r w:rsidRPr="00806950">
        <w:rPr>
          <w:b/>
          <w:szCs w:val="28"/>
        </w:rPr>
        <w:t xml:space="preserve">организаций, </w:t>
      </w:r>
    </w:p>
    <w:p w:rsidR="00720BC6" w:rsidRDefault="00720BC6" w:rsidP="00720BC6">
      <w:pPr>
        <w:pStyle w:val="a5"/>
        <w:spacing w:line="240" w:lineRule="auto"/>
        <w:rPr>
          <w:b/>
          <w:szCs w:val="28"/>
        </w:rPr>
      </w:pPr>
      <w:r w:rsidRPr="00806950">
        <w:rPr>
          <w:b/>
          <w:szCs w:val="28"/>
        </w:rPr>
        <w:t xml:space="preserve">в которых лица, которым </w:t>
      </w:r>
    </w:p>
    <w:p w:rsidR="00720BC6" w:rsidRDefault="00720BC6" w:rsidP="00720BC6">
      <w:pPr>
        <w:pStyle w:val="a5"/>
        <w:spacing w:line="240" w:lineRule="auto"/>
        <w:rPr>
          <w:b/>
          <w:szCs w:val="28"/>
        </w:rPr>
      </w:pPr>
      <w:r w:rsidRPr="00806950">
        <w:rPr>
          <w:b/>
          <w:szCs w:val="28"/>
        </w:rPr>
        <w:t xml:space="preserve">назначено  административное </w:t>
      </w:r>
    </w:p>
    <w:p w:rsidR="00720BC6" w:rsidRDefault="00720BC6" w:rsidP="00720BC6">
      <w:pPr>
        <w:pStyle w:val="a5"/>
        <w:spacing w:line="240" w:lineRule="auto"/>
        <w:rPr>
          <w:b/>
          <w:szCs w:val="28"/>
        </w:rPr>
      </w:pPr>
      <w:r w:rsidRPr="00806950">
        <w:rPr>
          <w:b/>
          <w:szCs w:val="28"/>
        </w:rPr>
        <w:t xml:space="preserve">наказание в виде обязательных </w:t>
      </w:r>
    </w:p>
    <w:p w:rsidR="00720BC6" w:rsidRDefault="00720BC6" w:rsidP="00720BC6">
      <w:pPr>
        <w:pStyle w:val="a5"/>
        <w:spacing w:line="240" w:lineRule="auto"/>
        <w:rPr>
          <w:b/>
          <w:szCs w:val="28"/>
        </w:rPr>
      </w:pPr>
      <w:r w:rsidRPr="00806950">
        <w:rPr>
          <w:b/>
          <w:szCs w:val="28"/>
        </w:rPr>
        <w:t xml:space="preserve">работ, отбывают  обязательные </w:t>
      </w:r>
    </w:p>
    <w:p w:rsidR="00720BC6" w:rsidRDefault="00720BC6" w:rsidP="00720BC6">
      <w:pPr>
        <w:pStyle w:val="a5"/>
        <w:spacing w:line="240" w:lineRule="auto"/>
        <w:rPr>
          <w:b/>
          <w:szCs w:val="28"/>
        </w:rPr>
      </w:pPr>
      <w:r w:rsidRPr="00806950">
        <w:rPr>
          <w:b/>
          <w:szCs w:val="28"/>
        </w:rPr>
        <w:t>работы на территории города Байконур</w:t>
      </w:r>
      <w:r>
        <w:rPr>
          <w:b/>
          <w:szCs w:val="28"/>
        </w:rPr>
        <w:t xml:space="preserve">, </w:t>
      </w:r>
    </w:p>
    <w:p w:rsidR="00C51F53" w:rsidRDefault="00720BC6" w:rsidP="00377BF2">
      <w:pPr>
        <w:pStyle w:val="a5"/>
        <w:spacing w:line="240" w:lineRule="auto"/>
        <w:rPr>
          <w:b/>
          <w:szCs w:val="28"/>
        </w:rPr>
      </w:pPr>
      <w:r>
        <w:rPr>
          <w:b/>
          <w:szCs w:val="28"/>
        </w:rPr>
        <w:t xml:space="preserve">утвержденный </w:t>
      </w:r>
      <w:r w:rsidR="00C51F53" w:rsidRPr="00632A08">
        <w:rPr>
          <w:b/>
          <w:szCs w:val="28"/>
        </w:rPr>
        <w:t>постановление</w:t>
      </w:r>
      <w:r>
        <w:rPr>
          <w:b/>
          <w:szCs w:val="28"/>
        </w:rPr>
        <w:t>м</w:t>
      </w:r>
      <w:r w:rsidR="00C51F53" w:rsidRPr="00632A08">
        <w:rPr>
          <w:b/>
          <w:szCs w:val="28"/>
        </w:rPr>
        <w:t xml:space="preserve"> Главы </w:t>
      </w:r>
    </w:p>
    <w:p w:rsidR="00C51F53" w:rsidRDefault="00C51F53" w:rsidP="00C51F53">
      <w:pPr>
        <w:pStyle w:val="af2"/>
        <w:spacing w:before="0" w:beforeAutospacing="0" w:after="0" w:afterAutospacing="0"/>
        <w:ind w:right="4592"/>
        <w:rPr>
          <w:b/>
          <w:sz w:val="28"/>
          <w:szCs w:val="28"/>
        </w:rPr>
      </w:pPr>
      <w:r w:rsidRPr="00632A08">
        <w:rPr>
          <w:b/>
          <w:sz w:val="28"/>
          <w:szCs w:val="28"/>
        </w:rPr>
        <w:t xml:space="preserve">администрации города Байконур </w:t>
      </w:r>
    </w:p>
    <w:p w:rsidR="00F7130B" w:rsidRDefault="00C51F53" w:rsidP="00FE308F">
      <w:pPr>
        <w:pStyle w:val="af2"/>
        <w:spacing w:before="0" w:beforeAutospacing="0" w:after="0" w:afterAutospacing="0"/>
        <w:ind w:right="4308"/>
        <w:rPr>
          <w:b/>
          <w:sz w:val="28"/>
          <w:szCs w:val="28"/>
        </w:rPr>
      </w:pPr>
      <w:r w:rsidRPr="00632A08">
        <w:rPr>
          <w:b/>
          <w:sz w:val="28"/>
          <w:szCs w:val="28"/>
        </w:rPr>
        <w:t>от 10</w:t>
      </w:r>
      <w:r>
        <w:rPr>
          <w:b/>
          <w:sz w:val="28"/>
          <w:szCs w:val="28"/>
        </w:rPr>
        <w:t xml:space="preserve"> ноября </w:t>
      </w:r>
      <w:r w:rsidRPr="00632A08"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 xml:space="preserve"> г. </w:t>
      </w:r>
      <w:r w:rsidRPr="00632A08">
        <w:rPr>
          <w:b/>
          <w:sz w:val="28"/>
          <w:szCs w:val="28"/>
        </w:rPr>
        <w:t xml:space="preserve">№ 249 </w:t>
      </w:r>
    </w:p>
    <w:bookmarkEnd w:id="2"/>
    <w:p w:rsidR="00FE308F" w:rsidRPr="00FE308F" w:rsidRDefault="00FE308F" w:rsidP="00FE308F">
      <w:pPr>
        <w:pStyle w:val="af2"/>
        <w:spacing w:before="0" w:beforeAutospacing="0" w:after="0" w:afterAutospacing="0" w:line="480" w:lineRule="auto"/>
        <w:ind w:right="4308"/>
        <w:rPr>
          <w:rStyle w:val="af1"/>
          <w:bCs w:val="0"/>
          <w:color w:val="000000"/>
          <w:sz w:val="28"/>
          <w:szCs w:val="28"/>
        </w:rPr>
      </w:pPr>
    </w:p>
    <w:p w:rsidR="009265BA" w:rsidRDefault="00C61DDC" w:rsidP="00E31E30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43E0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43E02">
        <w:rPr>
          <w:sz w:val="28"/>
          <w:szCs w:val="28"/>
        </w:rPr>
        <w:t xml:space="preserve">            </w:t>
      </w:r>
      <w:r w:rsidRPr="00243E02">
        <w:rPr>
          <w:sz w:val="28"/>
          <w:szCs w:val="28"/>
        </w:rPr>
        <w:t xml:space="preserve">его органов исполнительной власти от 23 декабря </w:t>
      </w:r>
      <w:r w:rsidRPr="00C51F53">
        <w:rPr>
          <w:sz w:val="28"/>
          <w:szCs w:val="28"/>
        </w:rPr>
        <w:t>1995 г</w:t>
      </w:r>
      <w:r w:rsidR="003C0B64" w:rsidRPr="00C51F53">
        <w:rPr>
          <w:sz w:val="28"/>
          <w:szCs w:val="28"/>
        </w:rPr>
        <w:t>.</w:t>
      </w:r>
    </w:p>
    <w:p w:rsidR="000134A9" w:rsidRPr="000903FB" w:rsidRDefault="000134A9" w:rsidP="00E31E30">
      <w:pPr>
        <w:pStyle w:val="af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903FB">
        <w:rPr>
          <w:b/>
          <w:spacing w:val="20"/>
          <w:sz w:val="28"/>
          <w:szCs w:val="28"/>
        </w:rPr>
        <w:t>ПОСТАНОВЛЯЮ</w:t>
      </w:r>
      <w:r w:rsidRPr="000903FB">
        <w:rPr>
          <w:b/>
          <w:sz w:val="28"/>
          <w:szCs w:val="28"/>
        </w:rPr>
        <w:t>:</w:t>
      </w:r>
    </w:p>
    <w:p w:rsidR="00FF50C2" w:rsidRPr="005F14EA" w:rsidRDefault="00C51F53" w:rsidP="00E31E30">
      <w:pPr>
        <w:pStyle w:val="a5"/>
        <w:numPr>
          <w:ilvl w:val="0"/>
          <w:numId w:val="20"/>
        </w:numPr>
        <w:tabs>
          <w:tab w:val="left" w:pos="-567"/>
        </w:tabs>
        <w:ind w:left="0" w:firstLine="709"/>
        <w:jc w:val="both"/>
        <w:rPr>
          <w:szCs w:val="28"/>
        </w:rPr>
      </w:pPr>
      <w:r w:rsidRPr="005F14EA">
        <w:rPr>
          <w:szCs w:val="28"/>
        </w:rPr>
        <w:t xml:space="preserve">Внести в </w:t>
      </w:r>
      <w:r w:rsidR="005F14EA" w:rsidRPr="005F14EA">
        <w:rPr>
          <w:szCs w:val="28"/>
        </w:rPr>
        <w:t xml:space="preserve">Перечень организаций, в которых лица, которым назначено  административное наказание в виде обязательных работ, отбывают  обязательные работы на территории города Байконур, утвержденный </w:t>
      </w:r>
      <w:r w:rsidR="00377BF2" w:rsidRPr="005F14EA">
        <w:rPr>
          <w:szCs w:val="28"/>
        </w:rPr>
        <w:t>п</w:t>
      </w:r>
      <w:r w:rsidRPr="005F14EA">
        <w:rPr>
          <w:szCs w:val="28"/>
        </w:rPr>
        <w:t>остановление</w:t>
      </w:r>
      <w:r w:rsidR="005F14EA">
        <w:rPr>
          <w:szCs w:val="28"/>
        </w:rPr>
        <w:t>м</w:t>
      </w:r>
      <w:r w:rsidRPr="005F14EA">
        <w:rPr>
          <w:szCs w:val="28"/>
        </w:rPr>
        <w:t xml:space="preserve"> Главы администрации города Байконур</w:t>
      </w:r>
      <w:r w:rsidR="00013479">
        <w:rPr>
          <w:szCs w:val="28"/>
        </w:rPr>
        <w:t xml:space="preserve"> </w:t>
      </w:r>
      <w:r w:rsidRPr="005F14EA">
        <w:rPr>
          <w:szCs w:val="28"/>
        </w:rPr>
        <w:t>от 10 ноября 2015 г.</w:t>
      </w:r>
      <w:r w:rsidR="00013479">
        <w:rPr>
          <w:szCs w:val="28"/>
        </w:rPr>
        <w:br/>
      </w:r>
      <w:r w:rsidRPr="005F14EA">
        <w:rPr>
          <w:szCs w:val="28"/>
        </w:rPr>
        <w:t>№ 249 «</w:t>
      </w:r>
      <w:r w:rsidRPr="005F14EA">
        <w:rPr>
          <w:szCs w:val="28"/>
          <w:shd w:val="clear" w:color="auto" w:fill="FFFFFF"/>
        </w:rPr>
        <w:t xml:space="preserve">Об утверждении перечней видов обязательных работ и организаций, </w:t>
      </w:r>
      <w:r w:rsidR="00013479">
        <w:rPr>
          <w:szCs w:val="28"/>
          <w:shd w:val="clear" w:color="auto" w:fill="FFFFFF"/>
        </w:rPr>
        <w:br/>
      </w:r>
      <w:r w:rsidRPr="005F14EA">
        <w:rPr>
          <w:szCs w:val="28"/>
          <w:shd w:val="clear" w:color="auto" w:fill="FFFFFF"/>
        </w:rPr>
        <w:t>в которых лица, которым назначено административное наказание в виде обязательных работ</w:t>
      </w:r>
      <w:r w:rsidR="00C00009" w:rsidRPr="005F14EA">
        <w:rPr>
          <w:szCs w:val="28"/>
          <w:shd w:val="clear" w:color="auto" w:fill="FFFFFF"/>
        </w:rPr>
        <w:t>, отбывают обязательные работы</w:t>
      </w:r>
      <w:r w:rsidR="00013479">
        <w:rPr>
          <w:szCs w:val="28"/>
          <w:shd w:val="clear" w:color="auto" w:fill="FFFFFF"/>
        </w:rPr>
        <w:t xml:space="preserve"> </w:t>
      </w:r>
      <w:r w:rsidRPr="005F14EA">
        <w:rPr>
          <w:szCs w:val="28"/>
          <w:shd w:val="clear" w:color="auto" w:fill="FFFFFF"/>
        </w:rPr>
        <w:t>на территории города Байконур»</w:t>
      </w:r>
      <w:r w:rsidR="00805CF7" w:rsidRPr="005F14EA">
        <w:rPr>
          <w:szCs w:val="28"/>
          <w:shd w:val="clear" w:color="auto" w:fill="FFFFFF"/>
        </w:rPr>
        <w:t xml:space="preserve"> (с изменени</w:t>
      </w:r>
      <w:r w:rsidR="00013479">
        <w:rPr>
          <w:szCs w:val="28"/>
          <w:shd w:val="clear" w:color="auto" w:fill="FFFFFF"/>
        </w:rPr>
        <w:t>ями</w:t>
      </w:r>
      <w:r w:rsidRPr="005F14EA">
        <w:rPr>
          <w:szCs w:val="28"/>
          <w:shd w:val="clear" w:color="auto" w:fill="FFFFFF"/>
        </w:rPr>
        <w:t>)</w:t>
      </w:r>
      <w:r w:rsidR="00013479">
        <w:rPr>
          <w:szCs w:val="28"/>
          <w:shd w:val="clear" w:color="auto" w:fill="FFFFFF"/>
        </w:rPr>
        <w:t>, изменения</w:t>
      </w:r>
      <w:r w:rsidRPr="005F14EA">
        <w:rPr>
          <w:szCs w:val="28"/>
        </w:rPr>
        <w:t xml:space="preserve">, изложив </w:t>
      </w:r>
      <w:r w:rsidR="00013479">
        <w:rPr>
          <w:szCs w:val="28"/>
        </w:rPr>
        <w:t>его</w:t>
      </w:r>
      <w:r w:rsidR="00377BF2" w:rsidRPr="005F14EA">
        <w:rPr>
          <w:szCs w:val="28"/>
        </w:rPr>
        <w:t xml:space="preserve"> в</w:t>
      </w:r>
      <w:r w:rsidRPr="005F14EA">
        <w:rPr>
          <w:szCs w:val="28"/>
        </w:rPr>
        <w:t xml:space="preserve"> </w:t>
      </w:r>
      <w:r w:rsidR="00377BF2" w:rsidRPr="005F14EA">
        <w:rPr>
          <w:szCs w:val="28"/>
        </w:rPr>
        <w:t>редакции согласно приложению к настоящему постановлению.</w:t>
      </w:r>
    </w:p>
    <w:p w:rsidR="00FF50C2" w:rsidRDefault="00C51F53" w:rsidP="00A946C0">
      <w:pPr>
        <w:pStyle w:val="a5"/>
        <w:numPr>
          <w:ilvl w:val="0"/>
          <w:numId w:val="20"/>
        </w:numPr>
        <w:tabs>
          <w:tab w:val="left" w:pos="-567"/>
        </w:tabs>
        <w:ind w:left="0" w:firstLine="709"/>
        <w:jc w:val="both"/>
        <w:rPr>
          <w:szCs w:val="28"/>
        </w:rPr>
      </w:pPr>
      <w:r w:rsidRPr="00FF50C2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 </w:t>
      </w:r>
    </w:p>
    <w:p w:rsidR="00E228F6" w:rsidRPr="00FF50C2" w:rsidRDefault="00C51F53" w:rsidP="00A946C0">
      <w:pPr>
        <w:pStyle w:val="a5"/>
        <w:numPr>
          <w:ilvl w:val="0"/>
          <w:numId w:val="20"/>
        </w:numPr>
        <w:tabs>
          <w:tab w:val="left" w:pos="-567"/>
        </w:tabs>
        <w:ind w:left="0" w:firstLine="709"/>
        <w:jc w:val="both"/>
        <w:rPr>
          <w:szCs w:val="28"/>
        </w:rPr>
      </w:pPr>
      <w:r w:rsidRPr="00FF50C2">
        <w:rPr>
          <w:szCs w:val="28"/>
        </w:rPr>
        <w:lastRenderedPageBreak/>
        <w:t>Контроль за исполнением настоящего постановления возложить                           на заместителя Главы администрации, отвечающего за экономическую                          и финансовую политику администрации города Байконур.</w:t>
      </w:r>
    </w:p>
    <w:p w:rsidR="00836B2C" w:rsidRDefault="00836B2C" w:rsidP="009E3661">
      <w:pPr>
        <w:keepNext/>
        <w:spacing w:line="288" w:lineRule="auto"/>
        <w:outlineLvl w:val="0"/>
        <w:rPr>
          <w:sz w:val="28"/>
          <w:szCs w:val="28"/>
        </w:rPr>
      </w:pPr>
    </w:p>
    <w:p w:rsidR="003C47AF" w:rsidRDefault="003C47AF" w:rsidP="009E3661">
      <w:pPr>
        <w:keepNext/>
        <w:spacing w:line="288" w:lineRule="auto"/>
        <w:outlineLvl w:val="0"/>
        <w:rPr>
          <w:sz w:val="28"/>
          <w:szCs w:val="28"/>
        </w:rPr>
      </w:pPr>
    </w:p>
    <w:p w:rsidR="003C47AF" w:rsidRDefault="003C47AF" w:rsidP="009E3661">
      <w:pPr>
        <w:keepNext/>
        <w:spacing w:line="288" w:lineRule="auto"/>
        <w:outlineLvl w:val="0"/>
        <w:rPr>
          <w:sz w:val="28"/>
          <w:szCs w:val="28"/>
        </w:rPr>
      </w:pPr>
    </w:p>
    <w:p w:rsidR="00A946C0" w:rsidRPr="00B150B6" w:rsidRDefault="00A946C0" w:rsidP="009E3661">
      <w:pPr>
        <w:keepNext/>
        <w:spacing w:line="288" w:lineRule="auto"/>
        <w:outlineLvl w:val="0"/>
        <w:rPr>
          <w:sz w:val="28"/>
          <w:szCs w:val="28"/>
        </w:rPr>
      </w:pPr>
    </w:p>
    <w:p w:rsidR="009E3661" w:rsidRPr="000903FB" w:rsidRDefault="00131BA8" w:rsidP="009E3661">
      <w:pPr>
        <w:keepNext/>
        <w:spacing w:line="288" w:lineRule="auto"/>
        <w:outlineLvl w:val="0"/>
      </w:pPr>
      <w:r w:rsidRPr="000903FB">
        <w:rPr>
          <w:b/>
          <w:sz w:val="28"/>
        </w:rPr>
        <w:t>Глав</w:t>
      </w:r>
      <w:r w:rsidR="009E3661" w:rsidRPr="000903FB">
        <w:rPr>
          <w:b/>
          <w:sz w:val="28"/>
        </w:rPr>
        <w:t>а</w:t>
      </w:r>
      <w:r w:rsidRPr="000903FB">
        <w:rPr>
          <w:b/>
          <w:sz w:val="28"/>
        </w:rPr>
        <w:t xml:space="preserve"> администрации           </w:t>
      </w:r>
      <w:r w:rsidR="005232FA" w:rsidRPr="000903FB">
        <w:rPr>
          <w:b/>
          <w:sz w:val="28"/>
        </w:rPr>
        <w:t xml:space="preserve">                         </w:t>
      </w:r>
      <w:r w:rsidRPr="000903FB">
        <w:rPr>
          <w:b/>
          <w:sz w:val="28"/>
        </w:rPr>
        <w:t xml:space="preserve">   </w:t>
      </w:r>
      <w:r w:rsidR="007023CC" w:rsidRPr="000903FB">
        <w:rPr>
          <w:b/>
          <w:sz w:val="28"/>
        </w:rPr>
        <w:t xml:space="preserve">  </w:t>
      </w:r>
      <w:r w:rsidR="003B6EF6" w:rsidRPr="000903FB">
        <w:rPr>
          <w:b/>
          <w:sz w:val="28"/>
        </w:rPr>
        <w:t xml:space="preserve">   </w:t>
      </w:r>
      <w:r w:rsidR="000B21F2" w:rsidRPr="000903FB">
        <w:rPr>
          <w:b/>
          <w:sz w:val="28"/>
        </w:rPr>
        <w:t xml:space="preserve">      </w:t>
      </w:r>
      <w:r w:rsidR="00CF12A8" w:rsidRPr="000903FB">
        <w:rPr>
          <w:b/>
          <w:sz w:val="28"/>
        </w:rPr>
        <w:t xml:space="preserve">  </w:t>
      </w:r>
      <w:r w:rsidR="002504DB" w:rsidRPr="000903FB">
        <w:rPr>
          <w:b/>
          <w:sz w:val="28"/>
        </w:rPr>
        <w:t xml:space="preserve">  </w:t>
      </w:r>
      <w:r w:rsidR="000B21F2" w:rsidRPr="000903FB">
        <w:rPr>
          <w:b/>
          <w:sz w:val="28"/>
        </w:rPr>
        <w:t xml:space="preserve">    </w:t>
      </w:r>
      <w:r w:rsidR="00E97666" w:rsidRPr="000903FB">
        <w:rPr>
          <w:b/>
          <w:sz w:val="28"/>
        </w:rPr>
        <w:t xml:space="preserve">   </w:t>
      </w:r>
      <w:r w:rsidR="009E3661" w:rsidRPr="000903FB">
        <w:rPr>
          <w:b/>
          <w:sz w:val="28"/>
        </w:rPr>
        <w:t xml:space="preserve">       </w:t>
      </w:r>
      <w:r w:rsidR="00E97666" w:rsidRPr="000903FB">
        <w:rPr>
          <w:b/>
          <w:sz w:val="28"/>
        </w:rPr>
        <w:t xml:space="preserve">   </w:t>
      </w:r>
      <w:r w:rsidR="00705BCD" w:rsidRPr="000903FB">
        <w:rPr>
          <w:b/>
          <w:sz w:val="28"/>
        </w:rPr>
        <w:t xml:space="preserve">  </w:t>
      </w:r>
      <w:r w:rsidR="009E3661" w:rsidRPr="000903FB">
        <w:rPr>
          <w:b/>
          <w:sz w:val="28"/>
        </w:rPr>
        <w:t>К.Д. Бусыгин</w:t>
      </w:r>
    </w:p>
    <w:sectPr w:rsidR="009E3661" w:rsidRPr="000903FB" w:rsidSect="00836B2C">
      <w:headerReference w:type="even" r:id="rId11"/>
      <w:headerReference w:type="default" r:id="rId12"/>
      <w:pgSz w:w="11906" w:h="16838" w:code="9"/>
      <w:pgMar w:top="1134" w:right="567" w:bottom="567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9E" w:rsidRDefault="005C449E">
      <w:r>
        <w:separator/>
      </w:r>
    </w:p>
  </w:endnote>
  <w:endnote w:type="continuationSeparator" w:id="0">
    <w:p w:rsidR="005C449E" w:rsidRDefault="005C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9E" w:rsidRDefault="005C449E">
      <w:r>
        <w:separator/>
      </w:r>
    </w:p>
  </w:footnote>
  <w:footnote w:type="continuationSeparator" w:id="0">
    <w:p w:rsidR="005C449E" w:rsidRDefault="005C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C2" w:rsidRDefault="00FF50C2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F50C2" w:rsidRDefault="00FF50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C2" w:rsidRDefault="00FF50C2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FF50C2" w:rsidRDefault="00FF50C2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12CB7">
      <w:rPr>
        <w:rStyle w:val="ad"/>
        <w:noProof/>
      </w:rPr>
      <w:t>2</w:t>
    </w:r>
    <w:r>
      <w:rPr>
        <w:rStyle w:val="ad"/>
      </w:rPr>
      <w:fldChar w:fldCharType="end"/>
    </w:r>
  </w:p>
  <w:p w:rsidR="00FF50C2" w:rsidRDefault="00FF50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D081AB9"/>
    <w:multiLevelType w:val="hybridMultilevel"/>
    <w:tmpl w:val="D256EA42"/>
    <w:lvl w:ilvl="0" w:tplc="23CA6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10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2D252A11"/>
    <w:multiLevelType w:val="hybridMultilevel"/>
    <w:tmpl w:val="C10EA738"/>
    <w:lvl w:ilvl="0" w:tplc="AADE7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3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F61E5B"/>
    <w:multiLevelType w:val="hybridMultilevel"/>
    <w:tmpl w:val="2988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5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8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07B2B"/>
    <w:rsid w:val="00010B20"/>
    <w:rsid w:val="00013479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4425A"/>
    <w:rsid w:val="00050D15"/>
    <w:rsid w:val="000514D0"/>
    <w:rsid w:val="00051EB5"/>
    <w:rsid w:val="0005695A"/>
    <w:rsid w:val="00057982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4EFD"/>
    <w:rsid w:val="000E7B00"/>
    <w:rsid w:val="000F0E89"/>
    <w:rsid w:val="000F1DDD"/>
    <w:rsid w:val="000F403A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446C"/>
    <w:rsid w:val="0012553D"/>
    <w:rsid w:val="00127CE4"/>
    <w:rsid w:val="00131BA8"/>
    <w:rsid w:val="00133A33"/>
    <w:rsid w:val="0014148F"/>
    <w:rsid w:val="0014354F"/>
    <w:rsid w:val="00155981"/>
    <w:rsid w:val="00156840"/>
    <w:rsid w:val="001608DF"/>
    <w:rsid w:val="00161A15"/>
    <w:rsid w:val="0016426F"/>
    <w:rsid w:val="001720E7"/>
    <w:rsid w:val="00172A5D"/>
    <w:rsid w:val="001834B3"/>
    <w:rsid w:val="00184E6A"/>
    <w:rsid w:val="00187681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1A6"/>
    <w:rsid w:val="001E02DF"/>
    <w:rsid w:val="001E2A3B"/>
    <w:rsid w:val="001E2C22"/>
    <w:rsid w:val="001E2D22"/>
    <w:rsid w:val="001E35A5"/>
    <w:rsid w:val="001E4CF5"/>
    <w:rsid w:val="001E518B"/>
    <w:rsid w:val="001E61CF"/>
    <w:rsid w:val="001E6FFC"/>
    <w:rsid w:val="001F22BE"/>
    <w:rsid w:val="001F2408"/>
    <w:rsid w:val="001F34FC"/>
    <w:rsid w:val="001F705B"/>
    <w:rsid w:val="0020163E"/>
    <w:rsid w:val="002018CE"/>
    <w:rsid w:val="0020358A"/>
    <w:rsid w:val="00204EA9"/>
    <w:rsid w:val="002108F6"/>
    <w:rsid w:val="002123BC"/>
    <w:rsid w:val="002159D2"/>
    <w:rsid w:val="00215B71"/>
    <w:rsid w:val="00220DEC"/>
    <w:rsid w:val="00221297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3E02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A1850"/>
    <w:rsid w:val="002A1D4E"/>
    <w:rsid w:val="002A2243"/>
    <w:rsid w:val="002A2652"/>
    <w:rsid w:val="002A3190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C6EFC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5067"/>
    <w:rsid w:val="002F676C"/>
    <w:rsid w:val="002F6921"/>
    <w:rsid w:val="002F6E07"/>
    <w:rsid w:val="00300FF1"/>
    <w:rsid w:val="00304674"/>
    <w:rsid w:val="00306F74"/>
    <w:rsid w:val="00313C98"/>
    <w:rsid w:val="00314F53"/>
    <w:rsid w:val="00316607"/>
    <w:rsid w:val="00317987"/>
    <w:rsid w:val="00317A14"/>
    <w:rsid w:val="003222FC"/>
    <w:rsid w:val="0032301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BF2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4ED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47AF"/>
    <w:rsid w:val="003C50D1"/>
    <w:rsid w:val="003C7301"/>
    <w:rsid w:val="003D2079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E7B65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5CF7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A432B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314E"/>
    <w:rsid w:val="004E3165"/>
    <w:rsid w:val="004E4018"/>
    <w:rsid w:val="004E5A55"/>
    <w:rsid w:val="004E67B7"/>
    <w:rsid w:val="004F4036"/>
    <w:rsid w:val="004F6411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2BC2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B5110"/>
    <w:rsid w:val="005C449E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0CA1"/>
    <w:rsid w:val="005F14EA"/>
    <w:rsid w:val="005F4DA3"/>
    <w:rsid w:val="005F509F"/>
    <w:rsid w:val="005F6144"/>
    <w:rsid w:val="005F7D3C"/>
    <w:rsid w:val="00600557"/>
    <w:rsid w:val="0060160A"/>
    <w:rsid w:val="006055FE"/>
    <w:rsid w:val="006118C2"/>
    <w:rsid w:val="0061225E"/>
    <w:rsid w:val="006152CB"/>
    <w:rsid w:val="00616058"/>
    <w:rsid w:val="00616F2C"/>
    <w:rsid w:val="006229A9"/>
    <w:rsid w:val="0062521A"/>
    <w:rsid w:val="00625A71"/>
    <w:rsid w:val="006318CC"/>
    <w:rsid w:val="00632A08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10C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092C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1128"/>
    <w:rsid w:val="007023CC"/>
    <w:rsid w:val="00705BCD"/>
    <w:rsid w:val="00706360"/>
    <w:rsid w:val="0071077D"/>
    <w:rsid w:val="007147BA"/>
    <w:rsid w:val="007201F3"/>
    <w:rsid w:val="00720BC6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0292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5CF7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36B2C"/>
    <w:rsid w:val="008405B5"/>
    <w:rsid w:val="00842AE8"/>
    <w:rsid w:val="00843889"/>
    <w:rsid w:val="008438D9"/>
    <w:rsid w:val="00850B41"/>
    <w:rsid w:val="008514D2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1B02"/>
    <w:rsid w:val="008F46E5"/>
    <w:rsid w:val="008F5F42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19CC"/>
    <w:rsid w:val="00925E10"/>
    <w:rsid w:val="009265BA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3DE7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2D40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D2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4C1F"/>
    <w:rsid w:val="00A85811"/>
    <w:rsid w:val="00A85D5E"/>
    <w:rsid w:val="00A9150B"/>
    <w:rsid w:val="00A946C0"/>
    <w:rsid w:val="00A95D78"/>
    <w:rsid w:val="00AA074F"/>
    <w:rsid w:val="00AA2CCE"/>
    <w:rsid w:val="00AA2DA8"/>
    <w:rsid w:val="00AA5D60"/>
    <w:rsid w:val="00AA6C58"/>
    <w:rsid w:val="00AB2EAF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50A6"/>
    <w:rsid w:val="00B06EF0"/>
    <w:rsid w:val="00B07C75"/>
    <w:rsid w:val="00B1101A"/>
    <w:rsid w:val="00B1147E"/>
    <w:rsid w:val="00B11E75"/>
    <w:rsid w:val="00B12CB7"/>
    <w:rsid w:val="00B14AEB"/>
    <w:rsid w:val="00B14FC1"/>
    <w:rsid w:val="00B150B6"/>
    <w:rsid w:val="00B15544"/>
    <w:rsid w:val="00B15800"/>
    <w:rsid w:val="00B23781"/>
    <w:rsid w:val="00B23E8D"/>
    <w:rsid w:val="00B2506E"/>
    <w:rsid w:val="00B25FF9"/>
    <w:rsid w:val="00B3457C"/>
    <w:rsid w:val="00B35174"/>
    <w:rsid w:val="00B35F31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4A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009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25700"/>
    <w:rsid w:val="00C3345D"/>
    <w:rsid w:val="00C34AEA"/>
    <w:rsid w:val="00C35472"/>
    <w:rsid w:val="00C409CA"/>
    <w:rsid w:val="00C41D6E"/>
    <w:rsid w:val="00C44AF6"/>
    <w:rsid w:val="00C45DA5"/>
    <w:rsid w:val="00C51F53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6DA3"/>
    <w:rsid w:val="00C87234"/>
    <w:rsid w:val="00C9022E"/>
    <w:rsid w:val="00C917B4"/>
    <w:rsid w:val="00C91CD3"/>
    <w:rsid w:val="00C9268C"/>
    <w:rsid w:val="00C93AAF"/>
    <w:rsid w:val="00C9706E"/>
    <w:rsid w:val="00CA2E76"/>
    <w:rsid w:val="00CA5000"/>
    <w:rsid w:val="00CA5ACF"/>
    <w:rsid w:val="00CB199C"/>
    <w:rsid w:val="00CB2524"/>
    <w:rsid w:val="00CB4FD5"/>
    <w:rsid w:val="00CB597A"/>
    <w:rsid w:val="00CC1B85"/>
    <w:rsid w:val="00CC1EA0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165D"/>
    <w:rsid w:val="00D7313A"/>
    <w:rsid w:val="00D766F7"/>
    <w:rsid w:val="00D7742D"/>
    <w:rsid w:val="00D81D14"/>
    <w:rsid w:val="00D84CCB"/>
    <w:rsid w:val="00D86341"/>
    <w:rsid w:val="00D90843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389F"/>
    <w:rsid w:val="00DE578C"/>
    <w:rsid w:val="00DE5995"/>
    <w:rsid w:val="00DF1074"/>
    <w:rsid w:val="00DF32F0"/>
    <w:rsid w:val="00DF55DA"/>
    <w:rsid w:val="00DF5ADD"/>
    <w:rsid w:val="00DF69FE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28F6"/>
    <w:rsid w:val="00E246A0"/>
    <w:rsid w:val="00E26023"/>
    <w:rsid w:val="00E270D1"/>
    <w:rsid w:val="00E31B25"/>
    <w:rsid w:val="00E31E30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D9"/>
    <w:rsid w:val="00E63AF5"/>
    <w:rsid w:val="00E73DA4"/>
    <w:rsid w:val="00E76549"/>
    <w:rsid w:val="00E80D5A"/>
    <w:rsid w:val="00E81047"/>
    <w:rsid w:val="00E82309"/>
    <w:rsid w:val="00E904AC"/>
    <w:rsid w:val="00E92ED6"/>
    <w:rsid w:val="00E93803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C6903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0FA1"/>
    <w:rsid w:val="00F7130B"/>
    <w:rsid w:val="00F767E7"/>
    <w:rsid w:val="00F83BD1"/>
    <w:rsid w:val="00F8567E"/>
    <w:rsid w:val="00F85A8F"/>
    <w:rsid w:val="00F869A8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1096"/>
    <w:rsid w:val="00FE2736"/>
    <w:rsid w:val="00FE308F"/>
    <w:rsid w:val="00FE41C2"/>
    <w:rsid w:val="00FE44FF"/>
    <w:rsid w:val="00FE45E3"/>
    <w:rsid w:val="00FF0197"/>
    <w:rsid w:val="00FF1CF3"/>
    <w:rsid w:val="00FF2CC6"/>
    <w:rsid w:val="00FF2D87"/>
    <w:rsid w:val="00FF50C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772FD7D-5D7A-4484-B8B4-E9197432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pple-converted-space">
    <w:name w:val="apple-converted-space"/>
    <w:rsid w:val="00632A08"/>
  </w:style>
  <w:style w:type="character" w:customStyle="1" w:styleId="a6">
    <w:name w:val="Основной текст Знак"/>
    <w:link w:val="a5"/>
    <w:rsid w:val="00C51F5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D766-C720-4C66-BAE4-02F1527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2026-06-16T05:26:00Z</cp:lastPrinted>
  <dcterms:created xsi:type="dcterms:W3CDTF">2026-06-19T11:02:00Z</dcterms:created>
  <dcterms:modified xsi:type="dcterms:W3CDTF">2026-06-19T11:02:00Z</dcterms:modified>
</cp:coreProperties>
</file>