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9A4131" w:rsidRDefault="00CE1A6F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A413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41578364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41578364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9A4131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F3B2D" w:rsidRPr="009A4131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6F3B2D" w:rsidRPr="009A4131" w:rsidRDefault="00CE1A6F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A413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745FA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9A4131">
        <w:rPr>
          <w:rFonts w:ascii="Times New Roman" w:eastAsia="Times New Roman" w:hAnsi="Times New Roman"/>
          <w:b/>
          <w:sz w:val="28"/>
          <w:szCs w:val="28"/>
          <w:lang w:eastAsia="ar-SA"/>
        </w:rPr>
        <w:t>П О С Т А Н О В Л Е Н И Е</w:t>
      </w:r>
    </w:p>
    <w:p w:rsidR="006F3B2D" w:rsidRPr="009A4131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F3B2D" w:rsidRPr="009A4131" w:rsidRDefault="00A174BA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29 мая 2026 г.               </w:t>
      </w:r>
      <w:r w:rsidR="006F3B2D" w:rsidRPr="009A413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  <w:r w:rsidR="006F3B2D" w:rsidRPr="009A413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  <w:r w:rsidR="006F3B2D" w:rsidRPr="009A413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  <w:t xml:space="preserve">    </w:t>
      </w:r>
      <w:r w:rsidR="00517AC6" w:rsidRPr="009A413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</w:t>
      </w:r>
      <w:r w:rsidR="00875C3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 </w:t>
      </w:r>
      <w:r w:rsidR="00517AC6" w:rsidRPr="009A413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193</w:t>
      </w:r>
    </w:p>
    <w:p w:rsidR="009A4131" w:rsidRPr="009A4131" w:rsidRDefault="009A4131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9A4131" w:rsidRPr="009A4131" w:rsidRDefault="009A4131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9A4131" w:rsidRPr="009A413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_GoBack"/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 утверждении Положения</w:t>
      </w:r>
    </w:p>
    <w:p w:rsidR="0040577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размерах финансовой поддержки,</w:t>
      </w:r>
      <w:r w:rsidR="004057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33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порядке </w:t>
      </w:r>
    </w:p>
    <w:p w:rsidR="0040577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33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условиях ее предоставления</w:t>
      </w:r>
      <w:r w:rsidR="00405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70BD3" w:rsidRPr="00A333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гражданам, </w:t>
      </w:r>
    </w:p>
    <w:p w:rsidR="00405771" w:rsidRDefault="00370BD3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33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ищущим работу,</w:t>
      </w:r>
      <w:r w:rsidR="00405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A4131" w:rsidRPr="00A333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безработным гражданам </w:t>
      </w:r>
    </w:p>
    <w:p w:rsidR="009A4131" w:rsidRPr="00A33348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3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 переезде,</w:t>
      </w:r>
      <w:r w:rsidR="00517533" w:rsidRPr="00A333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гражданам, ищущим работу,</w:t>
      </w:r>
    </w:p>
    <w:p w:rsidR="0040577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безработным гражданам и членам</w:t>
      </w:r>
      <w:r w:rsidR="004057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их семей </w:t>
      </w:r>
    </w:p>
    <w:p w:rsidR="0040577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 переселении в другую</w:t>
      </w:r>
      <w:r w:rsidR="004057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местность </w:t>
      </w:r>
    </w:p>
    <w:p w:rsidR="0040577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трудоустройства</w:t>
      </w:r>
      <w:r w:rsidR="004057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направлению </w:t>
      </w:r>
    </w:p>
    <w:p w:rsidR="0040577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Государственного</w:t>
      </w:r>
      <w:r w:rsidR="004057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казенного учреждения </w:t>
      </w:r>
    </w:p>
    <w:p w:rsidR="009A4131" w:rsidRPr="009A413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«Центр</w:t>
      </w:r>
      <w:r w:rsidR="00F62D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занятости населения города Байконур»</w:t>
      </w:r>
    </w:p>
    <w:p w:rsidR="007C6EBC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или при переселении на территорию</w:t>
      </w:r>
      <w:r w:rsidR="007C6E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A4131" w:rsidRPr="009A413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города Байконур для трудоустройства</w:t>
      </w:r>
    </w:p>
    <w:p w:rsidR="009A4131" w:rsidRPr="009A413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приглашению Государственного</w:t>
      </w:r>
    </w:p>
    <w:p w:rsidR="007C6EBC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казенного учреждения «Центр</w:t>
      </w:r>
      <w:r w:rsidR="007C6E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занятости </w:t>
      </w:r>
    </w:p>
    <w:p w:rsidR="009A4131" w:rsidRDefault="009A4131" w:rsidP="002975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населения города Байконур»</w:t>
      </w:r>
    </w:p>
    <w:bookmarkEnd w:id="2"/>
    <w:p w:rsidR="00370BD3" w:rsidRDefault="00370BD3" w:rsidP="002975ED">
      <w:pPr>
        <w:snapToGrid w:val="0"/>
        <w:spacing w:after="0" w:line="360" w:lineRule="auto"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9A4131" w:rsidRPr="009A4131" w:rsidRDefault="009A4131" w:rsidP="002975ED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452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Республики Казахстан, проживающих и/или работающих на комплексе «Байконур» от 12 октября 1998 г</w:t>
      </w:r>
      <w:r w:rsidRPr="00B276D1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E70649" w:rsidRPr="00B276D1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E70649" w:rsidRPr="00B276D1">
        <w:rPr>
          <w:rFonts w:ascii="Times New Roman" w:hAnsi="Times New Roman"/>
          <w:sz w:val="28"/>
          <w:szCs w:val="28"/>
        </w:rPr>
        <w:br/>
        <w:t>от 12 декабря 2023 г. № 565-ФЗ «О занятости населения в Российской Федерации»</w:t>
      </w:r>
      <w:r w:rsidR="000441DE">
        <w:rPr>
          <w:rFonts w:ascii="Times New Roman" w:hAnsi="Times New Roman"/>
          <w:sz w:val="28"/>
          <w:szCs w:val="28"/>
        </w:rPr>
        <w:t xml:space="preserve"> (с изменениями)</w:t>
      </w:r>
      <w:r w:rsidRPr="00B276D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5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1A95" w:rsidRPr="00B41A95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труда и социального развития Российской Федерации от 18 декабря 2024 г</w:t>
      </w:r>
      <w:r w:rsidR="00B41A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1A95" w:rsidRPr="00B41A95">
        <w:rPr>
          <w:rFonts w:ascii="Times New Roman" w:eastAsia="Times New Roman" w:hAnsi="Times New Roman"/>
          <w:sz w:val="28"/>
          <w:szCs w:val="28"/>
          <w:lang w:eastAsia="ru-RU"/>
        </w:rPr>
        <w:t xml:space="preserve"> № 708н </w:t>
      </w:r>
      <w:r w:rsidR="000441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41A95" w:rsidRPr="00B41A95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стандарта деятельности по осуществлению полномочия</w:t>
      </w:r>
      <w:r w:rsidR="00B41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41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41A95" w:rsidRPr="00B41A95">
        <w:rPr>
          <w:rFonts w:ascii="Times New Roman" w:eastAsia="Times New Roman" w:hAnsi="Times New Roman"/>
          <w:sz w:val="28"/>
          <w:szCs w:val="28"/>
          <w:lang w:eastAsia="ru-RU"/>
        </w:rPr>
        <w:t>в сфере занятости населения</w:t>
      </w:r>
      <w:r w:rsidR="00044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1A95" w:rsidRPr="00B41A95">
        <w:rPr>
          <w:rFonts w:ascii="Times New Roman" w:eastAsia="Times New Roman" w:hAnsi="Times New Roman"/>
          <w:sz w:val="28"/>
          <w:szCs w:val="28"/>
          <w:lang w:eastAsia="ru-RU"/>
        </w:rPr>
        <w:t>по содействию гражданам, ищущим работу, безработным гражданам в переезде (</w:t>
      </w:r>
      <w:r w:rsidR="00B41A9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переселении) в другую местность </w:t>
      </w:r>
      <w:r w:rsidR="000441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41A95" w:rsidRPr="00B41A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трудоустройства по направлению органов службы занятости»</w:t>
      </w:r>
      <w:r w:rsidR="00B41A9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276D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875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6D1">
        <w:rPr>
          <w:rFonts w:ascii="Times New Roman" w:eastAsia="Times New Roman" w:hAnsi="Times New Roman"/>
          <w:sz w:val="28"/>
          <w:szCs w:val="28"/>
          <w:lang w:eastAsia="ru-RU"/>
        </w:rPr>
        <w:t>целью</w:t>
      </w:r>
      <w:r w:rsidR="00875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6D1">
        <w:rPr>
          <w:rFonts w:ascii="Times New Roman" w:eastAsia="Times New Roman" w:hAnsi="Times New Roman"/>
          <w:sz w:val="28"/>
          <w:szCs w:val="28"/>
          <w:lang w:eastAsia="ru-RU"/>
        </w:rPr>
        <w:t>усиления</w:t>
      </w:r>
      <w:r w:rsidR="00875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6D1">
        <w:rPr>
          <w:rFonts w:ascii="Times New Roman" w:eastAsia="Times New Roman" w:hAnsi="Times New Roman"/>
          <w:sz w:val="28"/>
          <w:szCs w:val="28"/>
          <w:lang w:eastAsia="ru-RU"/>
        </w:rPr>
        <w:t>социальной</w:t>
      </w:r>
      <w:r w:rsidR="00875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6D1">
        <w:rPr>
          <w:rFonts w:ascii="Times New Roman" w:eastAsia="Times New Roman" w:hAnsi="Times New Roman"/>
          <w:sz w:val="28"/>
          <w:szCs w:val="28"/>
          <w:lang w:eastAsia="ru-RU"/>
        </w:rPr>
        <w:t>защищенности</w:t>
      </w:r>
      <w:r w:rsidR="00875C3A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граждан, ищущих работу и </w:t>
      </w:r>
      <w:r w:rsidRPr="00B276D1">
        <w:rPr>
          <w:rFonts w:ascii="Times New Roman" w:eastAsia="Times New Roman" w:hAnsi="Times New Roman"/>
          <w:sz w:val="28"/>
          <w:szCs w:val="28"/>
          <w:lang w:eastAsia="ru-RU"/>
        </w:rPr>
        <w:t>безработных</w:t>
      </w: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A36F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131" w:rsidRPr="009A4131" w:rsidRDefault="009A4131" w:rsidP="002975ED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9A4131" w:rsidRPr="009A4131" w:rsidRDefault="009A4131" w:rsidP="00297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прилагаемое</w:t>
      </w:r>
      <w:r w:rsidR="00A36F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 </w:t>
      </w:r>
      <w:r w:rsidRPr="00A3334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A36F8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33348">
        <w:rPr>
          <w:rFonts w:ascii="Times New Roman" w:eastAsia="Times New Roman" w:hAnsi="Times New Roman"/>
          <w:sz w:val="28"/>
          <w:szCs w:val="28"/>
          <w:lang w:eastAsia="ru-RU"/>
        </w:rPr>
        <w:t>о размерах финансовой поддержки, порядке и условиях ее предоставления</w:t>
      </w:r>
      <w:r w:rsidR="00256BA2" w:rsidRPr="00A3334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гражданам, ищущим работу,</w:t>
      </w:r>
      <w:r w:rsidRPr="00A33348">
        <w:rPr>
          <w:rFonts w:ascii="Times New Roman" w:eastAsia="Times New Roman" w:hAnsi="Times New Roman"/>
          <w:sz w:val="28"/>
          <w:szCs w:val="28"/>
          <w:lang w:eastAsia="ru-RU"/>
        </w:rPr>
        <w:t xml:space="preserve"> безработным гражданам при переезде, </w:t>
      </w:r>
      <w:r w:rsidR="00517533" w:rsidRPr="00A3334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гражданам, ищущим работу, </w:t>
      </w:r>
      <w:r w:rsidRPr="00A33348">
        <w:rPr>
          <w:rFonts w:ascii="Times New Roman" w:eastAsia="Times New Roman" w:hAnsi="Times New Roman"/>
          <w:sz w:val="28"/>
          <w:szCs w:val="28"/>
          <w:lang w:eastAsia="ru-RU"/>
        </w:rPr>
        <w:t>безработным гражданам и членам</w:t>
      </w:r>
      <w:r w:rsidR="00517533" w:rsidRPr="00A33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348">
        <w:rPr>
          <w:rFonts w:ascii="Times New Roman" w:eastAsia="Times New Roman" w:hAnsi="Times New Roman"/>
          <w:sz w:val="28"/>
          <w:szCs w:val="28"/>
          <w:lang w:eastAsia="ru-RU"/>
        </w:rPr>
        <w:t>их семей при переселении в другую местность для трудоустройства</w:t>
      </w:r>
      <w:r w:rsidR="00517533" w:rsidRPr="00A33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348">
        <w:rPr>
          <w:rFonts w:ascii="Times New Roman" w:eastAsia="Times New Roman" w:hAnsi="Times New Roman"/>
          <w:sz w:val="28"/>
          <w:szCs w:val="28"/>
          <w:lang w:eastAsia="ru-RU"/>
        </w:rPr>
        <w:t>по направлению Государственного казенного</w:t>
      </w: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 «Центр занятости населения города Байконур»</w:t>
      </w:r>
      <w:r w:rsidR="000C73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5175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переселении</w:t>
      </w:r>
      <w:r w:rsidR="003F1D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территорию города Байконур для трудоустройства </w:t>
      </w:r>
      <w:r w:rsidR="005175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приглашению Государственного казенного учреждения «Центр занятости населения города Байконур».</w:t>
      </w:r>
    </w:p>
    <w:p w:rsidR="00875C3A" w:rsidRPr="00F04739" w:rsidRDefault="00875C3A" w:rsidP="00297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C7384"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силу:</w:t>
      </w:r>
    </w:p>
    <w:p w:rsidR="00875C3A" w:rsidRPr="00F04739" w:rsidRDefault="00875C3A" w:rsidP="00297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Главы администрации города Байконур </w:t>
      </w:r>
      <w:r w:rsidR="00665E19" w:rsidRPr="00F047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C85255" w:rsidRPr="00F0473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5255" w:rsidRPr="00F04739">
        <w:rPr>
          <w:rFonts w:ascii="Times New Roman" w:eastAsia="Times New Roman" w:hAnsi="Times New Roman"/>
          <w:sz w:val="28"/>
          <w:szCs w:val="28"/>
          <w:lang w:eastAsia="ru-RU"/>
        </w:rPr>
        <w:t>апрел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я 20</w:t>
      </w:r>
      <w:r w:rsidR="00C85255" w:rsidRPr="00F0473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C85255" w:rsidRPr="00F04739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24716"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размерах финансовой поддержки, порядке и условиях ее предоставления безработным гражданам </w:t>
      </w:r>
      <w:r w:rsidR="007B2F4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24716"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переезде, безработным гражданам и членам их семей при переселении </w:t>
      </w:r>
      <w:r w:rsidR="007B2F4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24716"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в другую местность для трудоустройства по направлению Государственного казенного учреждения «Центр занятости населения города Байконур» или </w:t>
      </w:r>
      <w:r w:rsidR="007B2F4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24716"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переселении на территорию города Байконур для трудоустройства </w:t>
      </w:r>
      <w:r w:rsidR="00524716" w:rsidRPr="00F04739">
        <w:rPr>
          <w:rFonts w:ascii="Times New Roman" w:eastAsia="Times New Roman" w:hAnsi="Times New Roman"/>
          <w:sz w:val="28"/>
          <w:szCs w:val="28"/>
          <w:lang w:eastAsia="ru-RU"/>
        </w:rPr>
        <w:br/>
        <w:t>по приглашению Государственного казенного учреждения «Центр занятости населения города Байконур»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75C3A" w:rsidRPr="00F04739" w:rsidRDefault="00875C3A" w:rsidP="00297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Главы администрации города Байконур</w:t>
      </w:r>
      <w:r w:rsidR="00C85255"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65E19"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марта 2024 г. № </w:t>
      </w:r>
      <w:r w:rsidR="00665E19" w:rsidRPr="00F04739">
        <w:rPr>
          <w:rFonts w:ascii="Times New Roman" w:eastAsia="Times New Roman" w:hAnsi="Times New Roman"/>
          <w:sz w:val="28"/>
          <w:szCs w:val="28"/>
          <w:lang w:eastAsia="ru-RU"/>
        </w:rPr>
        <w:t>101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65E19" w:rsidRPr="00F04739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 Главы администрации города Байконур от 07 апреля 2014 г. № 73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A4131" w:rsidRPr="00F04739" w:rsidRDefault="000C7384" w:rsidP="002975ED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B2F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https://portal.baikonuradm.ru.</w:t>
      </w:r>
    </w:p>
    <w:p w:rsidR="009A4131" w:rsidRPr="009A4131" w:rsidRDefault="000C7384" w:rsidP="00297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A4131" w:rsidRPr="00F047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0473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</w:t>
      </w:r>
      <w:r w:rsidRPr="000C73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9A4131" w:rsidRPr="009A4131" w:rsidRDefault="009A4131" w:rsidP="00297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F1D7F" w:rsidRDefault="003F1D7F" w:rsidP="002975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F1D7F" w:rsidRDefault="003F1D7F" w:rsidP="002975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A4131" w:rsidRPr="009A4131" w:rsidRDefault="009A4131" w:rsidP="002975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Глав</w:t>
      </w:r>
      <w:r w:rsidR="000C73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администрации                           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             </w:t>
      </w:r>
      <w:r w:rsidRPr="009A41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          </w:t>
      </w:r>
      <w:r w:rsidR="000C73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К.Д. Бусыгин</w:t>
      </w:r>
    </w:p>
    <w:p w:rsidR="006F3B2D" w:rsidRPr="009A4131" w:rsidRDefault="006F3B2D" w:rsidP="002975ED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sectPr w:rsidR="006F3B2D" w:rsidRPr="009A4131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356" w:rsidRDefault="00664356" w:rsidP="00AA01C7">
      <w:pPr>
        <w:spacing w:after="0" w:line="240" w:lineRule="auto"/>
      </w:pPr>
      <w:r>
        <w:separator/>
      </w:r>
    </w:p>
  </w:endnote>
  <w:endnote w:type="continuationSeparator" w:id="0">
    <w:p w:rsidR="00664356" w:rsidRDefault="00664356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356" w:rsidRDefault="00664356" w:rsidP="00AA01C7">
      <w:pPr>
        <w:spacing w:after="0" w:line="240" w:lineRule="auto"/>
      </w:pPr>
      <w:r>
        <w:separator/>
      </w:r>
    </w:p>
  </w:footnote>
  <w:footnote w:type="continuationSeparator" w:id="0">
    <w:p w:rsidR="00664356" w:rsidRDefault="00664356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CE1A6F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317E9"/>
    <w:rsid w:val="000426DA"/>
    <w:rsid w:val="000441DE"/>
    <w:rsid w:val="00047BA2"/>
    <w:rsid w:val="00054867"/>
    <w:rsid w:val="00062CDF"/>
    <w:rsid w:val="000638A0"/>
    <w:rsid w:val="00066419"/>
    <w:rsid w:val="00070F8A"/>
    <w:rsid w:val="000725FF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203F"/>
    <w:rsid w:val="000B4587"/>
    <w:rsid w:val="000B5A09"/>
    <w:rsid w:val="000C5577"/>
    <w:rsid w:val="000C7384"/>
    <w:rsid w:val="000E0863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A24B3"/>
    <w:rsid w:val="001A6B53"/>
    <w:rsid w:val="001B15C2"/>
    <w:rsid w:val="001B1CC4"/>
    <w:rsid w:val="001B358B"/>
    <w:rsid w:val="001B3F15"/>
    <w:rsid w:val="001D09A5"/>
    <w:rsid w:val="001D2941"/>
    <w:rsid w:val="001D79A2"/>
    <w:rsid w:val="001E109F"/>
    <w:rsid w:val="001E2F95"/>
    <w:rsid w:val="001E4D18"/>
    <w:rsid w:val="001E554D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455"/>
    <w:rsid w:val="002359D8"/>
    <w:rsid w:val="002426C2"/>
    <w:rsid w:val="002469C4"/>
    <w:rsid w:val="002559DE"/>
    <w:rsid w:val="00256BA2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975ED"/>
    <w:rsid w:val="002A050C"/>
    <w:rsid w:val="002A1102"/>
    <w:rsid w:val="002A32FD"/>
    <w:rsid w:val="002A3C25"/>
    <w:rsid w:val="002B16B3"/>
    <w:rsid w:val="002B2B74"/>
    <w:rsid w:val="002B330E"/>
    <w:rsid w:val="002B58DF"/>
    <w:rsid w:val="002C1679"/>
    <w:rsid w:val="002C2F77"/>
    <w:rsid w:val="002C43F0"/>
    <w:rsid w:val="002C5BD6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0BD3"/>
    <w:rsid w:val="00373BE8"/>
    <w:rsid w:val="0037653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3F1D7F"/>
    <w:rsid w:val="00401576"/>
    <w:rsid w:val="00405771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2B49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3F4E"/>
    <w:rsid w:val="004863B0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17533"/>
    <w:rsid w:val="00517825"/>
    <w:rsid w:val="00517AC6"/>
    <w:rsid w:val="00524716"/>
    <w:rsid w:val="00533356"/>
    <w:rsid w:val="00534F10"/>
    <w:rsid w:val="005462DE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61A6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122"/>
    <w:rsid w:val="0062235A"/>
    <w:rsid w:val="0062353A"/>
    <w:rsid w:val="00627ECD"/>
    <w:rsid w:val="00635274"/>
    <w:rsid w:val="00636ED7"/>
    <w:rsid w:val="00641551"/>
    <w:rsid w:val="00641593"/>
    <w:rsid w:val="00642225"/>
    <w:rsid w:val="00647A93"/>
    <w:rsid w:val="00651B78"/>
    <w:rsid w:val="0065527B"/>
    <w:rsid w:val="00663A1A"/>
    <w:rsid w:val="00664356"/>
    <w:rsid w:val="00665E19"/>
    <w:rsid w:val="00665F66"/>
    <w:rsid w:val="006678CF"/>
    <w:rsid w:val="00670CA9"/>
    <w:rsid w:val="00671B02"/>
    <w:rsid w:val="00673247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4AF"/>
    <w:rsid w:val="006E264C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369AF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87F68"/>
    <w:rsid w:val="007900BE"/>
    <w:rsid w:val="00792324"/>
    <w:rsid w:val="00796BF1"/>
    <w:rsid w:val="007A26C9"/>
    <w:rsid w:val="007A65B9"/>
    <w:rsid w:val="007A6AE8"/>
    <w:rsid w:val="007B2F46"/>
    <w:rsid w:val="007C0A8B"/>
    <w:rsid w:val="007C0D0A"/>
    <w:rsid w:val="007C14A2"/>
    <w:rsid w:val="007C5F6A"/>
    <w:rsid w:val="007C66AA"/>
    <w:rsid w:val="007C6EBC"/>
    <w:rsid w:val="007D0801"/>
    <w:rsid w:val="007D2D2A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4348B"/>
    <w:rsid w:val="008434A9"/>
    <w:rsid w:val="00844C17"/>
    <w:rsid w:val="00846912"/>
    <w:rsid w:val="00853264"/>
    <w:rsid w:val="008540AC"/>
    <w:rsid w:val="0085410E"/>
    <w:rsid w:val="00856DD4"/>
    <w:rsid w:val="008609C8"/>
    <w:rsid w:val="00863CFC"/>
    <w:rsid w:val="00870A96"/>
    <w:rsid w:val="0087468E"/>
    <w:rsid w:val="00875C3A"/>
    <w:rsid w:val="00883C27"/>
    <w:rsid w:val="00891CE4"/>
    <w:rsid w:val="0089241D"/>
    <w:rsid w:val="0089295F"/>
    <w:rsid w:val="00894338"/>
    <w:rsid w:val="008A7217"/>
    <w:rsid w:val="008A7654"/>
    <w:rsid w:val="008B4C57"/>
    <w:rsid w:val="008C0723"/>
    <w:rsid w:val="008C3604"/>
    <w:rsid w:val="008C686A"/>
    <w:rsid w:val="008C7E5B"/>
    <w:rsid w:val="008D5991"/>
    <w:rsid w:val="008D6800"/>
    <w:rsid w:val="008D6C4C"/>
    <w:rsid w:val="008E5C30"/>
    <w:rsid w:val="008F072F"/>
    <w:rsid w:val="008F0C81"/>
    <w:rsid w:val="008F2A1E"/>
    <w:rsid w:val="008F454F"/>
    <w:rsid w:val="008F61AE"/>
    <w:rsid w:val="008F6C67"/>
    <w:rsid w:val="008F79B3"/>
    <w:rsid w:val="00900590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3C02"/>
    <w:rsid w:val="009946B8"/>
    <w:rsid w:val="009A0AF9"/>
    <w:rsid w:val="009A1FC8"/>
    <w:rsid w:val="009A4131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3C67"/>
    <w:rsid w:val="009F6CF9"/>
    <w:rsid w:val="00A00C54"/>
    <w:rsid w:val="00A055DF"/>
    <w:rsid w:val="00A0688D"/>
    <w:rsid w:val="00A14245"/>
    <w:rsid w:val="00A1636D"/>
    <w:rsid w:val="00A174BA"/>
    <w:rsid w:val="00A221DD"/>
    <w:rsid w:val="00A22A19"/>
    <w:rsid w:val="00A242C8"/>
    <w:rsid w:val="00A33348"/>
    <w:rsid w:val="00A34CEE"/>
    <w:rsid w:val="00A35604"/>
    <w:rsid w:val="00A36BC4"/>
    <w:rsid w:val="00A36F82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3AC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276D1"/>
    <w:rsid w:val="00B303C0"/>
    <w:rsid w:val="00B3141F"/>
    <w:rsid w:val="00B35C06"/>
    <w:rsid w:val="00B41A38"/>
    <w:rsid w:val="00B41A95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49D9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1433E"/>
    <w:rsid w:val="00C30259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405"/>
    <w:rsid w:val="00C84C83"/>
    <w:rsid w:val="00C85255"/>
    <w:rsid w:val="00C90174"/>
    <w:rsid w:val="00C909A4"/>
    <w:rsid w:val="00C93BB4"/>
    <w:rsid w:val="00CA474B"/>
    <w:rsid w:val="00CA4833"/>
    <w:rsid w:val="00CA63C3"/>
    <w:rsid w:val="00CB3AAF"/>
    <w:rsid w:val="00CB78D3"/>
    <w:rsid w:val="00CC78BA"/>
    <w:rsid w:val="00CD231B"/>
    <w:rsid w:val="00CD6344"/>
    <w:rsid w:val="00CE05D6"/>
    <w:rsid w:val="00CE1A6F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C5E94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17812"/>
    <w:rsid w:val="00E20A64"/>
    <w:rsid w:val="00E232B3"/>
    <w:rsid w:val="00E35433"/>
    <w:rsid w:val="00E35BFB"/>
    <w:rsid w:val="00E366EA"/>
    <w:rsid w:val="00E429FA"/>
    <w:rsid w:val="00E453E5"/>
    <w:rsid w:val="00E474EB"/>
    <w:rsid w:val="00E5237C"/>
    <w:rsid w:val="00E55B4E"/>
    <w:rsid w:val="00E57D0A"/>
    <w:rsid w:val="00E62D5F"/>
    <w:rsid w:val="00E65381"/>
    <w:rsid w:val="00E65827"/>
    <w:rsid w:val="00E70649"/>
    <w:rsid w:val="00E761E1"/>
    <w:rsid w:val="00E76EE5"/>
    <w:rsid w:val="00E904E5"/>
    <w:rsid w:val="00EA2554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F02D37"/>
    <w:rsid w:val="00F0382E"/>
    <w:rsid w:val="00F04739"/>
    <w:rsid w:val="00F11F3E"/>
    <w:rsid w:val="00F125E9"/>
    <w:rsid w:val="00F1386B"/>
    <w:rsid w:val="00F13A8E"/>
    <w:rsid w:val="00F17CBE"/>
    <w:rsid w:val="00F317E2"/>
    <w:rsid w:val="00F3234A"/>
    <w:rsid w:val="00F33746"/>
    <w:rsid w:val="00F41835"/>
    <w:rsid w:val="00F52BE0"/>
    <w:rsid w:val="00F56291"/>
    <w:rsid w:val="00F578B0"/>
    <w:rsid w:val="00F604D5"/>
    <w:rsid w:val="00F62D1D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977A0"/>
    <w:rsid w:val="00FA152F"/>
    <w:rsid w:val="00FA3496"/>
    <w:rsid w:val="00FB081A"/>
    <w:rsid w:val="00FB1BE4"/>
    <w:rsid w:val="00FB607B"/>
    <w:rsid w:val="00FB7F3A"/>
    <w:rsid w:val="00FC1B80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B95D9-50E9-476B-A23F-DA5FC93A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uiPriority w:val="99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uiPriority w:val="22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2026-04-16T04:28:00Z</cp:lastPrinted>
  <dcterms:created xsi:type="dcterms:W3CDTF">2026-05-29T11:46:00Z</dcterms:created>
  <dcterms:modified xsi:type="dcterms:W3CDTF">2026-05-29T11:46:00Z</dcterms:modified>
</cp:coreProperties>
</file>