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80053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3758814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8D0D29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20 мая 2026 г.                                                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>
        <w:rPr>
          <w:sz w:val="28"/>
          <w:szCs w:val="28"/>
        </w:rPr>
        <w:t>№ 165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6A732D" w:rsidRPr="006A732D" w:rsidRDefault="006A732D" w:rsidP="006A732D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6A732D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>й</w:t>
            </w:r>
            <w:r w:rsidRPr="006A732D">
              <w:rPr>
                <w:b/>
                <w:sz w:val="28"/>
                <w:szCs w:val="28"/>
              </w:rPr>
              <w:t xml:space="preserve"> </w:t>
            </w:r>
          </w:p>
          <w:p w:rsidR="006A732D" w:rsidRPr="006A732D" w:rsidRDefault="006A732D" w:rsidP="006A732D">
            <w:pPr>
              <w:widowControl w:val="0"/>
              <w:rPr>
                <w:b/>
                <w:sz w:val="28"/>
                <w:szCs w:val="28"/>
              </w:rPr>
            </w:pPr>
            <w:r w:rsidRPr="006A732D">
              <w:rPr>
                <w:b/>
                <w:sz w:val="28"/>
                <w:szCs w:val="28"/>
              </w:rPr>
              <w:t xml:space="preserve">в Положение о порядке расчета, взимания и расходования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и порядке обращения </w:t>
            </w:r>
          </w:p>
          <w:p w:rsidR="006A732D" w:rsidRPr="006A732D" w:rsidRDefault="006A732D" w:rsidP="006A732D">
            <w:pPr>
              <w:widowControl w:val="0"/>
              <w:rPr>
                <w:b/>
                <w:sz w:val="28"/>
                <w:szCs w:val="28"/>
              </w:rPr>
            </w:pPr>
            <w:r w:rsidRPr="006A732D">
              <w:rPr>
                <w:b/>
                <w:sz w:val="28"/>
                <w:szCs w:val="28"/>
              </w:rPr>
              <w:t xml:space="preserve">за получением компенсации платы </w:t>
            </w:r>
          </w:p>
          <w:p w:rsidR="006A732D" w:rsidRPr="006A732D" w:rsidRDefault="006A732D" w:rsidP="006A732D">
            <w:pPr>
              <w:widowControl w:val="0"/>
              <w:rPr>
                <w:b/>
                <w:sz w:val="28"/>
                <w:szCs w:val="28"/>
              </w:rPr>
            </w:pPr>
            <w:r w:rsidRPr="006A732D">
              <w:rPr>
                <w:b/>
                <w:sz w:val="28"/>
                <w:szCs w:val="28"/>
              </w:rPr>
              <w:t xml:space="preserve">за присмотр и уход за детьми </w:t>
            </w:r>
            <w:r>
              <w:rPr>
                <w:b/>
                <w:sz w:val="28"/>
                <w:szCs w:val="28"/>
              </w:rPr>
              <w:br/>
            </w:r>
            <w:r w:rsidRPr="006A732D">
              <w:rPr>
                <w:b/>
                <w:sz w:val="28"/>
                <w:szCs w:val="28"/>
              </w:rPr>
              <w:t xml:space="preserve">и ее выплаты, утвержденное постановлением Главы администрации города Байконур </w:t>
            </w:r>
          </w:p>
          <w:p w:rsidR="008A3A98" w:rsidRPr="0004328F" w:rsidRDefault="006A732D" w:rsidP="006A732D">
            <w:pPr>
              <w:widowControl w:val="0"/>
              <w:rPr>
                <w:b/>
                <w:sz w:val="28"/>
                <w:szCs w:val="28"/>
              </w:rPr>
            </w:pPr>
            <w:r w:rsidRPr="006A732D">
              <w:rPr>
                <w:b/>
                <w:sz w:val="28"/>
                <w:szCs w:val="28"/>
              </w:rPr>
              <w:t>от 31 декабря 2015 г. № 335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D07C39" w:rsidRDefault="009817AE" w:rsidP="00D07C39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8B6A0C">
        <w:rPr>
          <w:sz w:val="28"/>
        </w:rPr>
        <w:t xml:space="preserve">в соответствии </w:t>
      </w:r>
      <w:r w:rsidR="008B6A0C">
        <w:rPr>
          <w:sz w:val="28"/>
        </w:rPr>
        <w:br/>
        <w:t xml:space="preserve">с постановлением Главы администрации города Байконур </w:t>
      </w:r>
      <w:r w:rsidR="006B71CC" w:rsidRPr="006B71CC">
        <w:rPr>
          <w:sz w:val="28"/>
        </w:rPr>
        <w:t>от 07</w:t>
      </w:r>
      <w:r w:rsidR="006B71CC">
        <w:rPr>
          <w:sz w:val="28"/>
        </w:rPr>
        <w:t xml:space="preserve"> </w:t>
      </w:r>
      <w:r w:rsidR="00D07C39">
        <w:rPr>
          <w:sz w:val="28"/>
        </w:rPr>
        <w:t>апреля</w:t>
      </w:r>
      <w:r w:rsidR="006B71CC">
        <w:rPr>
          <w:sz w:val="28"/>
        </w:rPr>
        <w:t xml:space="preserve"> </w:t>
      </w:r>
      <w:r w:rsidR="006B71CC" w:rsidRPr="006B71CC">
        <w:rPr>
          <w:sz w:val="28"/>
        </w:rPr>
        <w:t>202</w:t>
      </w:r>
      <w:r w:rsidR="00D07C39">
        <w:rPr>
          <w:sz w:val="28"/>
        </w:rPr>
        <w:t>6</w:t>
      </w:r>
      <w:r w:rsidR="006B71CC">
        <w:rPr>
          <w:sz w:val="28"/>
        </w:rPr>
        <w:t xml:space="preserve"> </w:t>
      </w:r>
      <w:r w:rsidR="006B71CC" w:rsidRPr="006B71CC">
        <w:rPr>
          <w:sz w:val="28"/>
        </w:rPr>
        <w:t xml:space="preserve">г. </w:t>
      </w:r>
      <w:r w:rsidR="006B71CC">
        <w:rPr>
          <w:sz w:val="28"/>
        </w:rPr>
        <w:br/>
      </w:r>
      <w:r w:rsidR="006B71CC" w:rsidRPr="006B71CC">
        <w:rPr>
          <w:sz w:val="28"/>
        </w:rPr>
        <w:t>№</w:t>
      </w:r>
      <w:r w:rsidR="006B71CC">
        <w:rPr>
          <w:sz w:val="28"/>
        </w:rPr>
        <w:t xml:space="preserve"> </w:t>
      </w:r>
      <w:r w:rsidR="00D07C39">
        <w:rPr>
          <w:sz w:val="28"/>
        </w:rPr>
        <w:t>115</w:t>
      </w:r>
      <w:r w:rsidR="006B71CC">
        <w:rPr>
          <w:sz w:val="28"/>
        </w:rPr>
        <w:t xml:space="preserve"> «</w:t>
      </w:r>
      <w:r w:rsidR="00D07C39">
        <w:rPr>
          <w:sz w:val="28"/>
        </w:rPr>
        <w:t xml:space="preserve">О внесении изменений </w:t>
      </w:r>
      <w:r w:rsidR="00D07C39" w:rsidRPr="009058F0">
        <w:rPr>
          <w:sz w:val="28"/>
        </w:rPr>
        <w:t xml:space="preserve">в постановление Главы администрации города Байконур от 07 июня 2024 </w:t>
      </w:r>
      <w:r w:rsidR="001A694C">
        <w:rPr>
          <w:sz w:val="28"/>
        </w:rPr>
        <w:t xml:space="preserve">г. </w:t>
      </w:r>
      <w:r w:rsidR="00D07C39" w:rsidRPr="009058F0">
        <w:rPr>
          <w:sz w:val="28"/>
        </w:rPr>
        <w:t>№ 19</w:t>
      </w:r>
      <w:r w:rsidR="00815505" w:rsidRPr="009058F0">
        <w:rPr>
          <w:sz w:val="28"/>
        </w:rPr>
        <w:t>5</w:t>
      </w:r>
      <w:r w:rsidR="00D07C39" w:rsidRPr="009058F0">
        <w:rPr>
          <w:sz w:val="28"/>
        </w:rPr>
        <w:t>», с</w:t>
      </w:r>
      <w:r w:rsidR="00D07C39" w:rsidRPr="00D07C39">
        <w:rPr>
          <w:sz w:val="28"/>
        </w:rPr>
        <w:t xml:space="preserve">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6A732D" w:rsidRDefault="006A732D" w:rsidP="006A732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1. </w:t>
      </w:r>
      <w:r w:rsidRPr="006A732D">
        <w:rPr>
          <w:sz w:val="28"/>
        </w:rPr>
        <w:t xml:space="preserve">Внести в Положение о порядке расчета, взимания и расходования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и порядке </w:t>
      </w:r>
      <w:r w:rsidRPr="006A732D">
        <w:rPr>
          <w:sz w:val="28"/>
        </w:rPr>
        <w:lastRenderedPageBreak/>
        <w:t xml:space="preserve">обращения за получением компенсации платы за присмотр и уход за детьми </w:t>
      </w:r>
      <w:r>
        <w:rPr>
          <w:sz w:val="28"/>
        </w:rPr>
        <w:br/>
      </w:r>
      <w:r w:rsidRPr="006A732D">
        <w:rPr>
          <w:sz w:val="28"/>
        </w:rPr>
        <w:t xml:space="preserve">и ее выплаты, утвержденное постановлением Главы администрации города Байконур от 31 декабря 2015 г. № 335 «О плате за присмотр и уход за детьми </w:t>
      </w:r>
      <w:r>
        <w:rPr>
          <w:sz w:val="28"/>
        </w:rPr>
        <w:br/>
      </w:r>
      <w:r w:rsidRPr="006A732D">
        <w:rPr>
          <w:sz w:val="28"/>
        </w:rPr>
        <w:t xml:space="preserve">в государственных дошкольных образовательных организациях, подведомственных Управлению образованием города Байконур» </w:t>
      </w:r>
      <w:r>
        <w:rPr>
          <w:sz w:val="28"/>
        </w:rPr>
        <w:br/>
      </w:r>
      <w:r w:rsidRPr="006A732D">
        <w:rPr>
          <w:sz w:val="28"/>
        </w:rPr>
        <w:t>(с изменениями)</w:t>
      </w:r>
      <w:r>
        <w:rPr>
          <w:sz w:val="28"/>
        </w:rPr>
        <w:t xml:space="preserve"> (далее – Положение), следующие изменения:</w:t>
      </w:r>
    </w:p>
    <w:p w:rsidR="006A732D" w:rsidRPr="006A732D" w:rsidRDefault="006A732D" w:rsidP="006A732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 П</w:t>
      </w:r>
      <w:r w:rsidRPr="006A732D">
        <w:rPr>
          <w:sz w:val="28"/>
        </w:rPr>
        <w:t>ункт 4.1 раздела 4</w:t>
      </w:r>
      <w:r>
        <w:rPr>
          <w:sz w:val="28"/>
        </w:rPr>
        <w:t xml:space="preserve"> Положения изложить</w:t>
      </w:r>
      <w:r w:rsidRPr="006A732D">
        <w:rPr>
          <w:sz w:val="28"/>
        </w:rPr>
        <w:t xml:space="preserve"> в следующей редакции:</w:t>
      </w:r>
    </w:p>
    <w:p w:rsidR="006A732D" w:rsidRDefault="006A732D" w:rsidP="006A732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«4.1. </w:t>
      </w:r>
      <w:r w:rsidRPr="006A732D">
        <w:rPr>
          <w:sz w:val="28"/>
        </w:rPr>
        <w:t xml:space="preserve">Родительская плата не взимается за присмотр и уход за детьми-инвалидами, детьми-сиротами и детьми, оставшимися без попечения родителей, детьми с туберкулезной интоксикацией, а также за детьми из семей граждан Российской Федерации, </w:t>
      </w:r>
      <w:r w:rsidRPr="00D07C39">
        <w:rPr>
          <w:sz w:val="28"/>
        </w:rPr>
        <w:t xml:space="preserve">призванных на военную службу по мобилизации </w:t>
      </w:r>
      <w:r>
        <w:rPr>
          <w:sz w:val="28"/>
        </w:rPr>
        <w:br/>
      </w:r>
      <w:r w:rsidRPr="00D07C39">
        <w:rPr>
          <w:sz w:val="28"/>
        </w:rPr>
        <w:t>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</w:t>
      </w:r>
      <w:r>
        <w:rPr>
          <w:sz w:val="28"/>
        </w:rPr>
        <w:t>охождение военной службы, а так</w:t>
      </w:r>
      <w:r w:rsidRPr="00D07C39">
        <w:rPr>
          <w:sz w:val="28"/>
        </w:rPr>
        <w:t xml:space="preserve">же </w:t>
      </w:r>
      <w:r w:rsidR="001A694C">
        <w:rPr>
          <w:sz w:val="28"/>
        </w:rPr>
        <w:t xml:space="preserve">семей </w:t>
      </w:r>
      <w:r w:rsidRPr="00D07C39">
        <w:rPr>
          <w:sz w:val="28"/>
        </w:rPr>
        <w:t xml:space="preserve">граждан Российской Федерации, состоящих </w:t>
      </w:r>
      <w:r w:rsidR="001A694C">
        <w:rPr>
          <w:sz w:val="28"/>
        </w:rPr>
        <w:br/>
      </w:r>
      <w:r w:rsidRPr="00D07C39">
        <w:rPr>
          <w:sz w:val="28"/>
        </w:rPr>
        <w:t xml:space="preserve">в трудовых </w:t>
      </w:r>
      <w:r>
        <w:rPr>
          <w:sz w:val="28"/>
        </w:rPr>
        <w:t>и</w:t>
      </w:r>
      <w:r w:rsidRPr="00D07C39">
        <w:rPr>
          <w:sz w:val="28"/>
        </w:rPr>
        <w:t>ли служебных отношениях с органами или организациями либо прекративши</w:t>
      </w:r>
      <w:r>
        <w:rPr>
          <w:sz w:val="28"/>
        </w:rPr>
        <w:t>х</w:t>
      </w:r>
      <w:r w:rsidRPr="00D07C39">
        <w:rPr>
          <w:sz w:val="28"/>
        </w:rPr>
        <w:t xml:space="preserve"> такие отношения, принимающи</w:t>
      </w:r>
      <w:r>
        <w:rPr>
          <w:sz w:val="28"/>
        </w:rPr>
        <w:t>х</w:t>
      </w:r>
      <w:r w:rsidRPr="00D07C39">
        <w:rPr>
          <w:sz w:val="28"/>
        </w:rPr>
        <w:t xml:space="preserve"> (принимавши</w:t>
      </w:r>
      <w:r>
        <w:rPr>
          <w:sz w:val="28"/>
        </w:rPr>
        <w:t>х</w:t>
      </w:r>
      <w:r w:rsidRPr="00D07C39">
        <w:rPr>
          <w:sz w:val="28"/>
        </w:rPr>
        <w:t xml:space="preserve">) участие </w:t>
      </w:r>
      <w:r w:rsidR="001A694C">
        <w:rPr>
          <w:sz w:val="28"/>
        </w:rPr>
        <w:br/>
      </w:r>
      <w:r w:rsidRPr="00D07C39">
        <w:rPr>
          <w:sz w:val="28"/>
        </w:rPr>
        <w:t>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(или) выполняющи</w:t>
      </w:r>
      <w:r>
        <w:rPr>
          <w:sz w:val="28"/>
        </w:rPr>
        <w:t>х</w:t>
      </w:r>
      <w:r w:rsidRPr="00D07C39">
        <w:rPr>
          <w:sz w:val="28"/>
        </w:rPr>
        <w:t xml:space="preserve"> (выполнявши</w:t>
      </w:r>
      <w:r>
        <w:rPr>
          <w:sz w:val="28"/>
        </w:rPr>
        <w:t>х</w:t>
      </w:r>
      <w:r w:rsidRPr="00D07C39">
        <w:rPr>
          <w:sz w:val="28"/>
        </w:rPr>
        <w:t xml:space="preserve">) задачи </w:t>
      </w:r>
      <w:r w:rsidR="001A694C">
        <w:rPr>
          <w:sz w:val="28"/>
        </w:rPr>
        <w:br/>
      </w:r>
      <w:r w:rsidRPr="00D07C39">
        <w:rPr>
          <w:sz w:val="28"/>
        </w:rPr>
        <w:t xml:space="preserve">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</w:t>
      </w:r>
      <w:r w:rsidR="001A694C">
        <w:rPr>
          <w:sz w:val="28"/>
        </w:rPr>
        <w:br/>
      </w:r>
      <w:r w:rsidRPr="00D07C39">
        <w:rPr>
          <w:sz w:val="28"/>
        </w:rPr>
        <w:t xml:space="preserve">к районам проведения специальной военной операции, служебные и иные аналогичные функции на указанных территориях, проживающих в городе Байконур </w:t>
      </w:r>
      <w:r>
        <w:rPr>
          <w:sz w:val="28"/>
        </w:rPr>
        <w:t>(</w:t>
      </w:r>
      <w:r w:rsidRPr="006B71CC">
        <w:rPr>
          <w:sz w:val="28"/>
        </w:rPr>
        <w:t>далее – военнослужащий, специальная военная операция соответственно).</w:t>
      </w:r>
      <w:r>
        <w:rPr>
          <w:sz w:val="28"/>
        </w:rPr>
        <w:t>».</w:t>
      </w:r>
    </w:p>
    <w:p w:rsidR="006A732D" w:rsidRPr="006A732D" w:rsidRDefault="006A732D" w:rsidP="006A732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 Абзац третий п</w:t>
      </w:r>
      <w:r w:rsidRPr="006A732D">
        <w:rPr>
          <w:sz w:val="28"/>
        </w:rPr>
        <w:t>ункт</w:t>
      </w:r>
      <w:r>
        <w:rPr>
          <w:sz w:val="28"/>
        </w:rPr>
        <w:t>а</w:t>
      </w:r>
      <w:r w:rsidRPr="006A732D">
        <w:rPr>
          <w:sz w:val="28"/>
        </w:rPr>
        <w:t xml:space="preserve"> 4.</w:t>
      </w:r>
      <w:r>
        <w:rPr>
          <w:sz w:val="28"/>
        </w:rPr>
        <w:t>2</w:t>
      </w:r>
      <w:r w:rsidRPr="006A732D">
        <w:rPr>
          <w:sz w:val="28"/>
        </w:rPr>
        <w:t xml:space="preserve"> раздела 4</w:t>
      </w:r>
      <w:r>
        <w:rPr>
          <w:sz w:val="28"/>
        </w:rPr>
        <w:t xml:space="preserve"> Положения изложить</w:t>
      </w:r>
      <w:r w:rsidRPr="006A732D">
        <w:rPr>
          <w:sz w:val="28"/>
        </w:rPr>
        <w:t xml:space="preserve"> в следующей редакции:</w:t>
      </w:r>
    </w:p>
    <w:p w:rsidR="006A732D" w:rsidRDefault="006A732D" w:rsidP="006A732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6A732D">
        <w:rPr>
          <w:sz w:val="28"/>
        </w:rPr>
        <w:t xml:space="preserve">Предоставление льгот по родительской плате для родителей (законных представителей) детей военнослужащих осуществляется до завершения </w:t>
      </w:r>
      <w:r>
        <w:rPr>
          <w:sz w:val="28"/>
        </w:rPr>
        <w:br/>
      </w:r>
      <w:r w:rsidRPr="006A732D">
        <w:rPr>
          <w:sz w:val="28"/>
        </w:rPr>
        <w:t>их обучения в дошкольн</w:t>
      </w:r>
      <w:r>
        <w:rPr>
          <w:sz w:val="28"/>
        </w:rPr>
        <w:t>ых</w:t>
      </w:r>
      <w:r w:rsidRPr="006A732D">
        <w:rPr>
          <w:sz w:val="28"/>
        </w:rPr>
        <w:t xml:space="preserve"> образовательн</w:t>
      </w:r>
      <w:r>
        <w:rPr>
          <w:sz w:val="28"/>
        </w:rPr>
        <w:t>ых</w:t>
      </w:r>
      <w:r w:rsidRPr="006A732D">
        <w:rPr>
          <w:sz w:val="28"/>
        </w:rPr>
        <w:t xml:space="preserve"> организаци</w:t>
      </w:r>
      <w:r>
        <w:rPr>
          <w:sz w:val="28"/>
        </w:rPr>
        <w:t>ях</w:t>
      </w:r>
      <w:r w:rsidRPr="006A732D">
        <w:rPr>
          <w:sz w:val="28"/>
        </w:rPr>
        <w:t>.».</w:t>
      </w:r>
    </w:p>
    <w:p w:rsidR="00A37C1C" w:rsidRDefault="00A37C1C" w:rsidP="00A37C1C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A37C1C">
        <w:rPr>
          <w:rFonts w:eastAsiaTheme="minorHAnsi"/>
          <w:sz w:val="28"/>
          <w:szCs w:val="28"/>
          <w:lang w:eastAsia="en-US"/>
        </w:rPr>
        <w:t xml:space="preserve">Настоящее </w:t>
      </w:r>
      <w:r>
        <w:rPr>
          <w:rFonts w:eastAsiaTheme="minorHAnsi"/>
          <w:sz w:val="28"/>
          <w:szCs w:val="28"/>
          <w:lang w:eastAsia="en-US"/>
        </w:rPr>
        <w:t>постановление</w:t>
      </w:r>
      <w:r w:rsidRPr="00A37C1C">
        <w:rPr>
          <w:rFonts w:eastAsiaTheme="minorHAnsi"/>
          <w:sz w:val="28"/>
          <w:szCs w:val="28"/>
          <w:lang w:eastAsia="en-US"/>
        </w:rPr>
        <w:t xml:space="preserve"> вступает в силу с даты подписания </w:t>
      </w:r>
      <w:r>
        <w:rPr>
          <w:rFonts w:eastAsiaTheme="minorHAnsi"/>
          <w:sz w:val="28"/>
          <w:szCs w:val="28"/>
          <w:lang w:eastAsia="en-US"/>
        </w:rPr>
        <w:br/>
      </w:r>
      <w:r w:rsidRPr="00A37C1C">
        <w:rPr>
          <w:rFonts w:eastAsiaTheme="minorHAnsi"/>
          <w:sz w:val="28"/>
          <w:szCs w:val="28"/>
          <w:lang w:eastAsia="en-US"/>
        </w:rPr>
        <w:t>и распространяется на правоотношения, возникшие с 01 января 2026 г.</w:t>
      </w:r>
    </w:p>
    <w:p w:rsidR="00BB7735" w:rsidRPr="0004328F" w:rsidRDefault="00A37C1C" w:rsidP="00BB7735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B7735" w:rsidRPr="002938FD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BB7735" w:rsidRPr="003A29C2">
        <w:rPr>
          <w:rFonts w:eastAsiaTheme="minorHAnsi"/>
          <w:sz w:val="28"/>
          <w:szCs w:val="28"/>
          <w:lang w:eastAsia="en-US"/>
        </w:rPr>
        <w:t>https://portal.baikonuradm.ru</w:t>
      </w:r>
      <w:r w:rsidR="00BB7735">
        <w:rPr>
          <w:rFonts w:eastAsiaTheme="minorHAnsi"/>
          <w:sz w:val="28"/>
          <w:szCs w:val="28"/>
          <w:lang w:eastAsia="en-US"/>
        </w:rPr>
        <w:t>.</w:t>
      </w:r>
    </w:p>
    <w:p w:rsidR="00373B95" w:rsidRDefault="00A37C1C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7274C">
        <w:rPr>
          <w:rFonts w:eastAsiaTheme="minorHAnsi"/>
          <w:sz w:val="28"/>
          <w:szCs w:val="28"/>
          <w:lang w:eastAsia="en-US"/>
        </w:rPr>
        <w:t>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A7274C"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380B9F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380B9F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380B9F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713A1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658" w:rsidRDefault="00523658">
      <w:r>
        <w:separator/>
      </w:r>
    </w:p>
  </w:endnote>
  <w:endnote w:type="continuationSeparator" w:id="0">
    <w:p w:rsidR="00523658" w:rsidRDefault="0052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658" w:rsidRDefault="00523658">
      <w:r>
        <w:separator/>
      </w:r>
    </w:p>
  </w:footnote>
  <w:footnote w:type="continuationSeparator" w:id="0">
    <w:p w:rsidR="00523658" w:rsidRDefault="00523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CF65DC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691C"/>
    <w:rsid w:val="0005067F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0536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A27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2183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683F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97A84"/>
    <w:rsid w:val="001A3E90"/>
    <w:rsid w:val="001A5EF4"/>
    <w:rsid w:val="001A694C"/>
    <w:rsid w:val="001B0086"/>
    <w:rsid w:val="001B066F"/>
    <w:rsid w:val="001B0743"/>
    <w:rsid w:val="001B1269"/>
    <w:rsid w:val="001B5466"/>
    <w:rsid w:val="001B75D9"/>
    <w:rsid w:val="001C0DD0"/>
    <w:rsid w:val="001C2A90"/>
    <w:rsid w:val="001C57D5"/>
    <w:rsid w:val="001D21ED"/>
    <w:rsid w:val="001D5E18"/>
    <w:rsid w:val="001D7990"/>
    <w:rsid w:val="001E40E5"/>
    <w:rsid w:val="001F0880"/>
    <w:rsid w:val="001F27E7"/>
    <w:rsid w:val="001F579C"/>
    <w:rsid w:val="001F74F1"/>
    <w:rsid w:val="00201786"/>
    <w:rsid w:val="00201F4D"/>
    <w:rsid w:val="002022C4"/>
    <w:rsid w:val="002048CB"/>
    <w:rsid w:val="00204D34"/>
    <w:rsid w:val="0020643A"/>
    <w:rsid w:val="0021006C"/>
    <w:rsid w:val="002110FF"/>
    <w:rsid w:val="00212040"/>
    <w:rsid w:val="002121BE"/>
    <w:rsid w:val="00220794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5B74"/>
    <w:rsid w:val="0025682F"/>
    <w:rsid w:val="002620E6"/>
    <w:rsid w:val="00266B1C"/>
    <w:rsid w:val="00266CB8"/>
    <w:rsid w:val="00267EF8"/>
    <w:rsid w:val="002740A6"/>
    <w:rsid w:val="00274272"/>
    <w:rsid w:val="00274A2B"/>
    <w:rsid w:val="00276B05"/>
    <w:rsid w:val="0028030F"/>
    <w:rsid w:val="0028304D"/>
    <w:rsid w:val="00284663"/>
    <w:rsid w:val="00291095"/>
    <w:rsid w:val="00295546"/>
    <w:rsid w:val="00295897"/>
    <w:rsid w:val="00297E87"/>
    <w:rsid w:val="002A1D46"/>
    <w:rsid w:val="002A4426"/>
    <w:rsid w:val="002A51E6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27116"/>
    <w:rsid w:val="0033045A"/>
    <w:rsid w:val="00330D00"/>
    <w:rsid w:val="00334678"/>
    <w:rsid w:val="0033797D"/>
    <w:rsid w:val="00337F9E"/>
    <w:rsid w:val="00342174"/>
    <w:rsid w:val="003443A6"/>
    <w:rsid w:val="00344DA8"/>
    <w:rsid w:val="003479D6"/>
    <w:rsid w:val="00347A4D"/>
    <w:rsid w:val="00350785"/>
    <w:rsid w:val="00353070"/>
    <w:rsid w:val="00354A27"/>
    <w:rsid w:val="00362340"/>
    <w:rsid w:val="00365C5A"/>
    <w:rsid w:val="003667FE"/>
    <w:rsid w:val="0036696F"/>
    <w:rsid w:val="00367993"/>
    <w:rsid w:val="00371DEC"/>
    <w:rsid w:val="00373B95"/>
    <w:rsid w:val="00380B9F"/>
    <w:rsid w:val="00383BA8"/>
    <w:rsid w:val="00386358"/>
    <w:rsid w:val="0038643F"/>
    <w:rsid w:val="0039257E"/>
    <w:rsid w:val="0039374B"/>
    <w:rsid w:val="0039604F"/>
    <w:rsid w:val="003A0DBF"/>
    <w:rsid w:val="003A48AB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20E69"/>
    <w:rsid w:val="00422224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6CC4"/>
    <w:rsid w:val="00487BEA"/>
    <w:rsid w:val="00490D6B"/>
    <w:rsid w:val="004A0077"/>
    <w:rsid w:val="004A21E8"/>
    <w:rsid w:val="004A2368"/>
    <w:rsid w:val="004A7038"/>
    <w:rsid w:val="004A7143"/>
    <w:rsid w:val="004A72FB"/>
    <w:rsid w:val="004B2C05"/>
    <w:rsid w:val="004B40F8"/>
    <w:rsid w:val="004B59DF"/>
    <w:rsid w:val="004B7F36"/>
    <w:rsid w:val="004C0D61"/>
    <w:rsid w:val="004C1871"/>
    <w:rsid w:val="004D1EB1"/>
    <w:rsid w:val="004E0210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3658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00EA"/>
    <w:rsid w:val="00654774"/>
    <w:rsid w:val="00655978"/>
    <w:rsid w:val="006572BE"/>
    <w:rsid w:val="00665F51"/>
    <w:rsid w:val="00670280"/>
    <w:rsid w:val="00670CD1"/>
    <w:rsid w:val="00671AB6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A732D"/>
    <w:rsid w:val="006B1111"/>
    <w:rsid w:val="006B71CC"/>
    <w:rsid w:val="006C505B"/>
    <w:rsid w:val="006C5979"/>
    <w:rsid w:val="006C699E"/>
    <w:rsid w:val="006D1A6E"/>
    <w:rsid w:val="006D4E62"/>
    <w:rsid w:val="006D703F"/>
    <w:rsid w:val="006E4B4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3A11"/>
    <w:rsid w:val="00714805"/>
    <w:rsid w:val="00715C69"/>
    <w:rsid w:val="00727D70"/>
    <w:rsid w:val="007317C7"/>
    <w:rsid w:val="00732CB5"/>
    <w:rsid w:val="00742DDA"/>
    <w:rsid w:val="007446A3"/>
    <w:rsid w:val="007461F4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070"/>
    <w:rsid w:val="00790022"/>
    <w:rsid w:val="00793EBC"/>
    <w:rsid w:val="00796A87"/>
    <w:rsid w:val="00797E3D"/>
    <w:rsid w:val="007A2029"/>
    <w:rsid w:val="007A2FBD"/>
    <w:rsid w:val="007A4FCA"/>
    <w:rsid w:val="007A673B"/>
    <w:rsid w:val="007B4E09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E6A39"/>
    <w:rsid w:val="007F1A74"/>
    <w:rsid w:val="007F63EC"/>
    <w:rsid w:val="007F6964"/>
    <w:rsid w:val="007F6E08"/>
    <w:rsid w:val="007F70E1"/>
    <w:rsid w:val="00805846"/>
    <w:rsid w:val="00805CA5"/>
    <w:rsid w:val="00810486"/>
    <w:rsid w:val="00811070"/>
    <w:rsid w:val="00815505"/>
    <w:rsid w:val="00816544"/>
    <w:rsid w:val="008220E9"/>
    <w:rsid w:val="00823B8C"/>
    <w:rsid w:val="008259A1"/>
    <w:rsid w:val="00826586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6C77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6A0C"/>
    <w:rsid w:val="008B723D"/>
    <w:rsid w:val="008C09C3"/>
    <w:rsid w:val="008C13AA"/>
    <w:rsid w:val="008C1AB7"/>
    <w:rsid w:val="008C4FC1"/>
    <w:rsid w:val="008D0D29"/>
    <w:rsid w:val="008D45E5"/>
    <w:rsid w:val="008D51B6"/>
    <w:rsid w:val="008D6B78"/>
    <w:rsid w:val="008D7047"/>
    <w:rsid w:val="008E2042"/>
    <w:rsid w:val="008E2AF1"/>
    <w:rsid w:val="008E2DE5"/>
    <w:rsid w:val="008E51E8"/>
    <w:rsid w:val="008E53C1"/>
    <w:rsid w:val="008E711D"/>
    <w:rsid w:val="008F12AB"/>
    <w:rsid w:val="008F455B"/>
    <w:rsid w:val="008F464A"/>
    <w:rsid w:val="009058F0"/>
    <w:rsid w:val="0091223C"/>
    <w:rsid w:val="00920C3F"/>
    <w:rsid w:val="00924C1F"/>
    <w:rsid w:val="00926F7B"/>
    <w:rsid w:val="009300A5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66755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6ED0"/>
    <w:rsid w:val="00A279A9"/>
    <w:rsid w:val="00A325A9"/>
    <w:rsid w:val="00A336AD"/>
    <w:rsid w:val="00A36F63"/>
    <w:rsid w:val="00A373F6"/>
    <w:rsid w:val="00A37C1C"/>
    <w:rsid w:val="00A43D55"/>
    <w:rsid w:val="00A444DA"/>
    <w:rsid w:val="00A44CF9"/>
    <w:rsid w:val="00A45F67"/>
    <w:rsid w:val="00A464F3"/>
    <w:rsid w:val="00A531CF"/>
    <w:rsid w:val="00A554F5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763B6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D57E2"/>
    <w:rsid w:val="00AE3047"/>
    <w:rsid w:val="00AE36A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38B8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A6FA1"/>
    <w:rsid w:val="00BB03A5"/>
    <w:rsid w:val="00BB4DC1"/>
    <w:rsid w:val="00BB5514"/>
    <w:rsid w:val="00BB7735"/>
    <w:rsid w:val="00BC62E8"/>
    <w:rsid w:val="00BC7321"/>
    <w:rsid w:val="00BD0DC9"/>
    <w:rsid w:val="00BD2AA7"/>
    <w:rsid w:val="00BD6129"/>
    <w:rsid w:val="00BD6687"/>
    <w:rsid w:val="00BD6EEC"/>
    <w:rsid w:val="00BE14AE"/>
    <w:rsid w:val="00BE42C3"/>
    <w:rsid w:val="00BE63A5"/>
    <w:rsid w:val="00BE7166"/>
    <w:rsid w:val="00BF16D1"/>
    <w:rsid w:val="00BF27A7"/>
    <w:rsid w:val="00BF378C"/>
    <w:rsid w:val="00BF58B3"/>
    <w:rsid w:val="00BF5964"/>
    <w:rsid w:val="00C0210C"/>
    <w:rsid w:val="00C05847"/>
    <w:rsid w:val="00C07342"/>
    <w:rsid w:val="00C074DA"/>
    <w:rsid w:val="00C11D2C"/>
    <w:rsid w:val="00C12EF6"/>
    <w:rsid w:val="00C27AEE"/>
    <w:rsid w:val="00C31A33"/>
    <w:rsid w:val="00C32732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3C85"/>
    <w:rsid w:val="00CD5A63"/>
    <w:rsid w:val="00CD799C"/>
    <w:rsid w:val="00CE002C"/>
    <w:rsid w:val="00CE0579"/>
    <w:rsid w:val="00CF2EA9"/>
    <w:rsid w:val="00CF65DC"/>
    <w:rsid w:val="00D0071A"/>
    <w:rsid w:val="00D00A4A"/>
    <w:rsid w:val="00D048A7"/>
    <w:rsid w:val="00D04BE6"/>
    <w:rsid w:val="00D07C39"/>
    <w:rsid w:val="00D1366A"/>
    <w:rsid w:val="00D15B3F"/>
    <w:rsid w:val="00D170E3"/>
    <w:rsid w:val="00D21E8C"/>
    <w:rsid w:val="00D246EA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41E6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B0756"/>
    <w:rsid w:val="00DB202A"/>
    <w:rsid w:val="00DB26D3"/>
    <w:rsid w:val="00DB3A6C"/>
    <w:rsid w:val="00DB433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218"/>
    <w:rsid w:val="00E3168E"/>
    <w:rsid w:val="00E32239"/>
    <w:rsid w:val="00E329F0"/>
    <w:rsid w:val="00E33556"/>
    <w:rsid w:val="00E35ECC"/>
    <w:rsid w:val="00E4212B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4B1F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B70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672E1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27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2026-04-24T10:58:00Z</cp:lastPrinted>
  <dcterms:created xsi:type="dcterms:W3CDTF">2026-05-20T11:42:00Z</dcterms:created>
  <dcterms:modified xsi:type="dcterms:W3CDTF">2026-05-20T11:42:00Z</dcterms:modified>
</cp:coreProperties>
</file>