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6DCB1" w14:textId="77777777" w:rsidR="006C2C0B" w:rsidRPr="0010563E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 w:rsidRPr="0010563E">
        <w:object w:dxaOrig="941" w:dyaOrig="1060" w14:anchorId="5BDE8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8" o:title="" croptop="-61f" cropbottom="-61f" cropleft="-69f" cropright="-69f"/>
          </v:shape>
          <o:OLEObject Type="Embed" ProgID="Word.Picture.8" ShapeID="_x0000_i1025" DrawAspect="Content" ObjectID="_1840793652" r:id="rId9"/>
        </w:object>
      </w:r>
    </w:p>
    <w:p w14:paraId="1A2D43DC" w14:textId="77777777" w:rsidR="00A20E10" w:rsidRPr="0090623F" w:rsidRDefault="00A20E10" w:rsidP="00A20E10">
      <w:pPr>
        <w:pStyle w:val="a3"/>
        <w:spacing w:line="360" w:lineRule="auto"/>
        <w:rPr>
          <w:b w:val="0"/>
          <w:sz w:val="28"/>
          <w:szCs w:val="28"/>
        </w:rPr>
      </w:pPr>
      <w:proofErr w:type="gramStart"/>
      <w:r w:rsidRPr="0010563E">
        <w:rPr>
          <w:sz w:val="28"/>
        </w:rPr>
        <w:t>ГЛАВА  АДМИНИСТРАЦИИ</w:t>
      </w:r>
      <w:proofErr w:type="gramEnd"/>
      <w:r w:rsidRPr="0010563E">
        <w:rPr>
          <w:sz w:val="28"/>
        </w:rPr>
        <w:t xml:space="preserve">  ГОРОДА  БАЙКОНУР</w:t>
      </w:r>
    </w:p>
    <w:p w14:paraId="5591030D" w14:textId="77777777" w:rsidR="00A20E10" w:rsidRPr="0090623F" w:rsidRDefault="00A20E10" w:rsidP="00116F23">
      <w:pPr>
        <w:jc w:val="center"/>
        <w:rPr>
          <w:rFonts w:ascii="Times New Roman" w:hAnsi="Times New Roman" w:cs="Times New Roman"/>
          <w:spacing w:val="60"/>
          <w:sz w:val="32"/>
          <w:szCs w:val="32"/>
        </w:rPr>
      </w:pPr>
      <w:r w:rsidRPr="0010563E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71FB9" wp14:editId="11E8AAD1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10563E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14:paraId="372EFB99" w14:textId="51EC5675" w:rsidR="00A20E10" w:rsidRPr="0010563E" w:rsidRDefault="00C35AEB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20 мая 2026 г.                                      </w:t>
      </w:r>
      <w:r w:rsidR="00A20E10" w:rsidRPr="0010563E">
        <w:rPr>
          <w:rFonts w:ascii="Times New Roman" w:hAnsi="Times New Roman" w:cs="Times New Roman"/>
          <w:sz w:val="28"/>
          <w:szCs w:val="28"/>
        </w:rPr>
        <w:tab/>
      </w:r>
      <w:r w:rsidR="00A20E10" w:rsidRPr="0010563E">
        <w:rPr>
          <w:rFonts w:ascii="Times New Roman" w:hAnsi="Times New Roman" w:cs="Times New Roman"/>
          <w:sz w:val="28"/>
          <w:szCs w:val="28"/>
        </w:rPr>
        <w:tab/>
      </w:r>
      <w:r w:rsidR="00A20E10" w:rsidRPr="0010563E">
        <w:rPr>
          <w:rFonts w:ascii="Times New Roman" w:hAnsi="Times New Roman" w:cs="Times New Roman"/>
          <w:sz w:val="28"/>
          <w:szCs w:val="28"/>
        </w:rPr>
        <w:tab/>
      </w:r>
      <w:r w:rsidR="00A20E10" w:rsidRPr="0010563E">
        <w:rPr>
          <w:rFonts w:ascii="Times New Roman" w:hAnsi="Times New Roman" w:cs="Times New Roman"/>
          <w:sz w:val="28"/>
          <w:szCs w:val="28"/>
        </w:rPr>
        <w:tab/>
      </w:r>
      <w:r w:rsidR="00A20E10" w:rsidRPr="0010563E">
        <w:rPr>
          <w:rFonts w:ascii="Times New Roman" w:hAnsi="Times New Roman" w:cs="Times New Roman"/>
          <w:sz w:val="28"/>
          <w:szCs w:val="28"/>
        </w:rPr>
        <w:tab/>
      </w:r>
      <w:r w:rsidR="00A20E10" w:rsidRPr="0010563E"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>157</w:t>
      </w:r>
    </w:p>
    <w:p w14:paraId="2076DB86" w14:textId="5A93432A" w:rsidR="00BF1A3E" w:rsidRPr="0090623F" w:rsidRDefault="00BF1A3E" w:rsidP="00BF1A3E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563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31611">
        <w:rPr>
          <w:rFonts w:ascii="Times New Roman" w:hAnsi="Times New Roman" w:cs="Times New Roman"/>
          <w:b/>
          <w:sz w:val="28"/>
          <w:szCs w:val="28"/>
        </w:rPr>
        <w:br/>
      </w:r>
      <w:r w:rsidRPr="0010563E">
        <w:rPr>
          <w:rFonts w:ascii="Times New Roman" w:hAnsi="Times New Roman" w:cs="Times New Roman"/>
          <w:b/>
          <w:sz w:val="28"/>
          <w:szCs w:val="28"/>
        </w:rPr>
        <w:t xml:space="preserve">в государственную программу </w:t>
      </w:r>
      <w:r w:rsidR="00331611">
        <w:rPr>
          <w:rFonts w:ascii="Times New Roman" w:hAnsi="Times New Roman" w:cs="Times New Roman"/>
          <w:b/>
          <w:sz w:val="28"/>
          <w:szCs w:val="28"/>
        </w:rPr>
        <w:br/>
      </w:r>
      <w:r w:rsidRPr="0010563E"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</w:t>
      </w:r>
      <w:r w:rsidRPr="0010563E">
        <w:rPr>
          <w:rFonts w:ascii="Times New Roman" w:hAnsi="Times New Roman" w:cs="Times New Roman"/>
          <w:b/>
          <w:sz w:val="28"/>
          <w:szCs w:val="28"/>
        </w:rPr>
        <w:br/>
        <w:t xml:space="preserve">в городе Байконур», утвержденную </w:t>
      </w:r>
      <w:r w:rsidR="00331611">
        <w:rPr>
          <w:rFonts w:ascii="Times New Roman" w:hAnsi="Times New Roman" w:cs="Times New Roman"/>
          <w:b/>
          <w:sz w:val="28"/>
          <w:szCs w:val="28"/>
        </w:rPr>
        <w:br/>
      </w:r>
      <w:r w:rsidRPr="0010563E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="00347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63E"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 w:rsidR="00347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611">
        <w:rPr>
          <w:rFonts w:ascii="Times New Roman" w:hAnsi="Times New Roman" w:cs="Times New Roman"/>
          <w:b/>
          <w:sz w:val="28"/>
          <w:szCs w:val="28"/>
        </w:rPr>
        <w:br/>
      </w:r>
      <w:r w:rsidRPr="0010563E">
        <w:rPr>
          <w:rFonts w:ascii="Times New Roman" w:hAnsi="Times New Roman" w:cs="Times New Roman"/>
          <w:b/>
          <w:sz w:val="28"/>
          <w:szCs w:val="28"/>
        </w:rPr>
        <w:t>города Байконур</w:t>
      </w:r>
      <w:r w:rsidR="00347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63E">
        <w:rPr>
          <w:rFonts w:ascii="Times New Roman" w:hAnsi="Times New Roman" w:cs="Times New Roman"/>
          <w:b/>
          <w:bCs/>
          <w:sz w:val="28"/>
          <w:szCs w:val="28"/>
        </w:rPr>
        <w:t xml:space="preserve">от 21 января 2025 г. </w:t>
      </w:r>
      <w:r w:rsidRPr="0010563E">
        <w:rPr>
          <w:rFonts w:ascii="Times New Roman" w:hAnsi="Times New Roman" w:cs="Times New Roman"/>
          <w:b/>
          <w:sz w:val="28"/>
          <w:szCs w:val="28"/>
        </w:rPr>
        <w:t>№ 14</w:t>
      </w:r>
    </w:p>
    <w:bookmarkEnd w:id="0"/>
    <w:p w14:paraId="0AD06D56" w14:textId="77777777" w:rsidR="00A20E10" w:rsidRPr="0010563E" w:rsidRDefault="00A20E10" w:rsidP="009B3E66">
      <w:pPr>
        <w:pStyle w:val="FR4"/>
        <w:widowControl/>
        <w:spacing w:before="480" w:after="360" w:line="276" w:lineRule="auto"/>
        <w:ind w:firstLine="720"/>
        <w:jc w:val="both"/>
        <w:rPr>
          <w:b w:val="0"/>
          <w:szCs w:val="28"/>
        </w:rPr>
      </w:pPr>
      <w:r w:rsidRPr="0010563E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 w:rsidRPr="0010563E">
        <w:rPr>
          <w:b w:val="0"/>
          <w:szCs w:val="28"/>
        </w:rPr>
        <w:br/>
      </w:r>
      <w:r w:rsidRPr="0010563E">
        <w:rPr>
          <w:b w:val="0"/>
          <w:szCs w:val="28"/>
        </w:rPr>
        <w:t>его органов исполнительной власти от 23 декабря 1995 г.</w:t>
      </w:r>
    </w:p>
    <w:p w14:paraId="78FF44EB" w14:textId="77777777" w:rsidR="00A20E10" w:rsidRPr="001114EA" w:rsidRDefault="00A20E10" w:rsidP="00677627">
      <w:pPr>
        <w:pStyle w:val="FR4"/>
        <w:widowControl/>
        <w:spacing w:before="120" w:after="360" w:line="360" w:lineRule="auto"/>
        <w:rPr>
          <w:b w:val="0"/>
          <w:spacing w:val="20"/>
          <w:szCs w:val="28"/>
        </w:rPr>
      </w:pPr>
      <w:r w:rsidRPr="00677627">
        <w:rPr>
          <w:spacing w:val="20"/>
          <w:szCs w:val="28"/>
        </w:rPr>
        <w:t>ПОСТАНОВЛЯЮ:</w:t>
      </w:r>
    </w:p>
    <w:p w14:paraId="7403F2EA" w14:textId="1CF7B4B7" w:rsidR="00BF1A3E" w:rsidRPr="0010563E" w:rsidRDefault="00BF1A3E" w:rsidP="009B3E66">
      <w:pPr>
        <w:pStyle w:val="ad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0563E">
        <w:rPr>
          <w:sz w:val="28"/>
          <w:szCs w:val="28"/>
        </w:rPr>
        <w:t>Внести в государственную программу «Профилактика правонарушений в городе Байконур», утвержденную постановлением Главы администрации города Байконур от 21 января 2025 г. № 14 «Об утверждении государственной программы «Профилактика правонарушений в городе Байконур» (с изменениями) (далее</w:t>
      </w:r>
      <w:r w:rsidR="00A678FF" w:rsidRPr="0010563E">
        <w:rPr>
          <w:sz w:val="28"/>
          <w:szCs w:val="28"/>
        </w:rPr>
        <w:t xml:space="preserve"> </w:t>
      </w:r>
      <w:r w:rsidRPr="0010563E">
        <w:rPr>
          <w:sz w:val="28"/>
          <w:szCs w:val="28"/>
        </w:rPr>
        <w:t>– государственная программа), следующие изменения.</w:t>
      </w:r>
    </w:p>
    <w:p w14:paraId="568AEB79" w14:textId="1520DB38" w:rsidR="00BF1A3E" w:rsidRPr="0010563E" w:rsidRDefault="00BF1A3E" w:rsidP="009B3E66">
      <w:pPr>
        <w:pStyle w:val="ad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0563E">
        <w:rPr>
          <w:sz w:val="28"/>
          <w:szCs w:val="28"/>
        </w:rPr>
        <w:t xml:space="preserve">Абзац </w:t>
      </w:r>
      <w:r w:rsidR="00C039F9">
        <w:rPr>
          <w:sz w:val="28"/>
          <w:szCs w:val="28"/>
        </w:rPr>
        <w:t>четвертый</w:t>
      </w:r>
      <w:r w:rsidRPr="0010563E">
        <w:rPr>
          <w:sz w:val="28"/>
          <w:szCs w:val="28"/>
        </w:rPr>
        <w:t xml:space="preserve"> раздела «Целевые инди</w:t>
      </w:r>
      <w:r w:rsidR="00350C6D">
        <w:rPr>
          <w:sz w:val="28"/>
          <w:szCs w:val="28"/>
        </w:rPr>
        <w:t>каторы и показатели Программы» п</w:t>
      </w:r>
      <w:r w:rsidRPr="0010563E">
        <w:rPr>
          <w:sz w:val="28"/>
          <w:szCs w:val="28"/>
        </w:rPr>
        <w:t>аспорта государственной программы изложить в следующей редакции:</w:t>
      </w:r>
    </w:p>
    <w:p w14:paraId="2A787386" w14:textId="77777777" w:rsidR="00BF1A3E" w:rsidRPr="0010563E" w:rsidRDefault="00BF1A3E" w:rsidP="009B3E66">
      <w:pPr>
        <w:pStyle w:val="ac"/>
        <w:tabs>
          <w:tab w:val="left" w:pos="993"/>
          <w:tab w:val="left" w:pos="5195"/>
        </w:tabs>
        <w:spacing w:line="276" w:lineRule="auto"/>
        <w:ind w:firstLine="709"/>
        <w:jc w:val="both"/>
        <w:rPr>
          <w:sz w:val="28"/>
          <w:szCs w:val="28"/>
        </w:rPr>
      </w:pPr>
      <w:r w:rsidRPr="0010563E">
        <w:rPr>
          <w:rFonts w:cs="Arial"/>
          <w:sz w:val="28"/>
          <w:szCs w:val="28"/>
        </w:rPr>
        <w:t>«</w:t>
      </w:r>
      <w:r w:rsidRPr="0010563E">
        <w:rPr>
          <w:sz w:val="28"/>
          <w:szCs w:val="28"/>
        </w:rPr>
        <w:t>количество/доля учреждений культурно-спортивной направленности, обеспеченных специализированной охраной, к 2030 году составит 3 ед./100,0%».</w:t>
      </w:r>
    </w:p>
    <w:p w14:paraId="69F4AB1A" w14:textId="524FE5BA" w:rsidR="00BF1A3E" w:rsidRPr="004A4BDB" w:rsidRDefault="00BF1A3E" w:rsidP="009B3E66">
      <w:pPr>
        <w:pStyle w:val="ad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Раздел «</w:t>
      </w:r>
      <w:r w:rsidRPr="004A4BDB">
        <w:rPr>
          <w:rFonts w:cs="Arial"/>
          <w:sz w:val="28"/>
          <w:szCs w:val="28"/>
        </w:rPr>
        <w:t>Объемы и источники финансирования Программы</w:t>
      </w:r>
      <w:r w:rsidR="00350C6D">
        <w:rPr>
          <w:sz w:val="28"/>
          <w:szCs w:val="28"/>
        </w:rPr>
        <w:t>» п</w:t>
      </w:r>
      <w:r w:rsidRPr="004A4BDB">
        <w:rPr>
          <w:sz w:val="28"/>
          <w:szCs w:val="28"/>
        </w:rPr>
        <w:t>аспорта государственной программы изложить в следующей редакции:</w:t>
      </w:r>
    </w:p>
    <w:p w14:paraId="6A54F2F6" w14:textId="77777777" w:rsidR="00BF1A3E" w:rsidRPr="004A4BDB" w:rsidRDefault="00BF1A3E" w:rsidP="009B3E66">
      <w:pPr>
        <w:widowControl w:val="0"/>
        <w:autoSpaceDE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5499"/>
      </w:tblGrid>
      <w:tr w:rsidR="00A678FF" w:rsidRPr="004A4BDB" w14:paraId="4E66BC60" w14:textId="77777777" w:rsidTr="0043259D">
        <w:tc>
          <w:tcPr>
            <w:tcW w:w="4082" w:type="dxa"/>
            <w:shd w:val="clear" w:color="auto" w:fill="auto"/>
          </w:tcPr>
          <w:p w14:paraId="57F9C47F" w14:textId="77777777" w:rsidR="00AF20F1" w:rsidRPr="004A4BDB" w:rsidRDefault="00BF1A3E" w:rsidP="0027031E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</w:p>
          <w:p w14:paraId="23F42304" w14:textId="77777777" w:rsidR="00BF1A3E" w:rsidRPr="004A4BDB" w:rsidRDefault="00BF1A3E" w:rsidP="0027031E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499" w:type="dxa"/>
            <w:shd w:val="clear" w:color="auto" w:fill="auto"/>
          </w:tcPr>
          <w:p w14:paraId="6BAF65AC" w14:textId="547772D1" w:rsidR="00706DFB" w:rsidRPr="004A4BDB" w:rsidRDefault="00D772B7" w:rsidP="00B16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DFB"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средств финансирования </w:t>
            </w:r>
            <w:r w:rsidR="001114EA" w:rsidRPr="004A4B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06DFB"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C70" w:rsidRPr="004A4B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6DFB"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485 000,2</w:t>
            </w:r>
            <w:r w:rsidR="00706DFB" w:rsidRPr="004A4B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6DFB" w:rsidRPr="004A4BD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E169634" w14:textId="77777777" w:rsidR="00706DFB" w:rsidRPr="004A4BDB" w:rsidRDefault="00706DFB" w:rsidP="00706D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города Байконур – </w:t>
            </w:r>
          </w:p>
          <w:p w14:paraId="638D03C8" w14:textId="77777777" w:rsidR="00706DFB" w:rsidRPr="004A4BDB" w:rsidRDefault="00706DFB" w:rsidP="00706D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484 349,8</w:t>
            </w:r>
            <w:r w:rsidRPr="004A4B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33D70705" w14:textId="77777777" w:rsidR="00706DFB" w:rsidRPr="004A4BDB" w:rsidRDefault="00706DFB" w:rsidP="00706DF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2025 год – 63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329,5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B350BDA" w14:textId="77777777" w:rsidR="00706DFB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69 281,6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D149D83" w14:textId="77777777" w:rsidR="00706DFB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83 582,6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AEB72F9" w14:textId="77777777" w:rsidR="00706DFB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85 930,4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449E39B" w14:textId="77777777" w:rsidR="00706DFB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89 388,1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F805CB8" w14:textId="51ADAB11" w:rsidR="00706DFB" w:rsidRPr="004A4BDB" w:rsidRDefault="00706DFB" w:rsidP="00EE5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92 837,6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75AF101" w14:textId="77777777" w:rsidR="00706DFB" w:rsidRPr="004A4BDB" w:rsidRDefault="00706DFB" w:rsidP="00706D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за счет внебюджетных средств – 650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,4</w:t>
            </w:r>
            <w:r w:rsidRPr="004A4B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6A5771A3" w14:textId="66DC839C" w:rsidR="00706DFB" w:rsidRPr="004A4BDB" w:rsidRDefault="00706DFB" w:rsidP="00706D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2025 год – 96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,8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AF7300" w14:textId="77777777" w:rsidR="00706DFB" w:rsidRPr="004A4BDB" w:rsidRDefault="00706DFB" w:rsidP="00706DF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2026 год – 101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,2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0DB9958" w14:textId="77777777" w:rsidR="00706DFB" w:rsidRPr="004A4BDB" w:rsidRDefault="00706DFB" w:rsidP="00706DF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2027 год – 105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,7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396B6B5" w14:textId="77777777" w:rsidR="00706DFB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2028 год – 110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,5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38C5DCB" w14:textId="77777777" w:rsidR="00706DFB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2029 год – 115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,5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74F1A3" w14:textId="17586FBB" w:rsidR="00BF1A3E" w:rsidRPr="004A4BDB" w:rsidRDefault="00706DFB" w:rsidP="00706D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>2030 год – 120</w:t>
            </w:r>
            <w:r w:rsidRPr="004A4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,7</w:t>
            </w:r>
            <w:r w:rsidRPr="004A4B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565597A0" w14:textId="77777777" w:rsidR="00BF1A3E" w:rsidRPr="004A4BDB" w:rsidRDefault="00BF1A3E" w:rsidP="009B3E66">
      <w:pPr>
        <w:pStyle w:val="ad"/>
        <w:spacing w:line="276" w:lineRule="auto"/>
        <w:ind w:left="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lastRenderedPageBreak/>
        <w:t>».</w:t>
      </w:r>
    </w:p>
    <w:p w14:paraId="2CA6AC6B" w14:textId="1CCA0B49" w:rsidR="00BF1A3E" w:rsidRPr="004A4BDB" w:rsidRDefault="00BF1A3E" w:rsidP="009B3E66">
      <w:pPr>
        <w:pStyle w:val="ad"/>
        <w:numPr>
          <w:ilvl w:val="1"/>
          <w:numId w:val="1"/>
        </w:numPr>
        <w:tabs>
          <w:tab w:val="left" w:pos="1276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 xml:space="preserve">Раздел «Объемы и источники финансирования подпрограммы» </w:t>
      </w:r>
      <w:r w:rsidR="00067F2D">
        <w:rPr>
          <w:sz w:val="28"/>
          <w:szCs w:val="28"/>
        </w:rPr>
        <w:t>п</w:t>
      </w:r>
      <w:r w:rsidRPr="004A4BDB">
        <w:rPr>
          <w:sz w:val="28"/>
          <w:szCs w:val="28"/>
        </w:rPr>
        <w:t xml:space="preserve">аспорта подпрограммы 1 </w:t>
      </w:r>
      <w:r w:rsidR="009877D2" w:rsidRPr="004A4BDB">
        <w:rPr>
          <w:sz w:val="28"/>
          <w:szCs w:val="28"/>
        </w:rPr>
        <w:t>«Профилактика и противодействие идеологии экстремизма и терроризма»</w:t>
      </w:r>
      <w:r w:rsidR="00067F2D">
        <w:rPr>
          <w:sz w:val="28"/>
          <w:szCs w:val="28"/>
        </w:rPr>
        <w:t xml:space="preserve"> государственной программы (п</w:t>
      </w:r>
      <w:r w:rsidRPr="004A4BDB">
        <w:rPr>
          <w:sz w:val="28"/>
          <w:szCs w:val="28"/>
        </w:rPr>
        <w:t>риложение №</w:t>
      </w:r>
      <w:r w:rsidR="007D29A3">
        <w:rPr>
          <w:sz w:val="28"/>
          <w:szCs w:val="28"/>
        </w:rPr>
        <w:t xml:space="preserve"> </w:t>
      </w:r>
      <w:r w:rsidRPr="004A4BDB">
        <w:rPr>
          <w:sz w:val="28"/>
          <w:szCs w:val="28"/>
        </w:rPr>
        <w:t xml:space="preserve">1 </w:t>
      </w:r>
      <w:r w:rsidR="00EE52F2">
        <w:rPr>
          <w:sz w:val="28"/>
          <w:szCs w:val="28"/>
        </w:rPr>
        <w:br/>
      </w:r>
      <w:r w:rsidRPr="004A4BDB">
        <w:rPr>
          <w:sz w:val="28"/>
          <w:szCs w:val="28"/>
        </w:rPr>
        <w:t>к государственной программе) изложить в следующей редакции:</w:t>
      </w:r>
    </w:p>
    <w:p w14:paraId="11314FCD" w14:textId="77777777" w:rsidR="00BF1A3E" w:rsidRPr="004A4BDB" w:rsidRDefault="00BF1A3E" w:rsidP="009B3E66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4082"/>
        <w:gridCol w:w="5499"/>
      </w:tblGrid>
      <w:tr w:rsidR="00AF20F1" w:rsidRPr="004A4BDB" w14:paraId="23EFB557" w14:textId="77777777" w:rsidTr="00EC7DC5">
        <w:trPr>
          <w:trHeight w:val="2768"/>
        </w:trPr>
        <w:tc>
          <w:tcPr>
            <w:tcW w:w="4082" w:type="dxa"/>
          </w:tcPr>
          <w:p w14:paraId="2BCF3787" w14:textId="77777777" w:rsidR="00BF1A3E" w:rsidRPr="004A4BDB" w:rsidRDefault="00AF20F1" w:rsidP="0027031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Объемы и источники</w:t>
            </w:r>
          </w:p>
          <w:p w14:paraId="4791F788" w14:textId="77777777" w:rsidR="00BF1A3E" w:rsidRPr="004A4BDB" w:rsidRDefault="00BF1A3E" w:rsidP="0027031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99" w:type="dxa"/>
          </w:tcPr>
          <w:p w14:paraId="6C2216DF" w14:textId="55FFB50E" w:rsidR="00D772B7" w:rsidRPr="004A4BDB" w:rsidRDefault="00D772B7" w:rsidP="00D772B7">
            <w:pPr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B16C70" w:rsidRPr="004A4BDB">
              <w:rPr>
                <w:sz w:val="28"/>
                <w:szCs w:val="28"/>
              </w:rPr>
              <w:br/>
            </w:r>
            <w:r w:rsidRPr="004A4BDB">
              <w:rPr>
                <w:sz w:val="28"/>
                <w:szCs w:val="28"/>
              </w:rPr>
              <w:t>за счет средств бюджета города Байконур – 415</w:t>
            </w:r>
            <w:r w:rsidRPr="004A4BDB">
              <w:rPr>
                <w:bCs/>
                <w:sz w:val="28"/>
                <w:szCs w:val="28"/>
              </w:rPr>
              <w:t xml:space="preserve"> 360,6 </w:t>
            </w:r>
            <w:r w:rsidRPr="004A4BDB">
              <w:rPr>
                <w:sz w:val="28"/>
                <w:szCs w:val="28"/>
              </w:rPr>
              <w:t>тыс. рублей, в том числе:</w:t>
            </w:r>
          </w:p>
          <w:p w14:paraId="72D460F8" w14:textId="44321AD8" w:rsidR="00D772B7" w:rsidRPr="004A4BDB" w:rsidRDefault="00D772B7" w:rsidP="00D772B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2025 год – 54 773</w:t>
            </w:r>
            <w:r w:rsidRPr="004A4BDB">
              <w:rPr>
                <w:bCs/>
                <w:sz w:val="28"/>
                <w:szCs w:val="28"/>
              </w:rPr>
              <w:t>,0 тыс.</w:t>
            </w:r>
            <w:r w:rsidRPr="004A4BDB">
              <w:rPr>
                <w:sz w:val="28"/>
                <w:szCs w:val="28"/>
              </w:rPr>
              <w:t xml:space="preserve"> рублей;</w:t>
            </w:r>
          </w:p>
          <w:p w14:paraId="589902F4" w14:textId="1D5BE186" w:rsidR="00D772B7" w:rsidRPr="004A4BDB" w:rsidRDefault="00D772B7" w:rsidP="00D772B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2026 год – </w:t>
            </w:r>
            <w:r w:rsidRPr="004A4BDB">
              <w:rPr>
                <w:bCs/>
                <w:sz w:val="28"/>
                <w:szCs w:val="28"/>
              </w:rPr>
              <w:t>60 178,3 тыс.</w:t>
            </w:r>
            <w:r w:rsidRPr="004A4BDB">
              <w:rPr>
                <w:sz w:val="28"/>
                <w:szCs w:val="28"/>
              </w:rPr>
              <w:t xml:space="preserve"> рублей;</w:t>
            </w:r>
          </w:p>
          <w:p w14:paraId="01132409" w14:textId="162B32DA" w:rsidR="00D772B7" w:rsidRPr="004A4BDB" w:rsidRDefault="00D772B7" w:rsidP="00D772B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2027 год – </w:t>
            </w:r>
            <w:r w:rsidRPr="004A4BDB">
              <w:rPr>
                <w:bCs/>
                <w:sz w:val="28"/>
                <w:szCs w:val="28"/>
              </w:rPr>
              <w:t>70 639,9 тыс.</w:t>
            </w:r>
            <w:r w:rsidRPr="004A4BDB">
              <w:rPr>
                <w:sz w:val="28"/>
                <w:szCs w:val="28"/>
              </w:rPr>
              <w:t xml:space="preserve"> рублей;</w:t>
            </w:r>
          </w:p>
          <w:p w14:paraId="565A1521" w14:textId="50C8DBE3" w:rsidR="00D772B7" w:rsidRPr="004A4BDB" w:rsidRDefault="00D772B7" w:rsidP="00D772B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2028 год – </w:t>
            </w:r>
            <w:r w:rsidRPr="004A4BDB">
              <w:rPr>
                <w:bCs/>
                <w:sz w:val="28"/>
                <w:szCs w:val="28"/>
              </w:rPr>
              <w:t>73 606,2 тыс.</w:t>
            </w:r>
            <w:r w:rsidRPr="004A4BDB">
              <w:rPr>
                <w:sz w:val="28"/>
                <w:szCs w:val="28"/>
              </w:rPr>
              <w:t xml:space="preserve"> рублей;</w:t>
            </w:r>
          </w:p>
          <w:p w14:paraId="58E9851B" w14:textId="0F029DA7" w:rsidR="00D772B7" w:rsidRPr="004A4BDB" w:rsidRDefault="00D772B7" w:rsidP="00D772B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2029 год – </w:t>
            </w:r>
            <w:r w:rsidRPr="004A4BDB">
              <w:rPr>
                <w:bCs/>
                <w:sz w:val="28"/>
                <w:szCs w:val="28"/>
              </w:rPr>
              <w:t xml:space="preserve">76 550,6 </w:t>
            </w:r>
            <w:r w:rsidRPr="004A4BDB">
              <w:rPr>
                <w:sz w:val="28"/>
                <w:szCs w:val="28"/>
              </w:rPr>
              <w:t>тыс. рублей;</w:t>
            </w:r>
          </w:p>
          <w:p w14:paraId="23EBB0F0" w14:textId="6ED16C26" w:rsidR="00BF1A3E" w:rsidRPr="004A4BDB" w:rsidRDefault="00D772B7" w:rsidP="00EE52F2">
            <w:pPr>
              <w:contextualSpacing/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2030 год – </w:t>
            </w:r>
            <w:r w:rsidRPr="004A4BDB">
              <w:rPr>
                <w:bCs/>
                <w:sz w:val="28"/>
                <w:szCs w:val="28"/>
              </w:rPr>
              <w:t>79 612,6 тыс.</w:t>
            </w:r>
            <w:r w:rsidRPr="004A4BDB">
              <w:rPr>
                <w:sz w:val="28"/>
                <w:szCs w:val="28"/>
              </w:rPr>
              <w:t xml:space="preserve"> рублей.</w:t>
            </w:r>
          </w:p>
        </w:tc>
      </w:tr>
    </w:tbl>
    <w:p w14:paraId="3E0C8F64" w14:textId="77777777" w:rsidR="00BF1A3E" w:rsidRPr="004A4BDB" w:rsidRDefault="00BF1A3E" w:rsidP="009B3E66">
      <w:pPr>
        <w:pStyle w:val="ad"/>
        <w:spacing w:line="276" w:lineRule="auto"/>
        <w:ind w:left="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02E5BF6E" w14:textId="3B25143E" w:rsidR="00BF1A3E" w:rsidRPr="004A4BDB" w:rsidRDefault="00BF1A3E" w:rsidP="009B3E66">
      <w:pPr>
        <w:pStyle w:val="ad"/>
        <w:numPr>
          <w:ilvl w:val="1"/>
          <w:numId w:val="1"/>
        </w:numPr>
        <w:tabs>
          <w:tab w:val="left" w:pos="1276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Раздел «Объемы и источник</w:t>
      </w:r>
      <w:r w:rsidR="0056434F">
        <w:rPr>
          <w:sz w:val="28"/>
          <w:szCs w:val="28"/>
        </w:rPr>
        <w:t>и финансирования подпрограммы» п</w:t>
      </w:r>
      <w:r w:rsidRPr="004A4BDB">
        <w:rPr>
          <w:sz w:val="28"/>
          <w:szCs w:val="28"/>
        </w:rPr>
        <w:t xml:space="preserve">аспорта подпрограммы 2 </w:t>
      </w:r>
      <w:r w:rsidR="009877D2" w:rsidRPr="004A4BDB">
        <w:rPr>
          <w:sz w:val="28"/>
          <w:szCs w:val="28"/>
        </w:rPr>
        <w:t xml:space="preserve">«Профилактика правонарушений в городе Байконур» </w:t>
      </w:r>
      <w:r w:rsidR="0056434F">
        <w:rPr>
          <w:sz w:val="28"/>
          <w:szCs w:val="28"/>
        </w:rPr>
        <w:t>государственной программы (п</w:t>
      </w:r>
      <w:r w:rsidRPr="004A4BDB">
        <w:rPr>
          <w:sz w:val="28"/>
          <w:szCs w:val="28"/>
        </w:rPr>
        <w:t>риложение № 1 к государственной программе) изложить в следующей редакции:</w:t>
      </w:r>
    </w:p>
    <w:p w14:paraId="42ED991B" w14:textId="77777777" w:rsidR="00BF1A3E" w:rsidRPr="004A4BDB" w:rsidRDefault="00BF1A3E" w:rsidP="009B3E66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4082"/>
        <w:gridCol w:w="5499"/>
      </w:tblGrid>
      <w:tr w:rsidR="00AF20F1" w:rsidRPr="004A4BDB" w14:paraId="3A17DEFE" w14:textId="77777777" w:rsidTr="00AF20F1">
        <w:tc>
          <w:tcPr>
            <w:tcW w:w="4082" w:type="dxa"/>
          </w:tcPr>
          <w:p w14:paraId="301778DA" w14:textId="77777777" w:rsidR="00BF1A3E" w:rsidRPr="004A4BDB" w:rsidRDefault="00AF20F1" w:rsidP="0027031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Объемы и источники</w:t>
            </w:r>
          </w:p>
          <w:p w14:paraId="0F841E16" w14:textId="77777777" w:rsidR="00BF1A3E" w:rsidRPr="004A4BDB" w:rsidRDefault="00BF1A3E" w:rsidP="0027031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99" w:type="dxa"/>
          </w:tcPr>
          <w:p w14:paraId="717F39E9" w14:textId="4CF10954" w:rsidR="001050EA" w:rsidRPr="004A4BDB" w:rsidRDefault="001050EA" w:rsidP="001050EA">
            <w:pPr>
              <w:contextualSpacing/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B16C70" w:rsidRPr="004A4BDB">
              <w:rPr>
                <w:sz w:val="28"/>
                <w:szCs w:val="28"/>
              </w:rPr>
              <w:br/>
            </w:r>
            <w:r w:rsidRPr="004A4BDB">
              <w:rPr>
                <w:sz w:val="28"/>
                <w:szCs w:val="28"/>
              </w:rPr>
              <w:t>за счет средств бюджета города Байконур – 4 442,9 тыс. рублей, в том числе:</w:t>
            </w:r>
          </w:p>
          <w:p w14:paraId="38DD92BC" w14:textId="77777777" w:rsidR="001050EA" w:rsidRPr="004A4BDB" w:rsidRDefault="001050EA" w:rsidP="001050EA">
            <w:pPr>
              <w:contextualSpacing/>
            </w:pPr>
            <w:r w:rsidRPr="004A4BDB">
              <w:rPr>
                <w:sz w:val="28"/>
                <w:szCs w:val="28"/>
              </w:rPr>
              <w:t>2025 год – 641,8 тыс. рублей;</w:t>
            </w:r>
          </w:p>
          <w:p w14:paraId="27531BAD" w14:textId="77777777" w:rsidR="001050EA" w:rsidRPr="004A4BDB" w:rsidRDefault="001050EA" w:rsidP="001050EA">
            <w:pPr>
              <w:contextualSpacing/>
            </w:pPr>
            <w:r w:rsidRPr="004A4BDB">
              <w:rPr>
                <w:sz w:val="28"/>
                <w:szCs w:val="28"/>
              </w:rPr>
              <w:t>2026 год – 701,6 тыс. рублей;</w:t>
            </w:r>
          </w:p>
          <w:p w14:paraId="3A598C79" w14:textId="77777777" w:rsidR="001050EA" w:rsidRPr="004A4BDB" w:rsidRDefault="001050EA" w:rsidP="001050E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2027 год – 729,9 тыс. рублей;</w:t>
            </w:r>
          </w:p>
          <w:p w14:paraId="186EC285" w14:textId="77777777" w:rsidR="001050EA" w:rsidRPr="004A4BDB" w:rsidRDefault="001050EA" w:rsidP="001050E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2028 год – 758,9 тыс. рублей;</w:t>
            </w:r>
          </w:p>
          <w:p w14:paraId="6C292382" w14:textId="77777777" w:rsidR="001050EA" w:rsidRPr="004A4BDB" w:rsidRDefault="001050EA" w:rsidP="001050E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2029 год – 789,6 тыс. рублей;</w:t>
            </w:r>
          </w:p>
          <w:p w14:paraId="7BB06B78" w14:textId="2D69D913" w:rsidR="00BF1A3E" w:rsidRPr="004A4BDB" w:rsidRDefault="001050EA" w:rsidP="001050E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2030 год – 821,1 тыс. рублей.</w:t>
            </w:r>
          </w:p>
        </w:tc>
      </w:tr>
    </w:tbl>
    <w:p w14:paraId="40D28E9D" w14:textId="77777777" w:rsidR="00BF1A3E" w:rsidRPr="004A4BDB" w:rsidRDefault="00BF1A3E" w:rsidP="003E1828">
      <w:pPr>
        <w:pStyle w:val="ad"/>
        <w:spacing w:line="271" w:lineRule="auto"/>
        <w:ind w:left="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68B5FCCB" w14:textId="220252D1" w:rsidR="00BF1A3E" w:rsidRPr="004A4BDB" w:rsidRDefault="00BF1A3E" w:rsidP="003E1828">
      <w:pPr>
        <w:pStyle w:val="ad"/>
        <w:numPr>
          <w:ilvl w:val="1"/>
          <w:numId w:val="1"/>
        </w:numPr>
        <w:tabs>
          <w:tab w:val="left" w:pos="1276"/>
        </w:tabs>
        <w:spacing w:line="271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Раздел «Объемы и источник</w:t>
      </w:r>
      <w:r w:rsidR="00557C66">
        <w:rPr>
          <w:sz w:val="28"/>
          <w:szCs w:val="28"/>
        </w:rPr>
        <w:t>и финансирования подпрограммы» п</w:t>
      </w:r>
      <w:r w:rsidRPr="004A4BDB">
        <w:rPr>
          <w:sz w:val="28"/>
          <w:szCs w:val="28"/>
        </w:rPr>
        <w:t>аспорта подпрограммы 3 «Профилактика правонарушений несовершеннолетних в городе Байкон</w:t>
      </w:r>
      <w:r w:rsidR="00557C66">
        <w:rPr>
          <w:sz w:val="28"/>
          <w:szCs w:val="28"/>
        </w:rPr>
        <w:t>ур» государственной программы (п</w:t>
      </w:r>
      <w:r w:rsidRPr="004A4BDB">
        <w:rPr>
          <w:sz w:val="28"/>
          <w:szCs w:val="28"/>
        </w:rPr>
        <w:t>риложение № 1 к государственной программе) изложить в следующей редакции:</w:t>
      </w:r>
    </w:p>
    <w:p w14:paraId="28AFD6D5" w14:textId="77777777" w:rsidR="00BF1A3E" w:rsidRPr="004A4BDB" w:rsidRDefault="00BF1A3E" w:rsidP="003E1828">
      <w:pPr>
        <w:tabs>
          <w:tab w:val="left" w:pos="1418"/>
        </w:tabs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4082"/>
        <w:gridCol w:w="5499"/>
      </w:tblGrid>
      <w:tr w:rsidR="0027031E" w:rsidRPr="004A4BDB" w14:paraId="257C7E15" w14:textId="77777777" w:rsidTr="0027031E">
        <w:tc>
          <w:tcPr>
            <w:tcW w:w="4082" w:type="dxa"/>
          </w:tcPr>
          <w:p w14:paraId="7CD1701C" w14:textId="77777777" w:rsidR="00BF1A3E" w:rsidRPr="004A4BDB" w:rsidRDefault="00DF77B0" w:rsidP="0027031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Объемы и источники</w:t>
            </w:r>
          </w:p>
          <w:p w14:paraId="09C6CDFF" w14:textId="77777777" w:rsidR="00BF1A3E" w:rsidRPr="004A4BDB" w:rsidRDefault="00BF1A3E" w:rsidP="0027031E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99" w:type="dxa"/>
          </w:tcPr>
          <w:p w14:paraId="3179C9C8" w14:textId="0CA71932" w:rsidR="00B45E77" w:rsidRPr="004A4BDB" w:rsidRDefault="00B45E77" w:rsidP="00B45E77">
            <w:pPr>
              <w:contextualSpacing/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3561ED" w:rsidRPr="004A4BDB">
              <w:rPr>
                <w:sz w:val="28"/>
                <w:szCs w:val="28"/>
              </w:rPr>
              <w:br/>
            </w:r>
            <w:r w:rsidRPr="004A4BDB">
              <w:rPr>
                <w:sz w:val="28"/>
                <w:szCs w:val="28"/>
              </w:rPr>
              <w:t>за счет средств бюджета города Байконур – 13 410,2 тыс. рублей, в том числе:</w:t>
            </w:r>
          </w:p>
          <w:p w14:paraId="283ED3C0" w14:textId="77777777" w:rsidR="00B45E77" w:rsidRPr="004A4BDB" w:rsidRDefault="00B45E77" w:rsidP="00B45E7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2025 год – 1 994,9 тыс. рублей;</w:t>
            </w:r>
          </w:p>
          <w:p w14:paraId="0D4E3B47" w14:textId="77777777" w:rsidR="00B45E77" w:rsidRPr="004A4BDB" w:rsidRDefault="00B45E77" w:rsidP="00B45E7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2026 год – 2 086,3 тыс. рублей;</w:t>
            </w:r>
          </w:p>
          <w:p w14:paraId="0D44D40F" w14:textId="77777777" w:rsidR="00B45E77" w:rsidRPr="004A4BDB" w:rsidRDefault="00B45E77" w:rsidP="00B45E7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2027 год – 2 198,0 тыс. рублей;</w:t>
            </w:r>
          </w:p>
          <w:p w14:paraId="2487FEF2" w14:textId="77777777" w:rsidR="00B45E77" w:rsidRPr="004A4BDB" w:rsidRDefault="00B45E77" w:rsidP="00B45E7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2028 год – 2 285,2 тыс. рублей;</w:t>
            </w:r>
          </w:p>
          <w:p w14:paraId="104C45EF" w14:textId="77777777" w:rsidR="00B45E77" w:rsidRPr="004A4BDB" w:rsidRDefault="00B45E77" w:rsidP="00B45E7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2029 год – 2 375,9 тыс. рублей;</w:t>
            </w:r>
          </w:p>
          <w:p w14:paraId="54D5B48E" w14:textId="47FABBED" w:rsidR="00BF1A3E" w:rsidRPr="004A4BDB" w:rsidRDefault="00B45E77" w:rsidP="00B45E77">
            <w:pPr>
              <w:contextualSpacing/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2030 год – 2 469,9 тыс. рублей.</w:t>
            </w:r>
          </w:p>
        </w:tc>
      </w:tr>
    </w:tbl>
    <w:p w14:paraId="33FDC4F2" w14:textId="77777777" w:rsidR="00BF1A3E" w:rsidRPr="004A4BDB" w:rsidRDefault="00BF1A3E" w:rsidP="003E1828">
      <w:pPr>
        <w:pStyle w:val="ad"/>
        <w:spacing w:line="271" w:lineRule="auto"/>
        <w:ind w:left="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29793F2C" w14:textId="1DEA8163" w:rsidR="00BF1A3E" w:rsidRPr="004A4BDB" w:rsidRDefault="00BF1A3E" w:rsidP="003E1828">
      <w:pPr>
        <w:pStyle w:val="ad"/>
        <w:numPr>
          <w:ilvl w:val="1"/>
          <w:numId w:val="1"/>
        </w:numPr>
        <w:tabs>
          <w:tab w:val="left" w:pos="1276"/>
        </w:tabs>
        <w:spacing w:line="271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Раздел «Объемы и источник</w:t>
      </w:r>
      <w:r w:rsidR="00E12667">
        <w:rPr>
          <w:sz w:val="28"/>
          <w:szCs w:val="28"/>
        </w:rPr>
        <w:t>и финансирования подпрограммы» п</w:t>
      </w:r>
      <w:r w:rsidRPr="004A4BDB">
        <w:rPr>
          <w:sz w:val="28"/>
          <w:szCs w:val="28"/>
        </w:rPr>
        <w:t xml:space="preserve">аспорта подпрограммы 4 «Профилактика правонарушений, связанных </w:t>
      </w:r>
      <w:r w:rsidRPr="004A4BDB">
        <w:rPr>
          <w:sz w:val="28"/>
          <w:szCs w:val="28"/>
        </w:rPr>
        <w:br/>
        <w:t>с незаконным оборотом наркотических средств и психотропных веществ, алкоголизма и наркоман</w:t>
      </w:r>
      <w:r w:rsidR="00E12667">
        <w:rPr>
          <w:sz w:val="28"/>
          <w:szCs w:val="28"/>
        </w:rPr>
        <w:t>ии» государственной программы (п</w:t>
      </w:r>
      <w:r w:rsidRPr="004A4BDB">
        <w:rPr>
          <w:sz w:val="28"/>
          <w:szCs w:val="28"/>
        </w:rPr>
        <w:t xml:space="preserve">риложение № 1 </w:t>
      </w:r>
      <w:r w:rsidR="00DF77B0" w:rsidRPr="004A4BDB">
        <w:rPr>
          <w:sz w:val="28"/>
          <w:szCs w:val="28"/>
        </w:rPr>
        <w:br/>
      </w:r>
      <w:r w:rsidRPr="004A4BDB">
        <w:rPr>
          <w:sz w:val="28"/>
          <w:szCs w:val="28"/>
        </w:rPr>
        <w:t>к государственной программе) изложить в следующей редакции:</w:t>
      </w:r>
    </w:p>
    <w:p w14:paraId="2B794ADC" w14:textId="77777777" w:rsidR="00BF1A3E" w:rsidRPr="004A4BDB" w:rsidRDefault="00BF1A3E" w:rsidP="003E1828">
      <w:pPr>
        <w:tabs>
          <w:tab w:val="left" w:pos="1418"/>
        </w:tabs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4082"/>
        <w:gridCol w:w="5499"/>
      </w:tblGrid>
      <w:tr w:rsidR="00DF77B0" w:rsidRPr="004A4BDB" w14:paraId="31862090" w14:textId="77777777" w:rsidTr="00EC7DC5">
        <w:trPr>
          <w:trHeight w:val="2707"/>
        </w:trPr>
        <w:tc>
          <w:tcPr>
            <w:tcW w:w="4082" w:type="dxa"/>
          </w:tcPr>
          <w:p w14:paraId="6739A586" w14:textId="77777777" w:rsidR="00BF1A3E" w:rsidRPr="004A4BDB" w:rsidRDefault="00DF77B0" w:rsidP="00DF77B0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Объемы и источники</w:t>
            </w:r>
          </w:p>
          <w:p w14:paraId="298FEA16" w14:textId="77777777" w:rsidR="00BF1A3E" w:rsidRPr="004A4BDB" w:rsidRDefault="00BF1A3E" w:rsidP="00DF77B0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99" w:type="dxa"/>
          </w:tcPr>
          <w:p w14:paraId="11AAC683" w14:textId="4757F0FB" w:rsidR="00A82FA7" w:rsidRPr="004A4BDB" w:rsidRDefault="00A82FA7" w:rsidP="00A82FA7">
            <w:pPr>
              <w:contextualSpacing/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1114EA">
              <w:rPr>
                <w:sz w:val="28"/>
                <w:szCs w:val="28"/>
              </w:rPr>
              <w:br/>
            </w:r>
            <w:r w:rsidRPr="004A4BDB">
              <w:rPr>
                <w:sz w:val="28"/>
                <w:szCs w:val="28"/>
              </w:rPr>
              <w:t>за счет средств бюджета города Байконур – 1 580,9 тыс. рублей, в том числе:</w:t>
            </w:r>
          </w:p>
          <w:p w14:paraId="5F8E3820" w14:textId="77777777" w:rsidR="00A82FA7" w:rsidRPr="004A4BDB" w:rsidRDefault="00A82FA7" w:rsidP="00A82FA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2025 год – 156,2 тыс. рублей;</w:t>
            </w:r>
          </w:p>
          <w:p w14:paraId="6E0C07BA" w14:textId="77777777" w:rsidR="00A82FA7" w:rsidRPr="004A4BDB" w:rsidRDefault="00A82FA7" w:rsidP="00A82FA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2026 год – 177,7 тыс. рублей;</w:t>
            </w:r>
          </w:p>
          <w:p w14:paraId="5E915E2F" w14:textId="77777777" w:rsidR="00A82FA7" w:rsidRPr="004A4BDB" w:rsidRDefault="00A82FA7" w:rsidP="00A82FA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2027 год – 290,6 тыс. рублей;</w:t>
            </w:r>
          </w:p>
          <w:p w14:paraId="09D71568" w14:textId="77777777" w:rsidR="00A82FA7" w:rsidRPr="004A4BDB" w:rsidRDefault="00A82FA7" w:rsidP="00A82FA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2028 год – 335,1 тыс. рублей;</w:t>
            </w:r>
          </w:p>
          <w:p w14:paraId="1B5CF294" w14:textId="77777777" w:rsidR="00A82FA7" w:rsidRPr="004A4BDB" w:rsidRDefault="00A82FA7" w:rsidP="00A82FA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2029 год – 306,5 тыс. рублей;</w:t>
            </w:r>
          </w:p>
          <w:p w14:paraId="0FD9CC7A" w14:textId="4C811E8F" w:rsidR="00BF1A3E" w:rsidRPr="004A4BDB" w:rsidRDefault="00A82FA7" w:rsidP="00A82FA7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2030 год – 314,8 тыс. рублей.</w:t>
            </w:r>
          </w:p>
        </w:tc>
      </w:tr>
    </w:tbl>
    <w:p w14:paraId="019C0FA7" w14:textId="77777777" w:rsidR="00BF1A3E" w:rsidRPr="004A4BDB" w:rsidRDefault="00BF1A3E" w:rsidP="003E1828">
      <w:pPr>
        <w:pStyle w:val="ad"/>
        <w:spacing w:line="271" w:lineRule="auto"/>
        <w:ind w:left="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5B113D41" w14:textId="614EED12" w:rsidR="00BF1A3E" w:rsidRPr="004A4BDB" w:rsidRDefault="00BF1A3E" w:rsidP="003E1828">
      <w:pPr>
        <w:pStyle w:val="ad"/>
        <w:numPr>
          <w:ilvl w:val="1"/>
          <w:numId w:val="1"/>
        </w:numPr>
        <w:tabs>
          <w:tab w:val="left" w:pos="1276"/>
        </w:tabs>
        <w:spacing w:line="271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Раздел «Объемы и источник</w:t>
      </w:r>
      <w:r w:rsidR="00E67491">
        <w:rPr>
          <w:sz w:val="28"/>
          <w:szCs w:val="28"/>
        </w:rPr>
        <w:t>и финансирования подпрограммы» п</w:t>
      </w:r>
      <w:r w:rsidRPr="004A4BDB">
        <w:rPr>
          <w:sz w:val="28"/>
          <w:szCs w:val="28"/>
        </w:rPr>
        <w:t>аспорта подпрограммы 5 «Патриотическое воспитание детей и молодежи города Байкон</w:t>
      </w:r>
      <w:r w:rsidR="00E67491">
        <w:rPr>
          <w:sz w:val="28"/>
          <w:szCs w:val="28"/>
        </w:rPr>
        <w:t>ур» государственной программы (п</w:t>
      </w:r>
      <w:r w:rsidRPr="004A4BDB">
        <w:rPr>
          <w:sz w:val="28"/>
          <w:szCs w:val="28"/>
        </w:rPr>
        <w:t xml:space="preserve">риложение № 1 </w:t>
      </w:r>
      <w:r w:rsidRPr="004A4BDB">
        <w:rPr>
          <w:sz w:val="28"/>
          <w:szCs w:val="28"/>
        </w:rPr>
        <w:br/>
        <w:t>к государственной программе) изложить в следующей редакции:</w:t>
      </w:r>
    </w:p>
    <w:p w14:paraId="3F67BA4F" w14:textId="77777777" w:rsidR="00BF1A3E" w:rsidRPr="004A4BDB" w:rsidRDefault="00BF1A3E" w:rsidP="003E1828">
      <w:pPr>
        <w:tabs>
          <w:tab w:val="left" w:pos="1418"/>
        </w:tabs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4082"/>
        <w:gridCol w:w="5499"/>
      </w:tblGrid>
      <w:tr w:rsidR="00DF77B0" w:rsidRPr="004A4BDB" w14:paraId="58F0728A" w14:textId="77777777" w:rsidTr="00DF77B0">
        <w:tc>
          <w:tcPr>
            <w:tcW w:w="4082" w:type="dxa"/>
          </w:tcPr>
          <w:p w14:paraId="096349E3" w14:textId="77777777" w:rsidR="00BF1A3E" w:rsidRPr="004A4BDB" w:rsidRDefault="00DF77B0" w:rsidP="00DF77B0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Объемы и источники</w:t>
            </w:r>
          </w:p>
          <w:p w14:paraId="41162D22" w14:textId="77777777" w:rsidR="00BF1A3E" w:rsidRPr="004A4BDB" w:rsidRDefault="00BF1A3E" w:rsidP="00DF77B0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499" w:type="dxa"/>
          </w:tcPr>
          <w:p w14:paraId="58E128F9" w14:textId="67275DD1" w:rsidR="00C575BA" w:rsidRPr="004A4BDB" w:rsidRDefault="00C575BA" w:rsidP="001114EA">
            <w:pPr>
              <w:spacing w:after="160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Pr="004A4BDB">
              <w:rPr>
                <w:sz w:val="28"/>
                <w:szCs w:val="28"/>
              </w:rPr>
              <w:br/>
              <w:t>50 205,6 тыс. рублей, в том числе:</w:t>
            </w:r>
          </w:p>
          <w:p w14:paraId="495C851A" w14:textId="77777777" w:rsidR="00C575BA" w:rsidRPr="004A4BDB" w:rsidRDefault="00C575BA" w:rsidP="00C575BA">
            <w:pPr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за счет средств бюджета города Байконур – </w:t>
            </w:r>
            <w:r w:rsidRPr="004A4BDB">
              <w:rPr>
                <w:bCs/>
                <w:sz w:val="28"/>
                <w:szCs w:val="28"/>
              </w:rPr>
              <w:t>495 555,3</w:t>
            </w:r>
            <w:r w:rsidRPr="004A4BDB">
              <w:rPr>
                <w:color w:val="000000"/>
                <w:sz w:val="28"/>
                <w:szCs w:val="28"/>
              </w:rPr>
              <w:t xml:space="preserve"> </w:t>
            </w:r>
            <w:r w:rsidRPr="004A4BDB">
              <w:rPr>
                <w:sz w:val="28"/>
                <w:szCs w:val="28"/>
              </w:rPr>
              <w:t>тыс. рублей, в том числе:</w:t>
            </w:r>
          </w:p>
          <w:p w14:paraId="7D6B0976" w14:textId="77777777" w:rsidR="00C575BA" w:rsidRPr="004A4BDB" w:rsidRDefault="00C575BA" w:rsidP="00C575BA">
            <w:pPr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2025 год – 5</w:t>
            </w:r>
            <w:r w:rsidRPr="004A4BDB">
              <w:rPr>
                <w:bCs/>
                <w:color w:val="000000"/>
                <w:sz w:val="28"/>
                <w:szCs w:val="28"/>
              </w:rPr>
              <w:t xml:space="preserve"> 763,6 </w:t>
            </w:r>
            <w:r w:rsidRPr="004A4BDB">
              <w:rPr>
                <w:sz w:val="28"/>
                <w:szCs w:val="28"/>
              </w:rPr>
              <w:t>тыс. рублей;</w:t>
            </w:r>
          </w:p>
          <w:p w14:paraId="0E56FDF7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2026 год – </w:t>
            </w:r>
            <w:r w:rsidRPr="004A4BDB">
              <w:rPr>
                <w:bCs/>
                <w:color w:val="000000"/>
                <w:sz w:val="28"/>
                <w:szCs w:val="28"/>
              </w:rPr>
              <w:t xml:space="preserve">6 137,7 </w:t>
            </w:r>
            <w:r w:rsidRPr="004A4BDB">
              <w:rPr>
                <w:sz w:val="28"/>
                <w:szCs w:val="28"/>
              </w:rPr>
              <w:t>тыс. рублей;</w:t>
            </w:r>
          </w:p>
          <w:p w14:paraId="3A599737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2027 год – </w:t>
            </w:r>
            <w:r w:rsidRPr="004A4BDB">
              <w:rPr>
                <w:bCs/>
                <w:color w:val="000000"/>
                <w:sz w:val="28"/>
                <w:szCs w:val="28"/>
              </w:rPr>
              <w:t xml:space="preserve">9 724,1 </w:t>
            </w:r>
            <w:r w:rsidRPr="004A4BDB">
              <w:rPr>
                <w:sz w:val="28"/>
                <w:szCs w:val="28"/>
              </w:rPr>
              <w:t>тыс. рублей;</w:t>
            </w:r>
          </w:p>
          <w:p w14:paraId="1A0AF273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2028 год – </w:t>
            </w:r>
            <w:r w:rsidRPr="004A4BDB">
              <w:rPr>
                <w:bCs/>
                <w:color w:val="000000"/>
                <w:sz w:val="28"/>
                <w:szCs w:val="28"/>
              </w:rPr>
              <w:t xml:space="preserve">8 945,0 </w:t>
            </w:r>
            <w:r w:rsidRPr="004A4BDB">
              <w:rPr>
                <w:sz w:val="28"/>
                <w:szCs w:val="28"/>
              </w:rPr>
              <w:t>тыс. рублей;</w:t>
            </w:r>
          </w:p>
          <w:p w14:paraId="3103D49C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2029 год – </w:t>
            </w:r>
            <w:r w:rsidRPr="004A4BDB">
              <w:rPr>
                <w:bCs/>
                <w:color w:val="000000"/>
                <w:sz w:val="28"/>
                <w:szCs w:val="28"/>
              </w:rPr>
              <w:t>9 365,5</w:t>
            </w:r>
            <w:r w:rsidRPr="004A4BDB">
              <w:rPr>
                <w:sz w:val="28"/>
                <w:szCs w:val="28"/>
              </w:rPr>
              <w:t xml:space="preserve"> тыс. рублей;</w:t>
            </w:r>
          </w:p>
          <w:p w14:paraId="7B002C4D" w14:textId="77777777" w:rsidR="00C575BA" w:rsidRPr="004A4BDB" w:rsidRDefault="00C575BA" w:rsidP="001114EA">
            <w:pPr>
              <w:spacing w:after="160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2030 год – </w:t>
            </w:r>
            <w:r w:rsidRPr="004A4BDB">
              <w:rPr>
                <w:bCs/>
                <w:color w:val="000000"/>
                <w:sz w:val="28"/>
                <w:szCs w:val="28"/>
              </w:rPr>
              <w:t>9 619,3</w:t>
            </w:r>
            <w:r w:rsidRPr="004A4BDB">
              <w:rPr>
                <w:sz w:val="28"/>
                <w:szCs w:val="28"/>
              </w:rPr>
              <w:t xml:space="preserve"> тыс. рублей.</w:t>
            </w:r>
          </w:p>
          <w:p w14:paraId="1D12D560" w14:textId="77777777" w:rsidR="00C575BA" w:rsidRPr="004A4BDB" w:rsidRDefault="00C575BA" w:rsidP="00C575BA">
            <w:pPr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за счет внебюджетных средств – 650</w:t>
            </w:r>
            <w:r w:rsidRPr="004A4BDB">
              <w:rPr>
                <w:bCs/>
                <w:sz w:val="28"/>
                <w:szCs w:val="28"/>
              </w:rPr>
              <w:t>,4</w:t>
            </w:r>
            <w:r w:rsidRPr="004A4BDB">
              <w:rPr>
                <w:color w:val="000000"/>
                <w:sz w:val="28"/>
                <w:szCs w:val="28"/>
              </w:rPr>
              <w:t xml:space="preserve"> </w:t>
            </w:r>
            <w:r w:rsidRPr="004A4BDB">
              <w:rPr>
                <w:sz w:val="28"/>
                <w:szCs w:val="28"/>
              </w:rPr>
              <w:t>тыс. рублей, в том числе:</w:t>
            </w:r>
          </w:p>
          <w:p w14:paraId="76908AC1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2025 год – 96</w:t>
            </w:r>
            <w:r w:rsidRPr="004A4BDB">
              <w:rPr>
                <w:bCs/>
                <w:sz w:val="28"/>
                <w:szCs w:val="28"/>
              </w:rPr>
              <w:t>,8</w:t>
            </w:r>
            <w:r w:rsidRPr="004A4BDB">
              <w:rPr>
                <w:sz w:val="28"/>
                <w:szCs w:val="28"/>
              </w:rPr>
              <w:t xml:space="preserve"> тыс. рублей;</w:t>
            </w:r>
          </w:p>
          <w:p w14:paraId="222807E0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2026 год – 101</w:t>
            </w:r>
            <w:r w:rsidRPr="004A4BDB">
              <w:rPr>
                <w:bCs/>
                <w:sz w:val="28"/>
                <w:szCs w:val="28"/>
              </w:rPr>
              <w:t>,2</w:t>
            </w:r>
            <w:r w:rsidRPr="004A4BDB">
              <w:rPr>
                <w:sz w:val="28"/>
                <w:szCs w:val="28"/>
              </w:rPr>
              <w:t xml:space="preserve"> тыс. рублей;</w:t>
            </w:r>
          </w:p>
          <w:p w14:paraId="74C2D64B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2027 год – 105</w:t>
            </w:r>
            <w:r w:rsidRPr="004A4BDB">
              <w:rPr>
                <w:bCs/>
                <w:sz w:val="28"/>
                <w:szCs w:val="28"/>
              </w:rPr>
              <w:t>,7</w:t>
            </w:r>
            <w:r w:rsidRPr="004A4BDB">
              <w:rPr>
                <w:sz w:val="28"/>
                <w:szCs w:val="28"/>
              </w:rPr>
              <w:t xml:space="preserve"> тыс. рублей;</w:t>
            </w:r>
          </w:p>
          <w:p w14:paraId="71A3E4BE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2028 год – 110</w:t>
            </w:r>
            <w:r w:rsidRPr="004A4BDB">
              <w:rPr>
                <w:bCs/>
                <w:sz w:val="28"/>
                <w:szCs w:val="28"/>
              </w:rPr>
              <w:t>,5</w:t>
            </w:r>
            <w:r w:rsidRPr="004A4BDB">
              <w:rPr>
                <w:sz w:val="28"/>
                <w:szCs w:val="28"/>
              </w:rPr>
              <w:t xml:space="preserve"> тыс. рублей;</w:t>
            </w:r>
          </w:p>
          <w:p w14:paraId="378B43A3" w14:textId="77777777" w:rsidR="00C575BA" w:rsidRPr="004A4BDB" w:rsidRDefault="00C575BA" w:rsidP="00C575BA">
            <w:pPr>
              <w:contextualSpacing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2029 год – 115</w:t>
            </w:r>
            <w:r w:rsidRPr="004A4BDB">
              <w:rPr>
                <w:bCs/>
                <w:sz w:val="28"/>
                <w:szCs w:val="28"/>
              </w:rPr>
              <w:t>,5</w:t>
            </w:r>
            <w:r w:rsidRPr="004A4BDB">
              <w:rPr>
                <w:sz w:val="28"/>
                <w:szCs w:val="28"/>
              </w:rPr>
              <w:t xml:space="preserve"> тыс. рублей;</w:t>
            </w:r>
          </w:p>
          <w:p w14:paraId="4128E546" w14:textId="674BEF47" w:rsidR="00BF1A3E" w:rsidRPr="004A4BDB" w:rsidRDefault="00C575BA" w:rsidP="00C575BA">
            <w:pPr>
              <w:pStyle w:val="ac"/>
              <w:tabs>
                <w:tab w:val="left" w:pos="5195"/>
              </w:tabs>
              <w:ind w:right="26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>2030 год – 120</w:t>
            </w:r>
            <w:r w:rsidRPr="004A4BDB">
              <w:rPr>
                <w:bCs/>
                <w:sz w:val="28"/>
                <w:szCs w:val="28"/>
              </w:rPr>
              <w:t>,7</w:t>
            </w:r>
            <w:r w:rsidRPr="004A4BDB">
              <w:rPr>
                <w:sz w:val="28"/>
                <w:szCs w:val="28"/>
              </w:rPr>
              <w:t xml:space="preserve"> тыс. рублей.</w:t>
            </w:r>
          </w:p>
        </w:tc>
      </w:tr>
    </w:tbl>
    <w:p w14:paraId="1B66F63F" w14:textId="77777777" w:rsidR="00BF1A3E" w:rsidRPr="004A4BDB" w:rsidRDefault="00BF1A3E" w:rsidP="00A83DAF">
      <w:pPr>
        <w:pStyle w:val="ad"/>
        <w:spacing w:line="276" w:lineRule="auto"/>
        <w:ind w:left="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580187C2" w14:textId="4C1034AB" w:rsidR="00BF1A3E" w:rsidRPr="004A4BDB" w:rsidRDefault="00BF1A3E" w:rsidP="00A83DAF">
      <w:pPr>
        <w:pStyle w:val="ad"/>
        <w:numPr>
          <w:ilvl w:val="1"/>
          <w:numId w:val="1"/>
        </w:numPr>
        <w:tabs>
          <w:tab w:val="left" w:pos="1276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 xml:space="preserve">Раздел «Участники подпрограммы» </w:t>
      </w:r>
      <w:r w:rsidR="008B0D9B">
        <w:rPr>
          <w:sz w:val="28"/>
          <w:szCs w:val="28"/>
        </w:rPr>
        <w:t>п</w:t>
      </w:r>
      <w:r w:rsidRPr="004A4BDB">
        <w:rPr>
          <w:sz w:val="28"/>
          <w:szCs w:val="28"/>
        </w:rPr>
        <w:t xml:space="preserve">аспорта подпрограммы 1 «Профилактика и противодействие идеологии экстремизма и терроризма» </w:t>
      </w:r>
      <w:r w:rsidR="008B0D9B">
        <w:rPr>
          <w:sz w:val="28"/>
          <w:szCs w:val="28"/>
        </w:rPr>
        <w:t>государственной программы (п</w:t>
      </w:r>
      <w:r w:rsidRPr="004A4BDB">
        <w:rPr>
          <w:sz w:val="28"/>
          <w:szCs w:val="28"/>
        </w:rPr>
        <w:t>риложение № 1 к государственной программе) изложить в следующей редакции:</w:t>
      </w:r>
    </w:p>
    <w:p w14:paraId="1728FE24" w14:textId="77777777" w:rsidR="0093720F" w:rsidRDefault="00BF1A3E" w:rsidP="0093720F">
      <w:pPr>
        <w:pStyle w:val="ad"/>
        <w:spacing w:line="276" w:lineRule="auto"/>
        <w:ind w:left="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«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4082"/>
        <w:gridCol w:w="5499"/>
      </w:tblGrid>
      <w:tr w:rsidR="0093720F" w:rsidRPr="004A4BDB" w14:paraId="1F0280A5" w14:textId="77777777" w:rsidTr="00EC7DC5">
        <w:trPr>
          <w:trHeight w:val="2564"/>
        </w:trPr>
        <w:tc>
          <w:tcPr>
            <w:tcW w:w="4082" w:type="dxa"/>
          </w:tcPr>
          <w:p w14:paraId="001ADB91" w14:textId="18DEFAAD" w:rsidR="0093720F" w:rsidRPr="004A4BDB" w:rsidRDefault="0093720F" w:rsidP="005A1F3B">
            <w:pPr>
              <w:tabs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6D5681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499" w:type="dxa"/>
          </w:tcPr>
          <w:p w14:paraId="1E863DED" w14:textId="289D13C1" w:rsidR="0093720F" w:rsidRPr="004A4BDB" w:rsidRDefault="0093720F" w:rsidP="00DE2AD0">
            <w:pPr>
              <w:contextualSpacing/>
              <w:jc w:val="both"/>
              <w:rPr>
                <w:sz w:val="28"/>
                <w:szCs w:val="28"/>
              </w:rPr>
            </w:pPr>
            <w:r w:rsidRPr="004A4BDB">
              <w:rPr>
                <w:sz w:val="28"/>
                <w:szCs w:val="28"/>
              </w:rPr>
              <w:t xml:space="preserve">ГБ ПОУ «БИТ», ГБ ПОУ «БЭРТТ», </w:t>
            </w:r>
            <w:r w:rsidR="00DE2AD0">
              <w:rPr>
                <w:sz w:val="28"/>
                <w:szCs w:val="28"/>
              </w:rPr>
              <w:br/>
            </w:r>
            <w:r w:rsidRPr="004A4BDB">
              <w:rPr>
                <w:sz w:val="28"/>
                <w:szCs w:val="28"/>
              </w:rPr>
              <w:t xml:space="preserve">ГБУ «Медиа «Байконур», ГКУ «ИР», </w:t>
            </w:r>
            <w:r w:rsidR="00DE2AD0">
              <w:rPr>
                <w:sz w:val="28"/>
                <w:szCs w:val="28"/>
              </w:rPr>
              <w:br/>
            </w:r>
            <w:r w:rsidRPr="004A4BDB">
              <w:rPr>
                <w:sz w:val="28"/>
                <w:szCs w:val="28"/>
              </w:rPr>
              <w:t xml:space="preserve">ГКУ ЦПМИ «Будущее Байконура», </w:t>
            </w:r>
            <w:proofErr w:type="spellStart"/>
            <w:r w:rsidRPr="004A4BDB">
              <w:rPr>
                <w:sz w:val="28"/>
                <w:szCs w:val="28"/>
              </w:rPr>
              <w:t>КДНиЗП</w:t>
            </w:r>
            <w:proofErr w:type="spellEnd"/>
            <w:r w:rsidRPr="004A4BDB">
              <w:rPr>
                <w:sz w:val="28"/>
                <w:szCs w:val="28"/>
              </w:rPr>
              <w:t xml:space="preserve">, КРОО, ОСС, Отдел по связям </w:t>
            </w:r>
            <w:r w:rsidRPr="004A4BDB">
              <w:rPr>
                <w:sz w:val="28"/>
                <w:szCs w:val="28"/>
              </w:rPr>
              <w:br/>
              <w:t xml:space="preserve">со СМИ, ОФСБ, ПМВД, предприятия </w:t>
            </w:r>
            <w:r w:rsidR="00DE2AD0">
              <w:rPr>
                <w:sz w:val="28"/>
                <w:szCs w:val="28"/>
              </w:rPr>
              <w:t xml:space="preserve">                  </w:t>
            </w:r>
            <w:r w:rsidRPr="004A4BDB">
              <w:rPr>
                <w:sz w:val="28"/>
                <w:szCs w:val="28"/>
              </w:rPr>
              <w:t xml:space="preserve">и учреждения, СО СК, СУ ФПС № 70 МЧС, УБР, </w:t>
            </w:r>
            <w:proofErr w:type="spellStart"/>
            <w:r w:rsidRPr="004A4BDB">
              <w:rPr>
                <w:sz w:val="28"/>
                <w:szCs w:val="28"/>
              </w:rPr>
              <w:t>УКМПТиС</w:t>
            </w:r>
            <w:proofErr w:type="spellEnd"/>
            <w:r w:rsidRPr="004A4BDB">
              <w:rPr>
                <w:sz w:val="28"/>
                <w:szCs w:val="28"/>
              </w:rPr>
              <w:t xml:space="preserve">, УМВД, УО, </w:t>
            </w:r>
            <w:proofErr w:type="spellStart"/>
            <w:r w:rsidRPr="004A4BDB">
              <w:rPr>
                <w:sz w:val="28"/>
                <w:szCs w:val="28"/>
              </w:rPr>
              <w:t>УРГОиОО</w:t>
            </w:r>
            <w:proofErr w:type="spellEnd"/>
            <w:r w:rsidRPr="004A4BDB">
              <w:rPr>
                <w:sz w:val="28"/>
                <w:szCs w:val="28"/>
              </w:rPr>
              <w:t>, филиал «Восход» МАИ, ГУПЖХ,</w:t>
            </w:r>
            <w:r w:rsidRPr="004A4BDB">
              <w:rPr>
                <w:sz w:val="22"/>
                <w:szCs w:val="22"/>
              </w:rPr>
              <w:t xml:space="preserve"> </w:t>
            </w:r>
            <w:r w:rsidRPr="004A4BDB">
              <w:rPr>
                <w:sz w:val="22"/>
                <w:szCs w:val="22"/>
              </w:rPr>
              <w:br/>
            </w:r>
            <w:r w:rsidRPr="004A4BDB">
              <w:rPr>
                <w:sz w:val="28"/>
                <w:szCs w:val="28"/>
              </w:rPr>
              <w:t>ГКУ ЦБС, ГБУ ГДК, ГБУ СОК «Байконур</w:t>
            </w:r>
            <w:r w:rsidR="00DA117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DC1F225" w14:textId="13A5E93D" w:rsidR="00BF1A3E" w:rsidRPr="004A4BDB" w:rsidRDefault="0093720F" w:rsidP="0093720F">
      <w:pPr>
        <w:pStyle w:val="ad"/>
        <w:spacing w:line="276" w:lineRule="auto"/>
        <w:ind w:left="0" w:firstLine="87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1A3E" w:rsidRPr="004A4BDB">
        <w:rPr>
          <w:sz w:val="28"/>
          <w:szCs w:val="28"/>
        </w:rPr>
        <w:t>».</w:t>
      </w:r>
    </w:p>
    <w:p w14:paraId="24735906" w14:textId="55202882" w:rsidR="00BF1A3E" w:rsidRPr="004A4BDB" w:rsidRDefault="00BF1A3E" w:rsidP="00A83DAF">
      <w:pPr>
        <w:pStyle w:val="ad"/>
        <w:numPr>
          <w:ilvl w:val="1"/>
          <w:numId w:val="1"/>
        </w:numPr>
        <w:tabs>
          <w:tab w:val="left" w:pos="1276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 xml:space="preserve">Абзац пятый раздела «Целевые индикаторы и показатели </w:t>
      </w:r>
      <w:r w:rsidR="006F4690">
        <w:rPr>
          <w:sz w:val="28"/>
          <w:szCs w:val="28"/>
        </w:rPr>
        <w:t>подпрограммы» п</w:t>
      </w:r>
      <w:r w:rsidRPr="004A4BDB">
        <w:rPr>
          <w:sz w:val="28"/>
          <w:szCs w:val="28"/>
        </w:rPr>
        <w:t>аспорта подпрограммы 1 «Профилактика и противодействие идеологии экстремизма и террориз</w:t>
      </w:r>
      <w:r w:rsidR="006F4690">
        <w:rPr>
          <w:sz w:val="28"/>
          <w:szCs w:val="28"/>
        </w:rPr>
        <w:t>ма» государственной программы (п</w:t>
      </w:r>
      <w:r w:rsidRPr="004A4BDB">
        <w:rPr>
          <w:sz w:val="28"/>
          <w:szCs w:val="28"/>
        </w:rPr>
        <w:t>риложение № 1 к государственной программе) изложить в следующей редакции:</w:t>
      </w:r>
    </w:p>
    <w:p w14:paraId="782AFE03" w14:textId="4C598B6A" w:rsidR="00BF1A3E" w:rsidRPr="004A4BDB" w:rsidRDefault="00BF1A3E" w:rsidP="00A83DAF">
      <w:pPr>
        <w:pStyle w:val="ad"/>
        <w:spacing w:line="276" w:lineRule="auto"/>
        <w:ind w:left="0" w:firstLine="720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«количество/доля учреждений культурно-спортивной направленности, обеспеченных специализированной охраной, к 2030 году составит 3 ед./100,0</w:t>
      </w:r>
      <w:r w:rsidR="00225594">
        <w:rPr>
          <w:sz w:val="28"/>
          <w:szCs w:val="28"/>
        </w:rPr>
        <w:t xml:space="preserve"> </w:t>
      </w:r>
      <w:r w:rsidRPr="004A4BDB">
        <w:rPr>
          <w:sz w:val="28"/>
          <w:szCs w:val="28"/>
        </w:rPr>
        <w:t>%».</w:t>
      </w:r>
    </w:p>
    <w:p w14:paraId="245FBA31" w14:textId="258AA7C3" w:rsidR="00BF1A3E" w:rsidRPr="004A4BDB" w:rsidRDefault="00BF1A3E" w:rsidP="00A83DAF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2453F3">
        <w:rPr>
          <w:rFonts w:ascii="Times New Roman" w:hAnsi="Times New Roman" w:cs="Times New Roman"/>
          <w:sz w:val="28"/>
          <w:szCs w:val="28"/>
        </w:rPr>
        <w:t>«О</w:t>
      </w:r>
      <w:r w:rsidRPr="004A4BDB">
        <w:rPr>
          <w:rFonts w:ascii="Times New Roman" w:hAnsi="Times New Roman" w:cs="Times New Roman"/>
          <w:sz w:val="28"/>
          <w:szCs w:val="28"/>
        </w:rPr>
        <w:t>сновное мероприятие 1.5.</w:t>
      </w:r>
      <w:r w:rsidR="002453F3">
        <w:rPr>
          <w:rFonts w:ascii="Times New Roman" w:hAnsi="Times New Roman" w:cs="Times New Roman"/>
          <w:sz w:val="28"/>
          <w:szCs w:val="28"/>
        </w:rPr>
        <w:t>»</w:t>
      </w:r>
      <w:r w:rsidR="00E273B9">
        <w:rPr>
          <w:rFonts w:ascii="Times New Roman" w:hAnsi="Times New Roman" w:cs="Times New Roman"/>
          <w:sz w:val="28"/>
          <w:szCs w:val="28"/>
        </w:rPr>
        <w:t xml:space="preserve"> п</w:t>
      </w:r>
      <w:r w:rsidRPr="004A4BDB">
        <w:rPr>
          <w:rFonts w:ascii="Times New Roman" w:hAnsi="Times New Roman" w:cs="Times New Roman"/>
          <w:sz w:val="28"/>
          <w:szCs w:val="28"/>
        </w:rPr>
        <w:t>одпрограммы 1 «Профилактика и противодействие идеологии экстремизма и терроризма» Перечня основных мероприятий государственной</w:t>
      </w:r>
      <w:r w:rsidR="00C97AF8">
        <w:rPr>
          <w:rFonts w:ascii="Times New Roman" w:hAnsi="Times New Roman" w:cs="Times New Roman"/>
          <w:sz w:val="28"/>
          <w:szCs w:val="28"/>
        </w:rPr>
        <w:t xml:space="preserve"> программы (п</w:t>
      </w:r>
      <w:r w:rsidRPr="004A4BDB">
        <w:rPr>
          <w:rFonts w:ascii="Times New Roman" w:hAnsi="Times New Roman" w:cs="Times New Roman"/>
          <w:sz w:val="28"/>
          <w:szCs w:val="28"/>
        </w:rPr>
        <w:t>риложение № 2 к государственной программе)</w:t>
      </w:r>
      <w:r w:rsidR="00DF77B0" w:rsidRPr="004A4B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776C272" w14:textId="77777777" w:rsidR="00BF1A3E" w:rsidRPr="004A4BDB" w:rsidRDefault="00BF1A3E" w:rsidP="00A83D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7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510"/>
        <w:gridCol w:w="1587"/>
        <w:gridCol w:w="1757"/>
        <w:gridCol w:w="1701"/>
      </w:tblGrid>
      <w:tr w:rsidR="00A83DAF" w:rsidRPr="004A4BDB" w14:paraId="03D2CC63" w14:textId="77777777" w:rsidTr="00A83DAF">
        <w:trPr>
          <w:trHeight w:val="90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3E8F6" w14:textId="77777777" w:rsidR="00A83DAF" w:rsidRPr="004A4BDB" w:rsidRDefault="00A83DAF" w:rsidP="00A83DA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1.5.</w:t>
            </w:r>
          </w:p>
          <w:p w14:paraId="663D056D" w14:textId="77777777" w:rsidR="00A83DAF" w:rsidRPr="004A4BDB" w:rsidRDefault="00A83DAF" w:rsidP="00A83DA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Проведение мероприятий по обеспечению антитеррористической защищенности объектов культуры, спорта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и молодежной политики:</w:t>
            </w:r>
          </w:p>
          <w:p w14:paraId="4E061232" w14:textId="77777777" w:rsidR="00A83DAF" w:rsidRPr="004A4BDB" w:rsidRDefault="00A83DAF" w:rsidP="00A83DA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- обеспечение охраны специализированными охранными организациями;</w:t>
            </w:r>
          </w:p>
          <w:p w14:paraId="5EC5D08D" w14:textId="59F4DBB5" w:rsidR="00A83DAF" w:rsidRPr="004A4BDB" w:rsidRDefault="00A83DAF" w:rsidP="00A83DA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- дополнительное укомплектование техническими средствами видеонаблюдения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и иными техническими средствами охраны.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EA223" w14:textId="219D9CE7" w:rsidR="00A83DAF" w:rsidRPr="004A4BDB" w:rsidRDefault="00A83DAF" w:rsidP="00A83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УКМПТиС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ГБУ ГДК,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ГБУ СОК «Байконур»,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ГКУ ЦПМИ «Будущее Байконура»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0EA7" w14:textId="3698FDD8" w:rsidR="00A83DAF" w:rsidRPr="004A4BDB" w:rsidRDefault="00A83DAF" w:rsidP="00A83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F2C2" w14:textId="264F1C97" w:rsidR="00A83DAF" w:rsidRPr="004A4BDB" w:rsidRDefault="00A83DAF" w:rsidP="00A83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2030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AF15E" w14:textId="44088D85" w:rsidR="00A83DAF" w:rsidRPr="004A4BDB" w:rsidRDefault="00A83DAF" w:rsidP="00A83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2 учреждения дооборудовать средствами видеонаблюдения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иными техническими средствами охраны,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3 учреждения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охрана специализированными охранными организациями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6469" w14:textId="1729F7CB" w:rsidR="00A83DAF" w:rsidRPr="004A4BDB" w:rsidRDefault="00A83DAF" w:rsidP="00A83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Дооборудовать средствами видеонаблюдения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иными техническими средствами охраны 2 учреждения, обеспечить охрану специализированными охранными организациями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3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AF200" w14:textId="4013DD5F" w:rsidR="00A83DAF" w:rsidRPr="004A4BDB" w:rsidRDefault="00A83DAF" w:rsidP="00A83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учреждений объектов культуры, спорта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молодежной политики, обеспеченных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в соответствии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с требованиями к антитеррористической защищенности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п. 5 Сведений</w:t>
            </w:r>
          </w:p>
        </w:tc>
      </w:tr>
    </w:tbl>
    <w:p w14:paraId="7231C050" w14:textId="77777777" w:rsidR="00EC23D7" w:rsidRPr="004A4BDB" w:rsidRDefault="00EC23D7" w:rsidP="00A83DAF">
      <w:pPr>
        <w:pStyle w:val="ad"/>
        <w:tabs>
          <w:tab w:val="left" w:pos="1418"/>
        </w:tabs>
        <w:spacing w:line="276" w:lineRule="auto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79ABBE3C" w14:textId="38CB7EC5" w:rsidR="00BF1A3E" w:rsidRPr="004A4BDB" w:rsidRDefault="00BB7EFD" w:rsidP="00A83DAF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Строку</w:t>
      </w:r>
      <w:r w:rsidR="00BF1A3E" w:rsidRPr="004A4BDB">
        <w:rPr>
          <w:rFonts w:ascii="Times New Roman" w:hAnsi="Times New Roman" w:cs="Times New Roman"/>
          <w:sz w:val="28"/>
          <w:szCs w:val="28"/>
        </w:rPr>
        <w:t xml:space="preserve"> </w:t>
      </w:r>
      <w:r w:rsidR="002453F3">
        <w:rPr>
          <w:rFonts w:ascii="Times New Roman" w:hAnsi="Times New Roman" w:cs="Times New Roman"/>
          <w:sz w:val="28"/>
          <w:szCs w:val="28"/>
        </w:rPr>
        <w:t>«О</w:t>
      </w:r>
      <w:r w:rsidR="00BF1A3E" w:rsidRPr="004A4BDB">
        <w:rPr>
          <w:rFonts w:ascii="Times New Roman" w:hAnsi="Times New Roman" w:cs="Times New Roman"/>
          <w:sz w:val="28"/>
          <w:szCs w:val="28"/>
        </w:rPr>
        <w:t>сновное мероприятие 5.7.</w:t>
      </w:r>
      <w:r w:rsidR="002453F3">
        <w:rPr>
          <w:rFonts w:ascii="Times New Roman" w:hAnsi="Times New Roman" w:cs="Times New Roman"/>
          <w:sz w:val="28"/>
          <w:szCs w:val="28"/>
        </w:rPr>
        <w:t>»</w:t>
      </w:r>
      <w:r w:rsidRPr="004A4BDB">
        <w:rPr>
          <w:rFonts w:ascii="Times New Roman" w:hAnsi="Times New Roman" w:cs="Times New Roman"/>
          <w:sz w:val="28"/>
          <w:szCs w:val="28"/>
        </w:rPr>
        <w:t xml:space="preserve"> </w:t>
      </w:r>
      <w:r w:rsidR="00AA508E">
        <w:rPr>
          <w:rFonts w:ascii="Times New Roman" w:hAnsi="Times New Roman" w:cs="Times New Roman"/>
          <w:sz w:val="28"/>
          <w:szCs w:val="28"/>
        </w:rPr>
        <w:t>п</w:t>
      </w:r>
      <w:r w:rsidR="00BF1A3E" w:rsidRPr="004A4BDB">
        <w:rPr>
          <w:rFonts w:ascii="Times New Roman" w:hAnsi="Times New Roman" w:cs="Times New Roman"/>
          <w:sz w:val="28"/>
          <w:szCs w:val="28"/>
        </w:rPr>
        <w:t>одпрограммы 5 «Патриотическое воспитание дет</w:t>
      </w:r>
      <w:r w:rsidR="00AA508E">
        <w:rPr>
          <w:rFonts w:ascii="Times New Roman" w:hAnsi="Times New Roman" w:cs="Times New Roman"/>
          <w:sz w:val="28"/>
          <w:szCs w:val="28"/>
        </w:rPr>
        <w:t>ей и молодежи города Байконур» п</w:t>
      </w:r>
      <w:r w:rsidR="00BF1A3E" w:rsidRPr="004A4BDB">
        <w:rPr>
          <w:rFonts w:ascii="Times New Roman" w:hAnsi="Times New Roman" w:cs="Times New Roman"/>
          <w:sz w:val="28"/>
          <w:szCs w:val="28"/>
        </w:rPr>
        <w:t>еречня основных меропри</w:t>
      </w:r>
      <w:r w:rsidR="00DD22F1" w:rsidRPr="004A4BDB">
        <w:rPr>
          <w:rFonts w:ascii="Times New Roman" w:hAnsi="Times New Roman" w:cs="Times New Roman"/>
          <w:sz w:val="28"/>
          <w:szCs w:val="28"/>
        </w:rPr>
        <w:t xml:space="preserve">ятий государственной программы </w:t>
      </w:r>
      <w:r w:rsidR="00AA508E">
        <w:rPr>
          <w:rFonts w:ascii="Times New Roman" w:hAnsi="Times New Roman" w:cs="Times New Roman"/>
          <w:sz w:val="28"/>
          <w:szCs w:val="28"/>
        </w:rPr>
        <w:t>(п</w:t>
      </w:r>
      <w:r w:rsidR="00BF1A3E" w:rsidRPr="004A4BDB">
        <w:rPr>
          <w:rFonts w:ascii="Times New Roman" w:hAnsi="Times New Roman" w:cs="Times New Roman"/>
          <w:sz w:val="28"/>
          <w:szCs w:val="28"/>
        </w:rPr>
        <w:t>риложение № 2</w:t>
      </w:r>
      <w:r w:rsidR="000C1C04">
        <w:rPr>
          <w:rFonts w:ascii="Times New Roman" w:hAnsi="Times New Roman" w:cs="Times New Roman"/>
          <w:sz w:val="28"/>
          <w:szCs w:val="28"/>
        </w:rPr>
        <w:t xml:space="preserve"> </w:t>
      </w:r>
      <w:r w:rsidRPr="004A4BDB">
        <w:rPr>
          <w:rFonts w:ascii="Times New Roman" w:hAnsi="Times New Roman" w:cs="Times New Roman"/>
          <w:sz w:val="28"/>
          <w:szCs w:val="28"/>
        </w:rPr>
        <w:br/>
      </w:r>
      <w:r w:rsidR="00BF1A3E" w:rsidRPr="004A4BDB">
        <w:rPr>
          <w:rFonts w:ascii="Times New Roman" w:hAnsi="Times New Roman" w:cs="Times New Roman"/>
          <w:sz w:val="28"/>
          <w:szCs w:val="28"/>
        </w:rPr>
        <w:t>к государственной программе)</w:t>
      </w:r>
      <w:r w:rsidR="00DD22F1" w:rsidRPr="004A4B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CAE09B1" w14:textId="77777777" w:rsidR="00BF1A3E" w:rsidRPr="004A4BDB" w:rsidRDefault="00BF1A3E" w:rsidP="00A83D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80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191"/>
        <w:gridCol w:w="510"/>
        <w:gridCol w:w="510"/>
        <w:gridCol w:w="1757"/>
        <w:gridCol w:w="1020"/>
        <w:gridCol w:w="1757"/>
      </w:tblGrid>
      <w:tr w:rsidR="003531F4" w:rsidRPr="004A4BDB" w14:paraId="5B16C279" w14:textId="77777777" w:rsidTr="000C1C04">
        <w:trPr>
          <w:trHeight w:val="20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6BBEB" w14:textId="77777777" w:rsidR="00BF1A3E" w:rsidRPr="004A4BDB" w:rsidRDefault="00BF1A3E" w:rsidP="003C467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5.7.</w:t>
            </w:r>
          </w:p>
          <w:p w14:paraId="3C54006F" w14:textId="77777777" w:rsidR="00BF1A3E" w:rsidRPr="004A4BDB" w:rsidRDefault="00BF1A3E" w:rsidP="003531F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Участие военно-патриотического клуба «Космодром» в Международном слете кадет России и Зарубежья «Кадетское содружество».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88E6" w14:textId="24CB3FB3" w:rsidR="00BF1A3E" w:rsidRPr="004A4BDB" w:rsidRDefault="00BF1A3E" w:rsidP="0090623F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ГБУ ДО «</w:t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ЦРТДиЮ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», УМВД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DD2F2" w14:textId="77777777" w:rsidR="00BF1A3E" w:rsidRPr="004A4BDB" w:rsidRDefault="00BF1A3E" w:rsidP="003C467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25D43" w14:textId="77777777" w:rsidR="00BF1A3E" w:rsidRPr="004A4BDB" w:rsidRDefault="00BF1A3E" w:rsidP="003C46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2030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BAE3" w14:textId="77777777" w:rsidR="00BF1A3E" w:rsidRPr="004A4BDB" w:rsidRDefault="00BF1A3E" w:rsidP="003531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формирование </w:t>
            </w:r>
            <w:r w:rsidR="003531F4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и развитие </w:t>
            </w:r>
            <w:r w:rsidR="003531F4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у личности физических </w:t>
            </w:r>
            <w:r w:rsidR="003C467A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и духовных качеств, </w:t>
            </w:r>
            <w:r w:rsidR="003531F4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пропаганда</w:t>
            </w:r>
            <w:r w:rsidR="003C467A"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спорта, как альтернатива негативным привычкам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97B8" w14:textId="77777777" w:rsidR="00BF1A3E" w:rsidRPr="004A4BDB" w:rsidRDefault="00BF1A3E" w:rsidP="003C46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Участие </w:t>
            </w:r>
            <w:r w:rsidR="003531F4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10 человек ежегодно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F2E0E" w14:textId="4707EC0C" w:rsidR="00BF1A3E" w:rsidRPr="004A4BDB" w:rsidRDefault="00BF1A3E" w:rsidP="00D7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участников клуба «Космодром» </w:t>
            </w:r>
            <w:r w:rsidR="003C467A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в Международном слете кадет России </w:t>
            </w:r>
            <w:r w:rsidR="003C467A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и Зарубежья «Кадетское содружество»</w:t>
            </w:r>
            <w:r w:rsidR="003C467A"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C467A"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п. 26 Сведений</w:t>
            </w:r>
          </w:p>
        </w:tc>
      </w:tr>
    </w:tbl>
    <w:p w14:paraId="6890C170" w14:textId="77777777" w:rsidR="00DD22F1" w:rsidRPr="004A4BDB" w:rsidRDefault="00BF1A3E" w:rsidP="00A83DA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».</w:t>
      </w:r>
    </w:p>
    <w:p w14:paraId="4ED7F08E" w14:textId="385EE097" w:rsidR="000F746C" w:rsidRPr="004A4BDB" w:rsidRDefault="000F746C" w:rsidP="00A83DAF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2453F3">
        <w:rPr>
          <w:rFonts w:ascii="Times New Roman" w:hAnsi="Times New Roman" w:cs="Times New Roman"/>
          <w:sz w:val="28"/>
          <w:szCs w:val="28"/>
        </w:rPr>
        <w:t>«О</w:t>
      </w:r>
      <w:r w:rsidRPr="004A4BDB">
        <w:rPr>
          <w:rFonts w:ascii="Times New Roman" w:hAnsi="Times New Roman" w:cs="Times New Roman"/>
          <w:sz w:val="28"/>
          <w:szCs w:val="28"/>
        </w:rPr>
        <w:t>сновное мероприятие 5.1</w:t>
      </w:r>
      <w:r w:rsidR="00333CDE" w:rsidRPr="004A4BDB">
        <w:rPr>
          <w:rFonts w:ascii="Times New Roman" w:hAnsi="Times New Roman" w:cs="Times New Roman"/>
          <w:sz w:val="28"/>
          <w:szCs w:val="28"/>
        </w:rPr>
        <w:t>1</w:t>
      </w:r>
      <w:r w:rsidRPr="004A4BDB">
        <w:rPr>
          <w:rFonts w:ascii="Times New Roman" w:hAnsi="Times New Roman" w:cs="Times New Roman"/>
          <w:sz w:val="28"/>
          <w:szCs w:val="28"/>
        </w:rPr>
        <w:t>.</w:t>
      </w:r>
      <w:r w:rsidR="002453F3">
        <w:rPr>
          <w:rFonts w:ascii="Times New Roman" w:hAnsi="Times New Roman" w:cs="Times New Roman"/>
          <w:sz w:val="28"/>
          <w:szCs w:val="28"/>
        </w:rPr>
        <w:t>»</w:t>
      </w:r>
      <w:r w:rsidR="00D51D3B">
        <w:rPr>
          <w:rFonts w:ascii="Times New Roman" w:hAnsi="Times New Roman" w:cs="Times New Roman"/>
          <w:sz w:val="28"/>
          <w:szCs w:val="28"/>
        </w:rPr>
        <w:t xml:space="preserve"> п</w:t>
      </w:r>
      <w:r w:rsidRPr="004A4BDB">
        <w:rPr>
          <w:rFonts w:ascii="Times New Roman" w:hAnsi="Times New Roman" w:cs="Times New Roman"/>
          <w:sz w:val="28"/>
          <w:szCs w:val="28"/>
        </w:rPr>
        <w:t>одпрограммы 5 «Патриотическое воспитание дет</w:t>
      </w:r>
      <w:r w:rsidR="00D51D3B">
        <w:rPr>
          <w:rFonts w:ascii="Times New Roman" w:hAnsi="Times New Roman" w:cs="Times New Roman"/>
          <w:sz w:val="28"/>
          <w:szCs w:val="28"/>
        </w:rPr>
        <w:t>ей и молодежи города Байконур» п</w:t>
      </w:r>
      <w:r w:rsidRPr="004A4BDB">
        <w:rPr>
          <w:rFonts w:ascii="Times New Roman" w:hAnsi="Times New Roman" w:cs="Times New Roman"/>
          <w:sz w:val="28"/>
          <w:szCs w:val="28"/>
        </w:rPr>
        <w:t>еречня основных мероприя</w:t>
      </w:r>
      <w:r w:rsidR="00D51D3B">
        <w:rPr>
          <w:rFonts w:ascii="Times New Roman" w:hAnsi="Times New Roman" w:cs="Times New Roman"/>
          <w:sz w:val="28"/>
          <w:szCs w:val="28"/>
        </w:rPr>
        <w:t>тий государственной программы (п</w:t>
      </w:r>
      <w:r w:rsidRPr="004A4BDB"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 w:rsidR="009B3E66">
        <w:rPr>
          <w:rFonts w:ascii="Times New Roman" w:hAnsi="Times New Roman" w:cs="Times New Roman"/>
          <w:sz w:val="28"/>
          <w:szCs w:val="28"/>
        </w:rPr>
        <w:br/>
      </w:r>
      <w:r w:rsidRPr="004A4BDB">
        <w:rPr>
          <w:rFonts w:ascii="Times New Roman" w:hAnsi="Times New Roman" w:cs="Times New Roman"/>
          <w:sz w:val="28"/>
          <w:szCs w:val="28"/>
        </w:rPr>
        <w:t>к государственной программе) изложить в следующей редакции:</w:t>
      </w:r>
    </w:p>
    <w:p w14:paraId="6177B09E" w14:textId="77777777" w:rsidR="000F746C" w:rsidRPr="000C1C04" w:rsidRDefault="000F746C" w:rsidP="00EC7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C0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80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191"/>
        <w:gridCol w:w="510"/>
        <w:gridCol w:w="510"/>
        <w:gridCol w:w="1757"/>
        <w:gridCol w:w="1020"/>
        <w:gridCol w:w="1757"/>
      </w:tblGrid>
      <w:tr w:rsidR="000F746C" w:rsidRPr="004A4BDB" w14:paraId="74CE6CBF" w14:textId="77777777" w:rsidTr="000C1C04">
        <w:trPr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8FE8" w14:textId="77777777" w:rsidR="000F746C" w:rsidRPr="004A4BDB" w:rsidRDefault="000F746C" w:rsidP="0053737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5.11.</w:t>
            </w:r>
          </w:p>
          <w:p w14:paraId="33AA77DF" w14:textId="77777777" w:rsidR="000F746C" w:rsidRPr="004A4BDB" w:rsidRDefault="000F746C" w:rsidP="0053737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Городская военно-спортивная игра «</w:t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Зарничка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» среди обучающихся 3 – 4-х классов общеобразовательных организаций города Байконур.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56F85" w14:textId="77777777" w:rsidR="000F746C" w:rsidRPr="004A4BDB" w:rsidRDefault="000F746C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УО,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КРОО,</w:t>
            </w:r>
          </w:p>
          <w:p w14:paraId="0A53FC10" w14:textId="77777777" w:rsidR="000F746C" w:rsidRPr="004A4BDB" w:rsidRDefault="000F746C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ГБУ ДО «</w:t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ЦРТДиЮ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», УМВД,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РО ООО «Офицеры России»,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ВООВ «Боевое Братство»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B4DF" w14:textId="77777777" w:rsidR="000F746C" w:rsidRPr="004A4BDB" w:rsidRDefault="000F746C" w:rsidP="005373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22025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CBEA7" w14:textId="77777777" w:rsidR="000F746C" w:rsidRPr="004A4BDB" w:rsidRDefault="000F746C" w:rsidP="005373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22030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AFF3C" w14:textId="77777777" w:rsidR="000F746C" w:rsidRPr="004A4BDB" w:rsidRDefault="000F746C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Воспитание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развитие гражданственности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патриотизма, развитие системы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и преемственности юнармейского движения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7038" w14:textId="77777777" w:rsidR="000F746C" w:rsidRPr="004A4BDB" w:rsidRDefault="000F746C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Участие команд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общеобра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зователь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ных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 школ города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1 раз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в 2 года.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402DC" w14:textId="77777777" w:rsidR="000F746C" w:rsidRPr="004A4BDB" w:rsidRDefault="000F746C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Количество участников городской военно-спортивной игры «</w:t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Зарничка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  <w:p w14:paraId="793EAF0D" w14:textId="77777777" w:rsidR="000F746C" w:rsidRPr="004A4BDB" w:rsidRDefault="000F746C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п. 30 Сведений</w:t>
            </w:r>
          </w:p>
        </w:tc>
      </w:tr>
    </w:tbl>
    <w:p w14:paraId="710D207D" w14:textId="4790C036" w:rsidR="000F746C" w:rsidRPr="004A4BDB" w:rsidRDefault="000F746C" w:rsidP="00A83DAF">
      <w:pPr>
        <w:pStyle w:val="ad"/>
        <w:spacing w:line="276" w:lineRule="auto"/>
        <w:ind w:left="1080"/>
        <w:jc w:val="right"/>
        <w:rPr>
          <w:sz w:val="28"/>
          <w:szCs w:val="28"/>
        </w:rPr>
      </w:pPr>
      <w:r w:rsidRPr="004A4BDB">
        <w:rPr>
          <w:sz w:val="28"/>
          <w:szCs w:val="28"/>
        </w:rPr>
        <w:t>».</w:t>
      </w:r>
    </w:p>
    <w:p w14:paraId="36E51BAF" w14:textId="3FEFA719" w:rsidR="0037039E" w:rsidRPr="004A4BDB" w:rsidRDefault="0037039E" w:rsidP="00A83DAF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2453F3">
        <w:rPr>
          <w:rFonts w:ascii="Times New Roman" w:hAnsi="Times New Roman" w:cs="Times New Roman"/>
          <w:sz w:val="28"/>
          <w:szCs w:val="28"/>
        </w:rPr>
        <w:t>«О</w:t>
      </w:r>
      <w:r w:rsidRPr="004A4BDB">
        <w:rPr>
          <w:rFonts w:ascii="Times New Roman" w:hAnsi="Times New Roman" w:cs="Times New Roman"/>
          <w:sz w:val="28"/>
          <w:szCs w:val="28"/>
        </w:rPr>
        <w:t>сновное мероприятие 5.1</w:t>
      </w:r>
      <w:r w:rsidR="003F1B06" w:rsidRPr="004A4BDB">
        <w:rPr>
          <w:rFonts w:ascii="Times New Roman" w:hAnsi="Times New Roman" w:cs="Times New Roman"/>
          <w:sz w:val="28"/>
          <w:szCs w:val="28"/>
        </w:rPr>
        <w:t>6</w:t>
      </w:r>
      <w:r w:rsidRPr="004A4BDB">
        <w:rPr>
          <w:rFonts w:ascii="Times New Roman" w:hAnsi="Times New Roman" w:cs="Times New Roman"/>
          <w:sz w:val="28"/>
          <w:szCs w:val="28"/>
        </w:rPr>
        <w:t>.</w:t>
      </w:r>
      <w:r w:rsidR="002453F3">
        <w:rPr>
          <w:rFonts w:ascii="Times New Roman" w:hAnsi="Times New Roman" w:cs="Times New Roman"/>
          <w:sz w:val="28"/>
          <w:szCs w:val="28"/>
        </w:rPr>
        <w:t>»</w:t>
      </w:r>
      <w:r w:rsidR="000C38D8">
        <w:rPr>
          <w:rFonts w:ascii="Times New Roman" w:hAnsi="Times New Roman" w:cs="Times New Roman"/>
          <w:sz w:val="28"/>
          <w:szCs w:val="28"/>
        </w:rPr>
        <w:t xml:space="preserve"> п</w:t>
      </w:r>
      <w:r w:rsidRPr="004A4BDB">
        <w:rPr>
          <w:rFonts w:ascii="Times New Roman" w:hAnsi="Times New Roman" w:cs="Times New Roman"/>
          <w:sz w:val="28"/>
          <w:szCs w:val="28"/>
        </w:rPr>
        <w:t>одпрограммы 5 «Патриотическое воспитание дет</w:t>
      </w:r>
      <w:r w:rsidR="000C38D8">
        <w:rPr>
          <w:rFonts w:ascii="Times New Roman" w:hAnsi="Times New Roman" w:cs="Times New Roman"/>
          <w:sz w:val="28"/>
          <w:szCs w:val="28"/>
        </w:rPr>
        <w:t>ей и молодежи города Байконур» п</w:t>
      </w:r>
      <w:r w:rsidRPr="004A4BDB">
        <w:rPr>
          <w:rFonts w:ascii="Times New Roman" w:hAnsi="Times New Roman" w:cs="Times New Roman"/>
          <w:sz w:val="28"/>
          <w:szCs w:val="28"/>
        </w:rPr>
        <w:t>еречня основных мероприя</w:t>
      </w:r>
      <w:r w:rsidR="002174B6">
        <w:rPr>
          <w:rFonts w:ascii="Times New Roman" w:hAnsi="Times New Roman" w:cs="Times New Roman"/>
          <w:sz w:val="28"/>
          <w:szCs w:val="28"/>
        </w:rPr>
        <w:t>тий государственной программы (п</w:t>
      </w:r>
      <w:r w:rsidRPr="004A4BDB"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 w:rsidRPr="004A4BDB">
        <w:rPr>
          <w:rFonts w:ascii="Times New Roman" w:hAnsi="Times New Roman" w:cs="Times New Roman"/>
          <w:sz w:val="28"/>
          <w:szCs w:val="28"/>
        </w:rPr>
        <w:br/>
        <w:t>к государственной программе) изложить в следующей редакции:</w:t>
      </w:r>
    </w:p>
    <w:p w14:paraId="2D962616" w14:textId="77777777" w:rsidR="0037039E" w:rsidRPr="00A83DAF" w:rsidRDefault="0037039E" w:rsidP="003166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DA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80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191"/>
        <w:gridCol w:w="510"/>
        <w:gridCol w:w="510"/>
        <w:gridCol w:w="1757"/>
        <w:gridCol w:w="1020"/>
        <w:gridCol w:w="1757"/>
      </w:tblGrid>
      <w:tr w:rsidR="0037039E" w:rsidRPr="004A4BDB" w14:paraId="09ACE14E" w14:textId="77777777" w:rsidTr="00537371">
        <w:trPr>
          <w:trHeight w:val="3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813B" w14:textId="77777777" w:rsidR="0037039E" w:rsidRPr="004A4BDB" w:rsidRDefault="0037039E" w:rsidP="0053737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5.16.</w:t>
            </w:r>
          </w:p>
          <w:p w14:paraId="5BE98F18" w14:textId="77777777" w:rsidR="0037039E" w:rsidRPr="004A4BDB" w:rsidRDefault="0037039E" w:rsidP="0053737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Участие учащихся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во Всероссийских, международных, межрегиональных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соревнованиях, фестивалях, конкурсах, олимпиадах.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83AE" w14:textId="77777777" w:rsidR="0037039E" w:rsidRPr="004A4BDB" w:rsidRDefault="0037039E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ГБУ ДО «</w:t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ЦРТДиЮ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F7CA2" w14:textId="77777777" w:rsidR="0037039E" w:rsidRPr="004A4BDB" w:rsidRDefault="0037039E" w:rsidP="005373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22025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2533" w14:textId="77777777" w:rsidR="0037039E" w:rsidRPr="004A4BDB" w:rsidRDefault="0037039E" w:rsidP="005373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22030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0E7" w14:textId="77777777" w:rsidR="0037039E" w:rsidRPr="004A4BDB" w:rsidRDefault="0037039E" w:rsidP="005373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формирование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развитие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у личности физических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духовных качеств,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пропаганда спорта, как альтернатива негативным привычкам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F3C9" w14:textId="77777777" w:rsidR="0037039E" w:rsidRPr="004A4BDB" w:rsidRDefault="0037039E" w:rsidP="0053737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Участие команды в соревнованиях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0EC7" w14:textId="77777777" w:rsidR="0037039E" w:rsidRPr="004A4BDB" w:rsidRDefault="0037039E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учащихся, участвующих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во Всероссийских, международных, межрегиональных соревнованиях, фестивалях, конкурсах, олимпиадах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п. 35 Сведений</w:t>
            </w:r>
          </w:p>
        </w:tc>
      </w:tr>
    </w:tbl>
    <w:p w14:paraId="62E485DF" w14:textId="135EA5FB" w:rsidR="003F1B06" w:rsidRPr="00A83DAF" w:rsidRDefault="0037039E" w:rsidP="00A83DAF">
      <w:pPr>
        <w:pStyle w:val="ConsPlusNormal"/>
        <w:tabs>
          <w:tab w:val="left" w:pos="1418"/>
        </w:tabs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83DAF">
        <w:rPr>
          <w:rFonts w:ascii="Times New Roman" w:hAnsi="Times New Roman" w:cs="Times New Roman"/>
          <w:sz w:val="28"/>
          <w:szCs w:val="28"/>
        </w:rPr>
        <w:t>».</w:t>
      </w:r>
    </w:p>
    <w:p w14:paraId="6C8A59A8" w14:textId="4314E06D" w:rsidR="003F1B06" w:rsidRPr="00A83DAF" w:rsidRDefault="003F1B06" w:rsidP="00A83DAF">
      <w:pPr>
        <w:pStyle w:val="ConsPlusNormal"/>
        <w:numPr>
          <w:ilvl w:val="1"/>
          <w:numId w:val="1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F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2453F3">
        <w:rPr>
          <w:rFonts w:ascii="Times New Roman" w:hAnsi="Times New Roman" w:cs="Times New Roman"/>
          <w:sz w:val="28"/>
          <w:szCs w:val="28"/>
        </w:rPr>
        <w:t>«О</w:t>
      </w:r>
      <w:r w:rsidRPr="00A83DAF">
        <w:rPr>
          <w:rFonts w:ascii="Times New Roman" w:hAnsi="Times New Roman" w:cs="Times New Roman"/>
          <w:sz w:val="28"/>
          <w:szCs w:val="28"/>
        </w:rPr>
        <w:t>сновное мероприятие 5.17.</w:t>
      </w:r>
      <w:r w:rsidR="002453F3">
        <w:rPr>
          <w:rFonts w:ascii="Times New Roman" w:hAnsi="Times New Roman" w:cs="Times New Roman"/>
          <w:sz w:val="28"/>
          <w:szCs w:val="28"/>
        </w:rPr>
        <w:t>»</w:t>
      </w:r>
      <w:r w:rsidR="0002209E">
        <w:rPr>
          <w:rFonts w:ascii="Times New Roman" w:hAnsi="Times New Roman" w:cs="Times New Roman"/>
          <w:sz w:val="28"/>
          <w:szCs w:val="28"/>
        </w:rPr>
        <w:t xml:space="preserve"> п</w:t>
      </w:r>
      <w:r w:rsidRPr="00A83DAF">
        <w:rPr>
          <w:rFonts w:ascii="Times New Roman" w:hAnsi="Times New Roman" w:cs="Times New Roman"/>
          <w:sz w:val="28"/>
          <w:szCs w:val="28"/>
        </w:rPr>
        <w:t>одпрограммы 5 «Патриотическое воспитание дет</w:t>
      </w:r>
      <w:r w:rsidR="0002209E">
        <w:rPr>
          <w:rFonts w:ascii="Times New Roman" w:hAnsi="Times New Roman" w:cs="Times New Roman"/>
          <w:sz w:val="28"/>
          <w:szCs w:val="28"/>
        </w:rPr>
        <w:t>ей и молодежи города Байконур» п</w:t>
      </w:r>
      <w:r w:rsidRPr="00A83DAF">
        <w:rPr>
          <w:rFonts w:ascii="Times New Roman" w:hAnsi="Times New Roman" w:cs="Times New Roman"/>
          <w:sz w:val="28"/>
          <w:szCs w:val="28"/>
        </w:rPr>
        <w:t>еречня основных мероприя</w:t>
      </w:r>
      <w:r w:rsidR="0002209E">
        <w:rPr>
          <w:rFonts w:ascii="Times New Roman" w:hAnsi="Times New Roman" w:cs="Times New Roman"/>
          <w:sz w:val="28"/>
          <w:szCs w:val="28"/>
        </w:rPr>
        <w:t>тий государственной программы (п</w:t>
      </w:r>
      <w:r w:rsidRPr="00A83DAF"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 w:rsidRPr="00A83DAF">
        <w:rPr>
          <w:rFonts w:ascii="Times New Roman" w:hAnsi="Times New Roman" w:cs="Times New Roman"/>
          <w:sz w:val="28"/>
          <w:szCs w:val="28"/>
        </w:rPr>
        <w:br/>
        <w:t>к государственной программе) изложить в следующей редакции:</w:t>
      </w:r>
    </w:p>
    <w:p w14:paraId="33CE6FB3" w14:textId="407226E0" w:rsidR="003F1B06" w:rsidRPr="00A83DAF" w:rsidRDefault="00A83DAF" w:rsidP="00316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80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191"/>
        <w:gridCol w:w="510"/>
        <w:gridCol w:w="510"/>
        <w:gridCol w:w="1757"/>
        <w:gridCol w:w="1020"/>
        <w:gridCol w:w="1757"/>
      </w:tblGrid>
      <w:tr w:rsidR="003F1B06" w:rsidRPr="004A4BDB" w14:paraId="4DB3A69E" w14:textId="77777777" w:rsidTr="00537371">
        <w:trPr>
          <w:trHeight w:val="3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FE844" w14:textId="77777777" w:rsidR="003F1B06" w:rsidRPr="004A4BDB" w:rsidRDefault="003F1B06" w:rsidP="0053737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5.17.</w:t>
            </w:r>
          </w:p>
          <w:p w14:paraId="3E9E420F" w14:textId="77777777" w:rsidR="003F1B06" w:rsidRPr="004A4BDB" w:rsidRDefault="003F1B06" w:rsidP="0053737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Участие учащихся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во Всероссийских, республиканских, международных, межрегиональных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соревнованиях, олимпиадах, конкурсных мероприятиях спортивной, научной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и технической направленности.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0C9E" w14:textId="77777777" w:rsidR="003F1B06" w:rsidRPr="004A4BDB" w:rsidRDefault="003F1B06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ГБУ ДО «</w:t>
            </w:r>
            <w:proofErr w:type="spellStart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ЦРТДиЮ</w:t>
            </w:r>
            <w:proofErr w:type="spellEnd"/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FB10" w14:textId="77777777" w:rsidR="003F1B06" w:rsidRPr="004A4BDB" w:rsidRDefault="003F1B06" w:rsidP="005373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22025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D83B4" w14:textId="77777777" w:rsidR="003F1B06" w:rsidRPr="004A4BDB" w:rsidRDefault="003F1B06" w:rsidP="0053737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>22030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9FF" w14:textId="77777777" w:rsidR="003F1B06" w:rsidRPr="004A4BDB" w:rsidRDefault="003F1B06" w:rsidP="005373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формирование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развитие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у личности физических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духовных качеств,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пропаганда спорта, как альтернатива негативным привычкам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F459" w14:textId="77777777" w:rsidR="003F1B06" w:rsidRPr="004A4BDB" w:rsidRDefault="003F1B06" w:rsidP="0053737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Участие команды в соревнованиях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C5B6" w14:textId="77777777" w:rsidR="003F1B06" w:rsidRPr="004A4BDB" w:rsidRDefault="003F1B06" w:rsidP="00537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4BDB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учащихся, участвующих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во Всероссийских, республиканских, международных, межрегиональных соревнованиях, олимпиадах, конкурсных мероприятиях спортивной, научной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и технической направленности </w:t>
            </w:r>
            <w:r w:rsidRPr="004A4BDB">
              <w:rPr>
                <w:rFonts w:ascii="Times New Roman" w:hAnsi="Times New Roman" w:cs="Times New Roman"/>
                <w:sz w:val="19"/>
                <w:szCs w:val="19"/>
              </w:rPr>
              <w:br/>
              <w:t>п. 36 Сведений</w:t>
            </w:r>
          </w:p>
        </w:tc>
      </w:tr>
    </w:tbl>
    <w:p w14:paraId="000BCA87" w14:textId="77777777" w:rsidR="003F1B06" w:rsidRPr="004A4BDB" w:rsidRDefault="003F1B06" w:rsidP="00A83DA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».</w:t>
      </w:r>
    </w:p>
    <w:p w14:paraId="1459DFD3" w14:textId="068A8DB2" w:rsidR="00BF1A3E" w:rsidRPr="004A4BDB" w:rsidRDefault="00BF1A3E" w:rsidP="00A83DAF">
      <w:pPr>
        <w:pStyle w:val="ad"/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Строку 5 Подпрограммы 1 «Профилактика и противодействие идеол</w:t>
      </w:r>
      <w:r w:rsidR="0002209E">
        <w:rPr>
          <w:sz w:val="28"/>
          <w:szCs w:val="28"/>
        </w:rPr>
        <w:t>огии экстремизма и терроризма» с</w:t>
      </w:r>
      <w:r w:rsidRPr="004A4BDB">
        <w:rPr>
          <w:sz w:val="28"/>
          <w:szCs w:val="28"/>
        </w:rPr>
        <w:t>ведений о показателях (индикаторах) государственной программы, подпрограмм государстве</w:t>
      </w:r>
      <w:r w:rsidR="0002209E">
        <w:rPr>
          <w:sz w:val="28"/>
          <w:szCs w:val="28"/>
        </w:rPr>
        <w:t>нной программы и их значениях (п</w:t>
      </w:r>
      <w:r w:rsidRPr="004A4BDB">
        <w:rPr>
          <w:sz w:val="28"/>
          <w:szCs w:val="28"/>
        </w:rPr>
        <w:t xml:space="preserve">риложение № 3 к государственной программе) изложить </w:t>
      </w:r>
      <w:r w:rsidR="00DD22F1" w:rsidRPr="004A4BDB">
        <w:rPr>
          <w:sz w:val="28"/>
          <w:szCs w:val="28"/>
        </w:rPr>
        <w:br/>
      </w:r>
      <w:r w:rsidRPr="004A4BDB">
        <w:rPr>
          <w:sz w:val="28"/>
          <w:szCs w:val="28"/>
        </w:rPr>
        <w:t>в следующей редакции:</w:t>
      </w:r>
    </w:p>
    <w:p w14:paraId="56EC57F9" w14:textId="77777777" w:rsidR="00BF1A3E" w:rsidRPr="004A4BDB" w:rsidRDefault="00BF1A3E" w:rsidP="00A83DA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e"/>
        <w:tblW w:w="9624" w:type="dxa"/>
        <w:tblLook w:val="04A0" w:firstRow="1" w:lastRow="0" w:firstColumn="1" w:lastColumn="0" w:noHBand="0" w:noVBand="1"/>
      </w:tblPr>
      <w:tblGrid>
        <w:gridCol w:w="2770"/>
        <w:gridCol w:w="567"/>
        <w:gridCol w:w="1871"/>
        <w:gridCol w:w="3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77749" w:rsidRPr="004A4BDB" w14:paraId="2E23F1DF" w14:textId="77777777" w:rsidTr="00316670">
        <w:trPr>
          <w:trHeight w:val="472"/>
        </w:trPr>
        <w:tc>
          <w:tcPr>
            <w:tcW w:w="2770" w:type="dxa"/>
            <w:vMerge w:val="restart"/>
            <w:vAlign w:val="center"/>
          </w:tcPr>
          <w:p w14:paraId="43F7DFBF" w14:textId="77777777" w:rsidR="00877749" w:rsidRPr="00316670" w:rsidRDefault="00877749" w:rsidP="00D72497">
            <w:pPr>
              <w:contextualSpacing/>
              <w:rPr>
                <w:sz w:val="19"/>
                <w:szCs w:val="19"/>
              </w:rPr>
            </w:pPr>
            <w:r w:rsidRPr="00316670">
              <w:rPr>
                <w:sz w:val="19"/>
                <w:szCs w:val="19"/>
              </w:rPr>
              <w:t xml:space="preserve">5. Количество учреждений объектов культуры, спорта </w:t>
            </w:r>
            <w:r w:rsidRPr="00316670">
              <w:rPr>
                <w:sz w:val="19"/>
                <w:szCs w:val="19"/>
              </w:rPr>
              <w:br/>
              <w:t xml:space="preserve">и молодежной политики, обеспеченных </w:t>
            </w:r>
            <w:r w:rsidRPr="00316670">
              <w:rPr>
                <w:sz w:val="19"/>
                <w:szCs w:val="19"/>
              </w:rPr>
              <w:br/>
              <w:t xml:space="preserve">в соответствии </w:t>
            </w:r>
            <w:r w:rsidRPr="00316670">
              <w:rPr>
                <w:sz w:val="19"/>
                <w:szCs w:val="19"/>
              </w:rPr>
              <w:br/>
              <w:t xml:space="preserve">с требованиями </w:t>
            </w:r>
            <w:r w:rsidRPr="00316670">
              <w:rPr>
                <w:sz w:val="19"/>
                <w:szCs w:val="19"/>
              </w:rPr>
              <w:br/>
              <w:t>к антитеррористической защищенности</w:t>
            </w:r>
          </w:p>
        </w:tc>
        <w:tc>
          <w:tcPr>
            <w:tcW w:w="567" w:type="dxa"/>
            <w:vMerge w:val="restart"/>
            <w:vAlign w:val="center"/>
          </w:tcPr>
          <w:p w14:paraId="174F78A2" w14:textId="77777777" w:rsidR="00877749" w:rsidRPr="00316670" w:rsidRDefault="00877749" w:rsidP="00D72497">
            <w:pPr>
              <w:contextualSpacing/>
              <w:jc w:val="center"/>
              <w:rPr>
                <w:sz w:val="19"/>
                <w:szCs w:val="19"/>
              </w:rPr>
            </w:pPr>
            <w:r w:rsidRPr="00316670">
              <w:rPr>
                <w:sz w:val="19"/>
                <w:szCs w:val="19"/>
              </w:rPr>
              <w:t>ед.</w:t>
            </w:r>
          </w:p>
        </w:tc>
        <w:tc>
          <w:tcPr>
            <w:tcW w:w="1871" w:type="dxa"/>
          </w:tcPr>
          <w:p w14:paraId="5ED394F3" w14:textId="76A1A4BF" w:rsidR="00877749" w:rsidRPr="00316670" w:rsidRDefault="00877749" w:rsidP="00360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УКМПТиС</w:t>
            </w:r>
            <w:proofErr w:type="spellEnd"/>
            <w:r w:rsidRPr="00316670">
              <w:rPr>
                <w:rFonts w:ascii="Times New Roman" w:hAnsi="Times New Roman" w:cs="Times New Roman"/>
                <w:sz w:val="19"/>
                <w:szCs w:val="19"/>
              </w:rPr>
              <w:t xml:space="preserve">, ГБУ ДО «СШ», 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ГБУ ГДК, 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ГБУ СОК </w:t>
            </w:r>
            <w:r w:rsidR="00360B9D" w:rsidRPr="0031667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Байконур</w:t>
            </w:r>
            <w:r w:rsidR="00360B9D" w:rsidRPr="0031667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br/>
              <w:t>ГКУ ЦПМИ «Будущее Байконура»</w:t>
            </w:r>
          </w:p>
        </w:tc>
        <w:tc>
          <w:tcPr>
            <w:tcW w:w="336" w:type="dxa"/>
            <w:vAlign w:val="center"/>
          </w:tcPr>
          <w:p w14:paraId="76060DA8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6146EF00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794BAE56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0" w:type="dxa"/>
            <w:vAlign w:val="center"/>
          </w:tcPr>
          <w:p w14:paraId="676C0330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0" w:type="dxa"/>
            <w:vAlign w:val="center"/>
          </w:tcPr>
          <w:p w14:paraId="35C342A6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0" w:type="dxa"/>
            <w:vAlign w:val="center"/>
          </w:tcPr>
          <w:p w14:paraId="1EE09799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0" w:type="dxa"/>
            <w:vAlign w:val="center"/>
          </w:tcPr>
          <w:p w14:paraId="29249263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0" w:type="dxa"/>
            <w:vAlign w:val="center"/>
          </w:tcPr>
          <w:p w14:paraId="7B10B694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4B394B12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7001BC64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0DA533C7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15C01F0E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067413B0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77749" w:rsidRPr="004A4BDB" w14:paraId="28E52608" w14:textId="77777777" w:rsidTr="00316670">
        <w:trPr>
          <w:trHeight w:val="1130"/>
        </w:trPr>
        <w:tc>
          <w:tcPr>
            <w:tcW w:w="2770" w:type="dxa"/>
            <w:vMerge/>
            <w:vAlign w:val="center"/>
          </w:tcPr>
          <w:p w14:paraId="3402D4ED" w14:textId="77777777" w:rsidR="00877749" w:rsidRPr="00316670" w:rsidRDefault="00877749" w:rsidP="00D72497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567" w:type="dxa"/>
            <w:vMerge/>
            <w:vAlign w:val="center"/>
          </w:tcPr>
          <w:p w14:paraId="6BAF4490" w14:textId="77777777" w:rsidR="00877749" w:rsidRPr="00316670" w:rsidRDefault="00877749" w:rsidP="00D72497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871" w:type="dxa"/>
          </w:tcPr>
          <w:p w14:paraId="3DE6388E" w14:textId="5F4B2CF7" w:rsidR="00877749" w:rsidRPr="00316670" w:rsidRDefault="00877749" w:rsidP="00360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УКМПТиС</w:t>
            </w:r>
            <w:proofErr w:type="spellEnd"/>
            <w:r w:rsidRPr="0031667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ГБУ ГДК, 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ГБУ СОК </w:t>
            </w:r>
            <w:r w:rsidR="00360B9D" w:rsidRPr="0031667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Байконур</w:t>
            </w:r>
            <w:r w:rsidR="00360B9D" w:rsidRPr="0031667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16670">
              <w:rPr>
                <w:rFonts w:ascii="Times New Roman" w:hAnsi="Times New Roman" w:cs="Times New Roman"/>
                <w:sz w:val="19"/>
                <w:szCs w:val="19"/>
              </w:rPr>
              <w:br/>
              <w:t>ГКУ ЦПМИ «Будущее Байконура»</w:t>
            </w:r>
          </w:p>
        </w:tc>
        <w:tc>
          <w:tcPr>
            <w:tcW w:w="336" w:type="dxa"/>
            <w:vAlign w:val="center"/>
          </w:tcPr>
          <w:p w14:paraId="44147D52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6118958B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072DDEC6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05C80D47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66B20ADF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5758020C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66537BEB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40" w:type="dxa"/>
            <w:vAlign w:val="center"/>
          </w:tcPr>
          <w:p w14:paraId="2BC5E65A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  <w:vAlign w:val="center"/>
          </w:tcPr>
          <w:p w14:paraId="6222C776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  <w:vAlign w:val="center"/>
          </w:tcPr>
          <w:p w14:paraId="6B4ADF9E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  <w:vAlign w:val="center"/>
          </w:tcPr>
          <w:p w14:paraId="3271A3DD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  <w:vAlign w:val="center"/>
          </w:tcPr>
          <w:p w14:paraId="4CA82BAD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  <w:vAlign w:val="center"/>
          </w:tcPr>
          <w:p w14:paraId="6AA0763E" w14:textId="77777777" w:rsidR="00877749" w:rsidRPr="00316670" w:rsidRDefault="00877749" w:rsidP="00D724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1667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</w:tbl>
    <w:p w14:paraId="79F0BDE5" w14:textId="77777777" w:rsidR="00BF1A3E" w:rsidRPr="004A4BDB" w:rsidRDefault="00877749" w:rsidP="00C65778">
      <w:pPr>
        <w:spacing w:after="0" w:line="269" w:lineRule="auto"/>
        <w:ind w:left="992"/>
        <w:jc w:val="right"/>
        <w:rPr>
          <w:rFonts w:ascii="Times New Roman" w:hAnsi="Times New Roman" w:cs="Times New Roman"/>
          <w:sz w:val="28"/>
          <w:szCs w:val="28"/>
        </w:rPr>
      </w:pPr>
      <w:r w:rsidRPr="004A4BDB">
        <w:rPr>
          <w:rFonts w:ascii="Times New Roman" w:hAnsi="Times New Roman" w:cs="Times New Roman"/>
          <w:sz w:val="28"/>
          <w:szCs w:val="28"/>
        </w:rPr>
        <w:t>»</w:t>
      </w:r>
      <w:r w:rsidR="00BF1A3E" w:rsidRPr="004A4BDB">
        <w:rPr>
          <w:rFonts w:ascii="Times New Roman" w:hAnsi="Times New Roman" w:cs="Times New Roman"/>
          <w:sz w:val="28"/>
          <w:szCs w:val="28"/>
        </w:rPr>
        <w:t>.</w:t>
      </w:r>
    </w:p>
    <w:p w14:paraId="3685D499" w14:textId="5EC1A827" w:rsidR="00C12FEA" w:rsidRPr="004A4BDB" w:rsidRDefault="00C12FEA" w:rsidP="00C65778">
      <w:pPr>
        <w:pStyle w:val="ad"/>
        <w:numPr>
          <w:ilvl w:val="1"/>
          <w:numId w:val="4"/>
        </w:numPr>
        <w:tabs>
          <w:tab w:val="left" w:pos="1418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Наименование пок</w:t>
      </w:r>
      <w:r w:rsidR="00657B69">
        <w:rPr>
          <w:sz w:val="28"/>
          <w:szCs w:val="28"/>
        </w:rPr>
        <w:t>азателя (индикатора) строки 35 п</w:t>
      </w:r>
      <w:r w:rsidRPr="004A4BDB">
        <w:rPr>
          <w:sz w:val="28"/>
          <w:szCs w:val="28"/>
        </w:rPr>
        <w:t xml:space="preserve">одпрограммы 5 «Патриотическое воспитание детей и молодежи города Байконур» Сведений </w:t>
      </w:r>
      <w:r w:rsidR="00A83DAF">
        <w:rPr>
          <w:sz w:val="28"/>
          <w:szCs w:val="28"/>
        </w:rPr>
        <w:br/>
      </w:r>
      <w:r w:rsidRPr="004A4BDB">
        <w:rPr>
          <w:sz w:val="28"/>
          <w:szCs w:val="28"/>
        </w:rPr>
        <w:t>о показателях (индикаторах) государственной программы, подпрограмм государстве</w:t>
      </w:r>
      <w:r w:rsidR="00657B69">
        <w:rPr>
          <w:sz w:val="28"/>
          <w:szCs w:val="28"/>
        </w:rPr>
        <w:t>нной программы и их значениях (п</w:t>
      </w:r>
      <w:r w:rsidRPr="004A4BDB">
        <w:rPr>
          <w:sz w:val="28"/>
          <w:szCs w:val="28"/>
        </w:rPr>
        <w:t xml:space="preserve">риложение № 3 </w:t>
      </w:r>
      <w:r w:rsidR="00A83DAF">
        <w:rPr>
          <w:sz w:val="28"/>
          <w:szCs w:val="28"/>
        </w:rPr>
        <w:br/>
      </w:r>
      <w:r w:rsidRPr="004A4BDB">
        <w:rPr>
          <w:sz w:val="28"/>
          <w:szCs w:val="28"/>
        </w:rPr>
        <w:t>к государственной программе) изложить в следующей редакции:</w:t>
      </w:r>
    </w:p>
    <w:p w14:paraId="7644A9FD" w14:textId="564C3501" w:rsidR="00C12FEA" w:rsidRPr="004A4BDB" w:rsidRDefault="00C12FEA" w:rsidP="00C65778">
      <w:pPr>
        <w:pStyle w:val="ad"/>
        <w:tabs>
          <w:tab w:val="left" w:pos="1418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«35. Количество учащихся, участвующих во Всероссийских, международных, межрегиональных соревнованиях, фестивалях, конкурсах, олимпиадах».</w:t>
      </w:r>
    </w:p>
    <w:p w14:paraId="481990A5" w14:textId="77677625" w:rsidR="00C12FEA" w:rsidRPr="004A4BDB" w:rsidRDefault="00C12FEA" w:rsidP="00C65778">
      <w:pPr>
        <w:pStyle w:val="ad"/>
        <w:numPr>
          <w:ilvl w:val="1"/>
          <w:numId w:val="4"/>
        </w:numPr>
        <w:tabs>
          <w:tab w:val="left" w:pos="1418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Наименование пок</w:t>
      </w:r>
      <w:r w:rsidR="00F3160E">
        <w:rPr>
          <w:sz w:val="28"/>
          <w:szCs w:val="28"/>
        </w:rPr>
        <w:t>азателя (индикатора) строки 36 п</w:t>
      </w:r>
      <w:r w:rsidRPr="004A4BDB">
        <w:rPr>
          <w:sz w:val="28"/>
          <w:szCs w:val="28"/>
        </w:rPr>
        <w:t>одпрограммы 5 «Патриотическое воспитание дет</w:t>
      </w:r>
      <w:r w:rsidR="00F3160E">
        <w:rPr>
          <w:sz w:val="28"/>
          <w:szCs w:val="28"/>
        </w:rPr>
        <w:t>ей и молодежи города Байконур» с</w:t>
      </w:r>
      <w:r w:rsidRPr="004A4BDB">
        <w:rPr>
          <w:sz w:val="28"/>
          <w:szCs w:val="28"/>
        </w:rPr>
        <w:t xml:space="preserve">ведений </w:t>
      </w:r>
      <w:r w:rsidR="00C65778">
        <w:rPr>
          <w:sz w:val="28"/>
          <w:szCs w:val="28"/>
        </w:rPr>
        <w:br/>
      </w:r>
      <w:r w:rsidRPr="004A4BDB">
        <w:rPr>
          <w:sz w:val="28"/>
          <w:szCs w:val="28"/>
        </w:rPr>
        <w:t>о показателях (индикаторах) государственной программы, подпрограмм государстве</w:t>
      </w:r>
      <w:r w:rsidR="00F3160E">
        <w:rPr>
          <w:sz w:val="28"/>
          <w:szCs w:val="28"/>
        </w:rPr>
        <w:t>нной программы и их значениях (п</w:t>
      </w:r>
      <w:r w:rsidRPr="004A4BDB">
        <w:rPr>
          <w:sz w:val="28"/>
          <w:szCs w:val="28"/>
        </w:rPr>
        <w:t xml:space="preserve">риложение № 3 </w:t>
      </w:r>
      <w:r w:rsidR="00C65778">
        <w:rPr>
          <w:sz w:val="28"/>
          <w:szCs w:val="28"/>
        </w:rPr>
        <w:br/>
      </w:r>
      <w:r w:rsidRPr="004A4BDB">
        <w:rPr>
          <w:sz w:val="28"/>
          <w:szCs w:val="28"/>
        </w:rPr>
        <w:t>к государственной программе) изложить в следующей редакции:</w:t>
      </w:r>
    </w:p>
    <w:p w14:paraId="17CEDEC3" w14:textId="3EA7E269" w:rsidR="00C12FEA" w:rsidRPr="004A4BDB" w:rsidRDefault="00C12FEA" w:rsidP="00C65778">
      <w:pPr>
        <w:pStyle w:val="ad"/>
        <w:tabs>
          <w:tab w:val="left" w:pos="1418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«36. Количество учащихся, участвующих во Всероссийских, республиканских, международных, межрегиональных соревнованиях, олимпиадах, конкурсных мероприятиях спортивной, научной и технической направленности».</w:t>
      </w:r>
    </w:p>
    <w:p w14:paraId="23B1F4DA" w14:textId="7C3147E2" w:rsidR="00BF1A3E" w:rsidRPr="004A4BDB" w:rsidRDefault="00BF1A3E" w:rsidP="00C65778">
      <w:pPr>
        <w:pStyle w:val="ad"/>
        <w:numPr>
          <w:ilvl w:val="1"/>
          <w:numId w:val="4"/>
        </w:numPr>
        <w:tabs>
          <w:tab w:val="left" w:pos="1418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>Приложение № 4 к государственной программе «Ресурсное обеспечение государственной программы «Профилактика правонарушений</w:t>
      </w:r>
      <w:r w:rsidR="00C65778">
        <w:rPr>
          <w:sz w:val="28"/>
          <w:szCs w:val="28"/>
        </w:rPr>
        <w:t xml:space="preserve"> </w:t>
      </w:r>
      <w:r w:rsidR="00360B9D" w:rsidRPr="004A4BDB">
        <w:rPr>
          <w:sz w:val="28"/>
          <w:szCs w:val="28"/>
        </w:rPr>
        <w:br/>
      </w:r>
      <w:r w:rsidRPr="004A4BDB">
        <w:rPr>
          <w:sz w:val="28"/>
          <w:szCs w:val="28"/>
        </w:rPr>
        <w:t xml:space="preserve">в городе Байконур» изложить в редакции согласно </w:t>
      </w:r>
      <w:r w:rsidR="000847A4">
        <w:rPr>
          <w:sz w:val="28"/>
          <w:szCs w:val="28"/>
        </w:rPr>
        <w:t>п</w:t>
      </w:r>
      <w:r w:rsidRPr="004A4BDB">
        <w:rPr>
          <w:sz w:val="28"/>
          <w:szCs w:val="28"/>
        </w:rPr>
        <w:t xml:space="preserve">риложению № 1 </w:t>
      </w:r>
      <w:r w:rsidR="00360B9D" w:rsidRPr="004A4BDB">
        <w:rPr>
          <w:sz w:val="28"/>
          <w:szCs w:val="28"/>
        </w:rPr>
        <w:br/>
      </w:r>
      <w:r w:rsidRPr="004A4BDB">
        <w:rPr>
          <w:sz w:val="28"/>
          <w:szCs w:val="28"/>
        </w:rPr>
        <w:t>к настоящему постановлению.</w:t>
      </w:r>
    </w:p>
    <w:p w14:paraId="7D0B1001" w14:textId="4C8B0E87" w:rsidR="00BF1A3E" w:rsidRPr="004A4BDB" w:rsidRDefault="00BF1A3E" w:rsidP="00C65778">
      <w:pPr>
        <w:pStyle w:val="ad"/>
        <w:numPr>
          <w:ilvl w:val="1"/>
          <w:numId w:val="4"/>
        </w:numPr>
        <w:tabs>
          <w:tab w:val="left" w:pos="1418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4A4BDB">
        <w:rPr>
          <w:sz w:val="28"/>
          <w:szCs w:val="28"/>
        </w:rPr>
        <w:t xml:space="preserve">Приложение № 5 к государственной программе «Детальный </w:t>
      </w:r>
      <w:r w:rsidR="0090623F" w:rsidRPr="004A4BDB">
        <w:rPr>
          <w:sz w:val="28"/>
          <w:szCs w:val="28"/>
        </w:rPr>
        <w:br/>
      </w:r>
      <w:r w:rsidRPr="004A4BDB">
        <w:rPr>
          <w:sz w:val="28"/>
          <w:szCs w:val="28"/>
        </w:rPr>
        <w:t xml:space="preserve">план-график реализации государственной программы «Профилактика правонарушений в городе Байконур» изложить в редакции согласно </w:t>
      </w:r>
      <w:r w:rsidR="000847A4">
        <w:rPr>
          <w:sz w:val="28"/>
          <w:szCs w:val="28"/>
        </w:rPr>
        <w:t>п</w:t>
      </w:r>
      <w:r w:rsidRPr="004A4BDB">
        <w:rPr>
          <w:sz w:val="28"/>
          <w:szCs w:val="28"/>
        </w:rPr>
        <w:t>риложению № 2 к настоящему постановлению.</w:t>
      </w:r>
    </w:p>
    <w:p w14:paraId="2C71FB23" w14:textId="77777777" w:rsidR="00BF1A3E" w:rsidRPr="004A4BDB" w:rsidRDefault="00BF1A3E" w:rsidP="00C65778">
      <w:pPr>
        <w:pStyle w:val="ad"/>
        <w:numPr>
          <w:ilvl w:val="0"/>
          <w:numId w:val="4"/>
        </w:numPr>
        <w:tabs>
          <w:tab w:val="left" w:pos="993"/>
        </w:tabs>
        <w:spacing w:line="269" w:lineRule="auto"/>
        <w:ind w:left="0" w:right="-1" w:firstLine="709"/>
        <w:jc w:val="both"/>
        <w:rPr>
          <w:sz w:val="28"/>
          <w:szCs w:val="28"/>
        </w:rPr>
      </w:pPr>
      <w:r w:rsidRPr="004A4BDB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678FF" w:rsidRPr="004A4BDB">
        <w:rPr>
          <w:sz w:val="28"/>
          <w:szCs w:val="28"/>
          <w:lang w:val="en-US"/>
        </w:rPr>
        <w:t>https</w:t>
      </w:r>
      <w:r w:rsidR="00A678FF" w:rsidRPr="004A4BDB">
        <w:rPr>
          <w:sz w:val="28"/>
          <w:szCs w:val="28"/>
        </w:rPr>
        <w:t>://</w:t>
      </w:r>
      <w:r w:rsidR="00A678FF" w:rsidRPr="004A4BDB">
        <w:rPr>
          <w:sz w:val="28"/>
          <w:szCs w:val="28"/>
          <w:lang w:val="en-US"/>
        </w:rPr>
        <w:t>portal</w:t>
      </w:r>
      <w:r w:rsidR="00A678FF" w:rsidRPr="004A4BDB">
        <w:rPr>
          <w:sz w:val="28"/>
          <w:szCs w:val="28"/>
        </w:rPr>
        <w:t>.baikonuradm.ru</w:t>
      </w:r>
      <w:r w:rsidRPr="004A4BDB">
        <w:rPr>
          <w:sz w:val="28"/>
          <w:szCs w:val="28"/>
          <w:shd w:val="clear" w:color="auto" w:fill="FFFFFF"/>
        </w:rPr>
        <w:t>.</w:t>
      </w:r>
    </w:p>
    <w:p w14:paraId="2BBC4276" w14:textId="77777777" w:rsidR="00BF1A3E" w:rsidRPr="004A4BDB" w:rsidRDefault="00BF1A3E" w:rsidP="00C65778">
      <w:pPr>
        <w:pStyle w:val="ad"/>
        <w:numPr>
          <w:ilvl w:val="0"/>
          <w:numId w:val="4"/>
        </w:numPr>
        <w:tabs>
          <w:tab w:val="left" w:pos="993"/>
          <w:tab w:val="left" w:pos="1418"/>
        </w:tabs>
        <w:spacing w:line="269" w:lineRule="auto"/>
        <w:ind w:left="0" w:right="-1" w:firstLine="709"/>
        <w:jc w:val="both"/>
        <w:rPr>
          <w:color w:val="000000"/>
          <w:sz w:val="28"/>
          <w:szCs w:val="28"/>
        </w:rPr>
      </w:pPr>
      <w:r w:rsidRPr="004A4BDB">
        <w:rPr>
          <w:color w:val="000000"/>
          <w:sz w:val="28"/>
          <w:szCs w:val="28"/>
        </w:rPr>
        <w:t xml:space="preserve">Контроль за исполнением настоящего постановления оставляю </w:t>
      </w:r>
      <w:r w:rsidRPr="004A4BDB">
        <w:rPr>
          <w:color w:val="000000"/>
          <w:sz w:val="28"/>
          <w:szCs w:val="28"/>
        </w:rPr>
        <w:br/>
        <w:t>за собой.</w:t>
      </w:r>
    </w:p>
    <w:p w14:paraId="704E6D0D" w14:textId="77777777" w:rsidR="00A20E10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14:paraId="0A8643AA" w14:textId="77777777" w:rsidR="00A20E10" w:rsidRPr="00A20E10" w:rsidRDefault="00A20E10" w:rsidP="00710582">
      <w:pPr>
        <w:pStyle w:val="a4"/>
        <w:jc w:val="right"/>
        <w:rPr>
          <w:szCs w:val="28"/>
        </w:rPr>
      </w:pPr>
      <w:r w:rsidRPr="004A4BDB">
        <w:rPr>
          <w:b/>
          <w:szCs w:val="28"/>
        </w:rPr>
        <w:t>Глав</w:t>
      </w:r>
      <w:r w:rsidR="008B24F7" w:rsidRPr="004A4BDB">
        <w:rPr>
          <w:b/>
          <w:szCs w:val="28"/>
        </w:rPr>
        <w:t>а</w:t>
      </w:r>
      <w:r w:rsidRPr="004A4BDB">
        <w:rPr>
          <w:b/>
          <w:szCs w:val="28"/>
        </w:rPr>
        <w:t xml:space="preserve"> администрации</w:t>
      </w:r>
      <w:r w:rsidRPr="004A4BDB">
        <w:rPr>
          <w:b/>
          <w:szCs w:val="28"/>
        </w:rPr>
        <w:tab/>
      </w:r>
      <w:r w:rsidRPr="004A4BDB">
        <w:rPr>
          <w:b/>
          <w:szCs w:val="28"/>
        </w:rPr>
        <w:tab/>
      </w:r>
      <w:r w:rsidRPr="004A4BDB">
        <w:rPr>
          <w:b/>
          <w:szCs w:val="28"/>
        </w:rPr>
        <w:tab/>
      </w:r>
      <w:r w:rsidRPr="004A4BDB">
        <w:rPr>
          <w:b/>
          <w:szCs w:val="28"/>
        </w:rPr>
        <w:tab/>
      </w:r>
      <w:r w:rsidRPr="004A4BDB">
        <w:rPr>
          <w:b/>
          <w:szCs w:val="28"/>
        </w:rPr>
        <w:tab/>
      </w:r>
      <w:r w:rsidRPr="004A4BDB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B24F7" w:rsidRPr="004A4BDB">
        <w:rPr>
          <w:b/>
          <w:szCs w:val="28"/>
        </w:rPr>
        <w:tab/>
      </w:r>
      <w:r w:rsidR="008B24F7" w:rsidRPr="004A4BDB">
        <w:rPr>
          <w:b/>
          <w:szCs w:val="28"/>
        </w:rPr>
        <w:tab/>
      </w:r>
      <w:r w:rsidR="00A0682F" w:rsidRPr="004A4BDB">
        <w:rPr>
          <w:b/>
          <w:szCs w:val="28"/>
        </w:rPr>
        <w:t xml:space="preserve"> </w:t>
      </w:r>
      <w:r w:rsidR="008B24F7" w:rsidRPr="004A4BDB">
        <w:rPr>
          <w:b/>
          <w:szCs w:val="28"/>
        </w:rPr>
        <w:t>К.Д. Бусыгин</w:t>
      </w:r>
    </w:p>
    <w:sectPr w:rsidR="00A20E10" w:rsidRPr="00A20E10" w:rsidSect="00A83DAF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22340" w14:textId="77777777" w:rsidR="00BF4468" w:rsidRDefault="00BF4468" w:rsidP="00C37041">
      <w:pPr>
        <w:spacing w:after="0" w:line="240" w:lineRule="auto"/>
      </w:pPr>
      <w:r>
        <w:separator/>
      </w:r>
    </w:p>
  </w:endnote>
  <w:endnote w:type="continuationSeparator" w:id="0">
    <w:p w14:paraId="120AB65C" w14:textId="77777777" w:rsidR="00BF4468" w:rsidRDefault="00BF4468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4B837" w14:textId="77777777" w:rsidR="00BF4468" w:rsidRDefault="00BF4468" w:rsidP="00C37041">
      <w:pPr>
        <w:spacing w:after="0" w:line="240" w:lineRule="auto"/>
      </w:pPr>
      <w:r>
        <w:separator/>
      </w:r>
    </w:p>
  </w:footnote>
  <w:footnote w:type="continuationSeparator" w:id="0">
    <w:p w14:paraId="0E015C13" w14:textId="77777777" w:rsidR="00BF4468" w:rsidRDefault="00BF4468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09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056813B" w14:textId="77777777"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7925DC">
          <w:rPr>
            <w:rFonts w:ascii="Times New Roman" w:hAnsi="Times New Roman" w:cs="Times New Roman"/>
            <w:noProof/>
            <w:sz w:val="20"/>
          </w:rPr>
          <w:t>7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1A8952B" w14:textId="77777777" w:rsidR="00C37041" w:rsidRPr="009F18F6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84994"/>
    <w:multiLevelType w:val="hybridMultilevel"/>
    <w:tmpl w:val="E0B87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336935"/>
    <w:multiLevelType w:val="multilevel"/>
    <w:tmpl w:val="40E4BB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97B166E"/>
    <w:multiLevelType w:val="multilevel"/>
    <w:tmpl w:val="40E4BB4A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abstractNum w:abstractNumId="3" w15:restartNumberingAfterBreak="0">
    <w:nsid w:val="6F362962"/>
    <w:multiLevelType w:val="multilevel"/>
    <w:tmpl w:val="B22E05E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5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2209E"/>
    <w:rsid w:val="00033A6F"/>
    <w:rsid w:val="000514BA"/>
    <w:rsid w:val="00067F2D"/>
    <w:rsid w:val="000847A4"/>
    <w:rsid w:val="000875F9"/>
    <w:rsid w:val="000C1C04"/>
    <w:rsid w:val="000C38D8"/>
    <w:rsid w:val="000F21DE"/>
    <w:rsid w:val="000F746C"/>
    <w:rsid w:val="001050EA"/>
    <w:rsid w:val="0010563E"/>
    <w:rsid w:val="001114EA"/>
    <w:rsid w:val="00116F23"/>
    <w:rsid w:val="00117D7D"/>
    <w:rsid w:val="001453BB"/>
    <w:rsid w:val="001959A6"/>
    <w:rsid w:val="001C3E3F"/>
    <w:rsid w:val="001F5790"/>
    <w:rsid w:val="002174B6"/>
    <w:rsid w:val="0022354C"/>
    <w:rsid w:val="00225594"/>
    <w:rsid w:val="002453F3"/>
    <w:rsid w:val="00260867"/>
    <w:rsid w:val="0027031E"/>
    <w:rsid w:val="002841F8"/>
    <w:rsid w:val="00296C7C"/>
    <w:rsid w:val="002A7C26"/>
    <w:rsid w:val="002F1C76"/>
    <w:rsid w:val="00307D45"/>
    <w:rsid w:val="00316670"/>
    <w:rsid w:val="00331611"/>
    <w:rsid w:val="00333CDE"/>
    <w:rsid w:val="00347511"/>
    <w:rsid w:val="00350C6D"/>
    <w:rsid w:val="003531F4"/>
    <w:rsid w:val="00353F11"/>
    <w:rsid w:val="003561ED"/>
    <w:rsid w:val="00360B9D"/>
    <w:rsid w:val="00363E2C"/>
    <w:rsid w:val="0037039E"/>
    <w:rsid w:val="00373CAB"/>
    <w:rsid w:val="003C3E1F"/>
    <w:rsid w:val="003C467A"/>
    <w:rsid w:val="003E1828"/>
    <w:rsid w:val="003F1B06"/>
    <w:rsid w:val="003F41A8"/>
    <w:rsid w:val="00402F7E"/>
    <w:rsid w:val="0043259D"/>
    <w:rsid w:val="004A4BDB"/>
    <w:rsid w:val="004C084E"/>
    <w:rsid w:val="0051712C"/>
    <w:rsid w:val="00557C66"/>
    <w:rsid w:val="0056434F"/>
    <w:rsid w:val="005B6C47"/>
    <w:rsid w:val="005D64B7"/>
    <w:rsid w:val="00657B69"/>
    <w:rsid w:val="006616B5"/>
    <w:rsid w:val="0066316F"/>
    <w:rsid w:val="006722D8"/>
    <w:rsid w:val="00677627"/>
    <w:rsid w:val="00685D62"/>
    <w:rsid w:val="006A1502"/>
    <w:rsid w:val="006D1C42"/>
    <w:rsid w:val="006F4690"/>
    <w:rsid w:val="00706DFB"/>
    <w:rsid w:val="00710582"/>
    <w:rsid w:val="0076527B"/>
    <w:rsid w:val="00767311"/>
    <w:rsid w:val="00775EFE"/>
    <w:rsid w:val="007925DC"/>
    <w:rsid w:val="007A0BA9"/>
    <w:rsid w:val="007D29A3"/>
    <w:rsid w:val="00877749"/>
    <w:rsid w:val="00891361"/>
    <w:rsid w:val="008A538D"/>
    <w:rsid w:val="008B0D9B"/>
    <w:rsid w:val="008B24F7"/>
    <w:rsid w:val="008B4779"/>
    <w:rsid w:val="008F6830"/>
    <w:rsid w:val="00900A9A"/>
    <w:rsid w:val="00905968"/>
    <w:rsid w:val="0090623F"/>
    <w:rsid w:val="0093494B"/>
    <w:rsid w:val="0093720F"/>
    <w:rsid w:val="00954083"/>
    <w:rsid w:val="009877D2"/>
    <w:rsid w:val="00997F41"/>
    <w:rsid w:val="009A2AE5"/>
    <w:rsid w:val="009B3E66"/>
    <w:rsid w:val="009D1272"/>
    <w:rsid w:val="009F18F6"/>
    <w:rsid w:val="00A0682F"/>
    <w:rsid w:val="00A20E10"/>
    <w:rsid w:val="00A362A1"/>
    <w:rsid w:val="00A678FF"/>
    <w:rsid w:val="00A82FA7"/>
    <w:rsid w:val="00A83DAF"/>
    <w:rsid w:val="00A96690"/>
    <w:rsid w:val="00AA508E"/>
    <w:rsid w:val="00AA795E"/>
    <w:rsid w:val="00AD4DF3"/>
    <w:rsid w:val="00AF1954"/>
    <w:rsid w:val="00AF20F1"/>
    <w:rsid w:val="00B0205D"/>
    <w:rsid w:val="00B16C70"/>
    <w:rsid w:val="00B431A8"/>
    <w:rsid w:val="00B45E77"/>
    <w:rsid w:val="00B8305F"/>
    <w:rsid w:val="00BA05EC"/>
    <w:rsid w:val="00BA1FF5"/>
    <w:rsid w:val="00BB3141"/>
    <w:rsid w:val="00BB7EFD"/>
    <w:rsid w:val="00BD543C"/>
    <w:rsid w:val="00BF1A3E"/>
    <w:rsid w:val="00BF4468"/>
    <w:rsid w:val="00C039F9"/>
    <w:rsid w:val="00C12FEA"/>
    <w:rsid w:val="00C232EB"/>
    <w:rsid w:val="00C35AEB"/>
    <w:rsid w:val="00C37041"/>
    <w:rsid w:val="00C575BA"/>
    <w:rsid w:val="00C65778"/>
    <w:rsid w:val="00C826EC"/>
    <w:rsid w:val="00C97AF8"/>
    <w:rsid w:val="00CC59A0"/>
    <w:rsid w:val="00CC731C"/>
    <w:rsid w:val="00CD59BF"/>
    <w:rsid w:val="00D01833"/>
    <w:rsid w:val="00D234AC"/>
    <w:rsid w:val="00D51D3B"/>
    <w:rsid w:val="00D62373"/>
    <w:rsid w:val="00D72497"/>
    <w:rsid w:val="00D772B7"/>
    <w:rsid w:val="00DA1170"/>
    <w:rsid w:val="00DD22F1"/>
    <w:rsid w:val="00DE2AD0"/>
    <w:rsid w:val="00DF66DA"/>
    <w:rsid w:val="00DF77B0"/>
    <w:rsid w:val="00E12667"/>
    <w:rsid w:val="00E13B00"/>
    <w:rsid w:val="00E273B9"/>
    <w:rsid w:val="00E67491"/>
    <w:rsid w:val="00EA356B"/>
    <w:rsid w:val="00EB2BE4"/>
    <w:rsid w:val="00EC11BB"/>
    <w:rsid w:val="00EC23D7"/>
    <w:rsid w:val="00EC7DC5"/>
    <w:rsid w:val="00EE52F2"/>
    <w:rsid w:val="00F04313"/>
    <w:rsid w:val="00F3160E"/>
    <w:rsid w:val="00F41FF1"/>
    <w:rsid w:val="00F43844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0A5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No Spacing"/>
    <w:qFormat/>
    <w:rsid w:val="00BF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1A3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e">
    <w:name w:val="Table Grid"/>
    <w:basedOn w:val="a1"/>
    <w:rsid w:val="00BF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rsid w:val="00BF1A3E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CD59B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D59B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D59BF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CD59B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D59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D59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D59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D5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298E-D65E-448F-9A4C-E99B1FCE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2025-06-20T14:19:00Z</cp:lastPrinted>
  <dcterms:created xsi:type="dcterms:W3CDTF">2026-05-20T09:48:00Z</dcterms:created>
  <dcterms:modified xsi:type="dcterms:W3CDTF">2026-05-20T09:48:00Z</dcterms:modified>
</cp:coreProperties>
</file>