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4" w:rsidRDefault="000A32D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40A4CA" wp14:editId="46FEA55C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080" w:rsidRDefault="00F91080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03713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0A4C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F91080" w:rsidRDefault="00F91080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4037097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E9A1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A279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мая 2026 г.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56AA4">
        <w:rPr>
          <w:rFonts w:ascii="Times New Roman" w:hAnsi="Times New Roman"/>
          <w:sz w:val="28"/>
          <w:szCs w:val="28"/>
        </w:rPr>
        <w:t xml:space="preserve">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153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</w:p>
    <w:p w:rsidR="00D01F43" w:rsidRDefault="005404DB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C0A72">
        <w:rPr>
          <w:rFonts w:ascii="Times New Roman" w:hAnsi="Times New Roman"/>
          <w:b/>
          <w:sz w:val="28"/>
          <w:szCs w:val="28"/>
        </w:rPr>
        <w:t xml:space="preserve">о обеспечению инвалидов </w:t>
      </w:r>
    </w:p>
    <w:p w:rsidR="00D01F43" w:rsidRDefault="00D01F43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(детей-инвалидов) </w:t>
      </w:r>
      <w:r w:rsidR="009C0A72">
        <w:rPr>
          <w:rFonts w:ascii="Times New Roman" w:hAnsi="Times New Roman"/>
          <w:b/>
          <w:sz w:val="28"/>
          <w:szCs w:val="28"/>
        </w:rPr>
        <w:t xml:space="preserve">дополнительными </w:t>
      </w:r>
    </w:p>
    <w:p w:rsidR="00D01F43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техническими средствами реабилитации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счет средств бюджета города Байконур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E73020">
        <w:rPr>
          <w:rFonts w:ascii="Times New Roman" w:hAnsi="Times New Roman"/>
          <w:sz w:val="28"/>
          <w:szCs w:val="28"/>
        </w:rPr>
        <w:t xml:space="preserve">постановления Главы администрации города Байконур 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B47BF8">
        <w:rPr>
          <w:rFonts w:ascii="Times New Roman" w:hAnsi="Times New Roman"/>
          <w:sz w:val="28"/>
          <w:szCs w:val="28"/>
        </w:rPr>
        <w:br/>
      </w:r>
      <w:r w:rsidR="00E73020">
        <w:rPr>
          <w:rFonts w:ascii="Times New Roman" w:hAnsi="Times New Roman"/>
          <w:sz w:val="28"/>
          <w:szCs w:val="28"/>
        </w:rPr>
        <w:t xml:space="preserve">без </w:t>
      </w:r>
      <w:r w:rsidR="00B47BF8">
        <w:rPr>
          <w:rFonts w:ascii="Times New Roman" w:hAnsi="Times New Roman"/>
          <w:sz w:val="28"/>
          <w:szCs w:val="28"/>
        </w:rPr>
        <w:t xml:space="preserve">использования федеральной </w:t>
      </w:r>
      <w:r w:rsidR="00E73020">
        <w:rPr>
          <w:rFonts w:ascii="Times New Roman" w:hAnsi="Times New Roman"/>
          <w:sz w:val="28"/>
          <w:szCs w:val="28"/>
        </w:rPr>
        <w:t>государственной информационной системы»</w:t>
      </w:r>
      <w:r w:rsidR="009B2D14">
        <w:rPr>
          <w:rFonts w:ascii="Times New Roman" w:hAnsi="Times New Roman"/>
          <w:sz w:val="28"/>
          <w:szCs w:val="28"/>
        </w:rPr>
        <w:t>,</w:t>
      </w:r>
      <w:r w:rsidR="00E73020">
        <w:rPr>
          <w:rFonts w:ascii="Times New Roman" w:hAnsi="Times New Roman"/>
          <w:sz w:val="28"/>
          <w:szCs w:val="28"/>
        </w:rPr>
        <w:t xml:space="preserve"> </w:t>
      </w:r>
      <w:r w:rsidR="00B47BF8">
        <w:rPr>
          <w:rFonts w:ascii="Times New Roman" w:hAnsi="Times New Roman"/>
          <w:sz w:val="28"/>
          <w:szCs w:val="28"/>
        </w:rPr>
        <w:br/>
      </w:r>
      <w:r w:rsidR="00AD6406" w:rsidRPr="00AD6406">
        <w:rPr>
          <w:rFonts w:ascii="Times New Roman" w:hAnsi="Times New Roman" w:cs="Courier New"/>
          <w:sz w:val="28"/>
          <w:szCs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73020" w:rsidRPr="00E73020" w:rsidRDefault="00E73020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18"/>
          <w:szCs w:val="18"/>
        </w:rPr>
      </w:pPr>
    </w:p>
    <w:p w:rsidR="005A15FA" w:rsidRDefault="005A15FA" w:rsidP="00524DC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E73020" w:rsidRPr="00E73020" w:rsidRDefault="00E73020" w:rsidP="00524DCA">
      <w:pPr>
        <w:spacing w:after="0" w:line="31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F91080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t xml:space="preserve">о обеспечению инвалидов </w:t>
      </w:r>
      <w:r w:rsidR="00D01F43">
        <w:rPr>
          <w:rFonts w:ascii="Times New Roman" w:eastAsia="Calibri" w:hAnsi="Times New Roman"/>
          <w:sz w:val="28"/>
          <w:szCs w:val="28"/>
          <w:lang w:eastAsia="en-US"/>
        </w:rPr>
        <w:t xml:space="preserve">(детей-инвалидов) 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t>дополнительными техническими средствами реабилитации за счет средств бюджета города Байконур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C3E98" w:rsidRPr="002B627F" w:rsidRDefault="004C3E98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</w:t>
      </w:r>
      <w:r w:rsidR="00B400DE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силу:</w:t>
      </w:r>
    </w:p>
    <w:p w:rsidR="00605F2E" w:rsidRDefault="0019513D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4C3E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0A72">
        <w:rPr>
          <w:rFonts w:ascii="Times New Roman" w:hAnsi="Times New Roman"/>
          <w:sz w:val="28"/>
          <w:szCs w:val="28"/>
        </w:rPr>
        <w:t>03 июня 2019</w:t>
      </w:r>
      <w:r w:rsidRPr="0019513D">
        <w:rPr>
          <w:rFonts w:ascii="Times New Roman" w:hAnsi="Times New Roman"/>
          <w:sz w:val="28"/>
          <w:szCs w:val="28"/>
        </w:rPr>
        <w:t xml:space="preserve"> г. № </w:t>
      </w:r>
      <w:r w:rsidR="009C0A72">
        <w:rPr>
          <w:rFonts w:ascii="Times New Roman" w:hAnsi="Times New Roman"/>
          <w:sz w:val="28"/>
          <w:szCs w:val="28"/>
        </w:rPr>
        <w:t>244</w:t>
      </w:r>
      <w:r w:rsidR="00605F2E">
        <w:rPr>
          <w:rFonts w:ascii="Times New Roman" w:hAnsi="Times New Roman"/>
          <w:sz w:val="28"/>
          <w:szCs w:val="28"/>
        </w:rPr>
        <w:t xml:space="preserve"> «</w:t>
      </w:r>
      <w:r w:rsidR="00605F2E" w:rsidRPr="00605F2E">
        <w:rPr>
          <w:rFonts w:ascii="Times New Roman" w:hAnsi="Times New Roman"/>
          <w:sz w:val="28"/>
          <w:szCs w:val="28"/>
        </w:rPr>
        <w:t xml:space="preserve">Об утверждении </w:t>
      </w:r>
      <w:r w:rsidR="005404DB">
        <w:rPr>
          <w:rFonts w:ascii="Times New Roman" w:hAnsi="Times New Roman"/>
          <w:sz w:val="28"/>
          <w:szCs w:val="28"/>
        </w:rPr>
        <w:t>а</w:t>
      </w:r>
      <w:r w:rsidR="00605F2E" w:rsidRPr="00605F2E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5404DB">
        <w:rPr>
          <w:rFonts w:ascii="Times New Roman" w:hAnsi="Times New Roman"/>
          <w:sz w:val="28"/>
          <w:szCs w:val="28"/>
        </w:rPr>
        <w:t>п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t xml:space="preserve">о обеспечению инвалидов 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дополнительными техническими средствами реабилитации за счет средств бюджета города Байконур</w:t>
      </w:r>
      <w:r w:rsidR="004C3E98">
        <w:rPr>
          <w:rFonts w:ascii="Times New Roman" w:hAnsi="Times New Roman"/>
          <w:sz w:val="28"/>
          <w:szCs w:val="28"/>
        </w:rPr>
        <w:t>»;</w:t>
      </w:r>
    </w:p>
    <w:p w:rsidR="00E20369" w:rsidRDefault="00E20369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E453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  <w:t>от 30 октября 2019 г. № 539 «О внесении изменений в административный регламент предоставления государственной услуги п</w:t>
      </w:r>
      <w:r>
        <w:rPr>
          <w:rFonts w:ascii="Times New Roman" w:eastAsia="Calibri" w:hAnsi="Times New Roman"/>
          <w:sz w:val="28"/>
          <w:szCs w:val="28"/>
          <w:lang w:eastAsia="en-US"/>
        </w:rPr>
        <w:t>о обеспечению инвалидов дополнительными техническими средствами реабилитации за счет средств бюджета города Байконур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03 июня 2019 г. № 244</w:t>
      </w:r>
      <w:r w:rsidR="007727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20369" w:rsidRDefault="00E20369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E453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  <w:t>от 23 октября 2020 г. № 539 «О внесении изменений в административный регламент предоставления государственной услуги п</w:t>
      </w:r>
      <w:r>
        <w:rPr>
          <w:rFonts w:ascii="Times New Roman" w:eastAsia="Calibri" w:hAnsi="Times New Roman"/>
          <w:sz w:val="28"/>
          <w:szCs w:val="28"/>
          <w:lang w:eastAsia="en-US"/>
        </w:rPr>
        <w:t>о обеспечению инвалидов дополнительными техническими средствами реабилитации за счет средств бюджета города Байконур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03 июня 2019 г. № 244</w:t>
      </w:r>
      <w:r w:rsidR="00772768">
        <w:rPr>
          <w:rFonts w:ascii="Times New Roman" w:hAnsi="Times New Roman"/>
          <w:sz w:val="28"/>
          <w:szCs w:val="28"/>
        </w:rPr>
        <w:t>»;</w:t>
      </w:r>
    </w:p>
    <w:p w:rsidR="004C3E98" w:rsidRPr="00AD6406" w:rsidRDefault="004C3E98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E453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A55DD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="007E453F">
        <w:rPr>
          <w:rFonts w:ascii="Times New Roman" w:hAnsi="Times New Roman"/>
          <w:sz w:val="28"/>
          <w:szCs w:val="28"/>
        </w:rPr>
        <w:t>06 июля 2021</w:t>
      </w:r>
      <w:r w:rsidR="00A55DD8">
        <w:rPr>
          <w:rFonts w:ascii="Times New Roman" w:hAnsi="Times New Roman"/>
          <w:sz w:val="28"/>
          <w:szCs w:val="28"/>
        </w:rPr>
        <w:t xml:space="preserve"> г. № </w:t>
      </w:r>
      <w:r w:rsidR="007E453F">
        <w:rPr>
          <w:rFonts w:ascii="Times New Roman" w:hAnsi="Times New Roman"/>
          <w:sz w:val="28"/>
          <w:szCs w:val="28"/>
        </w:rPr>
        <w:t>303</w:t>
      </w:r>
      <w:r w:rsidR="00A55DD8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F91080">
        <w:rPr>
          <w:rFonts w:ascii="Times New Roman" w:hAnsi="Times New Roman"/>
          <w:sz w:val="28"/>
          <w:szCs w:val="28"/>
        </w:rPr>
        <w:t>а</w:t>
      </w:r>
      <w:r w:rsidR="00A55DD8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F91080">
        <w:rPr>
          <w:rFonts w:ascii="Times New Roman" w:hAnsi="Times New Roman"/>
          <w:sz w:val="28"/>
          <w:szCs w:val="28"/>
        </w:rPr>
        <w:t>п</w:t>
      </w:r>
      <w:r w:rsidR="007E453F">
        <w:rPr>
          <w:rFonts w:ascii="Times New Roman" w:eastAsia="Calibri" w:hAnsi="Times New Roman"/>
          <w:sz w:val="28"/>
          <w:szCs w:val="28"/>
          <w:lang w:eastAsia="en-US"/>
        </w:rPr>
        <w:t>о обеспечению инвалидов дополнительными техническими средствами реабилитации за счет средств бюджета города Байконур</w:t>
      </w:r>
      <w:r w:rsidR="00A55DD8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7E453F">
        <w:rPr>
          <w:rFonts w:ascii="Times New Roman" w:hAnsi="Times New Roman"/>
          <w:sz w:val="28"/>
          <w:szCs w:val="28"/>
        </w:rPr>
        <w:t>0</w:t>
      </w:r>
      <w:r w:rsidR="00A55DD8">
        <w:rPr>
          <w:rFonts w:ascii="Times New Roman" w:hAnsi="Times New Roman"/>
          <w:sz w:val="28"/>
          <w:szCs w:val="28"/>
        </w:rPr>
        <w:t xml:space="preserve">3 </w:t>
      </w:r>
      <w:r w:rsidR="007E453F">
        <w:rPr>
          <w:rFonts w:ascii="Times New Roman" w:hAnsi="Times New Roman"/>
          <w:sz w:val="28"/>
          <w:szCs w:val="28"/>
        </w:rPr>
        <w:t>июня</w:t>
      </w:r>
      <w:r w:rsidR="00A55DD8">
        <w:rPr>
          <w:rFonts w:ascii="Times New Roman" w:hAnsi="Times New Roman"/>
          <w:sz w:val="28"/>
          <w:szCs w:val="28"/>
        </w:rPr>
        <w:t xml:space="preserve"> 20</w:t>
      </w:r>
      <w:r w:rsidR="007E453F">
        <w:rPr>
          <w:rFonts w:ascii="Times New Roman" w:hAnsi="Times New Roman"/>
          <w:sz w:val="28"/>
          <w:szCs w:val="28"/>
        </w:rPr>
        <w:t>19</w:t>
      </w:r>
      <w:r w:rsidR="00A55DD8">
        <w:rPr>
          <w:rFonts w:ascii="Times New Roman" w:hAnsi="Times New Roman"/>
          <w:sz w:val="28"/>
          <w:szCs w:val="28"/>
        </w:rPr>
        <w:t xml:space="preserve"> г. № </w:t>
      </w:r>
      <w:r w:rsidR="007E453F">
        <w:rPr>
          <w:rFonts w:ascii="Times New Roman" w:hAnsi="Times New Roman"/>
          <w:sz w:val="28"/>
          <w:szCs w:val="28"/>
        </w:rPr>
        <w:t>244</w:t>
      </w:r>
      <w:r w:rsidR="00772768">
        <w:rPr>
          <w:rFonts w:ascii="Times New Roman" w:hAnsi="Times New Roman"/>
          <w:sz w:val="28"/>
          <w:szCs w:val="28"/>
        </w:rPr>
        <w:t>»</w:t>
      </w:r>
      <w:r w:rsidR="00A55DD8">
        <w:rPr>
          <w:rFonts w:ascii="Times New Roman" w:hAnsi="Times New Roman"/>
          <w:sz w:val="28"/>
          <w:szCs w:val="28"/>
        </w:rPr>
        <w:t>.</w:t>
      </w:r>
    </w:p>
    <w:p w:rsidR="00DA4357" w:rsidRPr="00BE0A72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91080" w:rsidRPr="00BE0A72">
        <w:rPr>
          <w:rFonts w:ascii="Times New Roman" w:hAnsi="Times New Roman" w:cs="Times New Roman"/>
          <w:sz w:val="28"/>
          <w:szCs w:val="28"/>
        </w:rPr>
        <w:t>://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F91080" w:rsidRPr="00BE0A72">
        <w:rPr>
          <w:rFonts w:ascii="Times New Roman" w:hAnsi="Times New Roman" w:cs="Times New Roman"/>
          <w:sz w:val="28"/>
          <w:szCs w:val="28"/>
        </w:rPr>
        <w:t>.baikonuradm.ru</w:t>
      </w:r>
      <w:r w:rsidRPr="00BE0A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524DC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 w:rsidRPr="00524DCA"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32D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DCA">
        <w:rPr>
          <w:rFonts w:ascii="Times New Roman" w:hAnsi="Times New Roman" w:cs="Times New Roman"/>
          <w:b/>
          <w:sz w:val="28"/>
          <w:szCs w:val="28"/>
        </w:rPr>
        <w:t>К.Д.</w:t>
      </w:r>
      <w:r>
        <w:rPr>
          <w:rFonts w:ascii="Times New Roman" w:hAnsi="Times New Roman" w:cs="Times New Roman"/>
          <w:b/>
          <w:sz w:val="28"/>
          <w:szCs w:val="28"/>
        </w:rPr>
        <w:t xml:space="preserve"> Бусыгин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FE" w:rsidRDefault="008D62FE">
      <w:r>
        <w:separator/>
      </w:r>
    </w:p>
  </w:endnote>
  <w:endnote w:type="continuationSeparator" w:id="0">
    <w:p w:rsidR="008D62FE" w:rsidRDefault="008D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FE" w:rsidRDefault="008D62FE">
      <w:r>
        <w:separator/>
      </w:r>
    </w:p>
  </w:footnote>
  <w:footnote w:type="continuationSeparator" w:id="0">
    <w:p w:rsidR="008D62FE" w:rsidRDefault="008D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0" w:rsidRDefault="00F91080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1080" w:rsidRDefault="00F91080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0" w:rsidRPr="00605962" w:rsidRDefault="00F91080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F51D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F91080" w:rsidRDefault="00F91080" w:rsidP="00E13444">
    <w:pPr>
      <w:pStyle w:val="a5"/>
      <w:framePr w:wrap="around" w:vAnchor="text" w:hAnchor="margin" w:xAlign="right" w:y="1"/>
      <w:rPr>
        <w:rStyle w:val="a7"/>
      </w:rPr>
    </w:pPr>
  </w:p>
  <w:p w:rsidR="00F91080" w:rsidRDefault="00F91080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32D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1D0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336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C3E98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4AC1"/>
    <w:rsid w:val="00537710"/>
    <w:rsid w:val="00537F14"/>
    <w:rsid w:val="005404DB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72768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453F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2A4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62FE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2F7C"/>
    <w:rsid w:val="009A3E41"/>
    <w:rsid w:val="009A5608"/>
    <w:rsid w:val="009A6081"/>
    <w:rsid w:val="009A6F96"/>
    <w:rsid w:val="009B0204"/>
    <w:rsid w:val="009B0CBD"/>
    <w:rsid w:val="009B2D14"/>
    <w:rsid w:val="009B4B9B"/>
    <w:rsid w:val="009B64C3"/>
    <w:rsid w:val="009C07CF"/>
    <w:rsid w:val="009C0A72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5DD8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00DE"/>
    <w:rsid w:val="00B41E93"/>
    <w:rsid w:val="00B46268"/>
    <w:rsid w:val="00B47BF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0A72"/>
    <w:rsid w:val="00BE5F6C"/>
    <w:rsid w:val="00BE6629"/>
    <w:rsid w:val="00BF13F5"/>
    <w:rsid w:val="00BF306C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B1C6C"/>
    <w:rsid w:val="00CC0DA8"/>
    <w:rsid w:val="00CC0E39"/>
    <w:rsid w:val="00CC23D6"/>
    <w:rsid w:val="00CC3240"/>
    <w:rsid w:val="00CD1066"/>
    <w:rsid w:val="00CD2FB2"/>
    <w:rsid w:val="00CD3121"/>
    <w:rsid w:val="00CD4C1C"/>
    <w:rsid w:val="00CE0F5F"/>
    <w:rsid w:val="00CE47E7"/>
    <w:rsid w:val="00CE612C"/>
    <w:rsid w:val="00CF0F03"/>
    <w:rsid w:val="00CF225B"/>
    <w:rsid w:val="00CF246D"/>
    <w:rsid w:val="00D01F43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0369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0163"/>
    <w:rsid w:val="00E6164A"/>
    <w:rsid w:val="00E63A3C"/>
    <w:rsid w:val="00E64E3E"/>
    <w:rsid w:val="00E658AC"/>
    <w:rsid w:val="00E6777B"/>
    <w:rsid w:val="00E67CC8"/>
    <w:rsid w:val="00E70FAF"/>
    <w:rsid w:val="00E71F0E"/>
    <w:rsid w:val="00E73020"/>
    <w:rsid w:val="00E7387E"/>
    <w:rsid w:val="00E762F9"/>
    <w:rsid w:val="00E77097"/>
    <w:rsid w:val="00E803FF"/>
    <w:rsid w:val="00E90169"/>
    <w:rsid w:val="00E90916"/>
    <w:rsid w:val="00E95AFA"/>
    <w:rsid w:val="00EA2798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1080"/>
    <w:rsid w:val="00F940CD"/>
    <w:rsid w:val="00FA507B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107F65-1424-43DC-BC0D-C692737D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7B04A-381C-49D0-839B-5927A770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3334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2025-12-19T05:19:00Z</cp:lastPrinted>
  <dcterms:created xsi:type="dcterms:W3CDTF">2026-05-15T12:29:00Z</dcterms:created>
  <dcterms:modified xsi:type="dcterms:W3CDTF">2026-05-15T12:29:00Z</dcterms:modified>
</cp:coreProperties>
</file>