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D7" w:rsidRPr="007A06C2" w:rsidRDefault="009E3FDC" w:rsidP="007A06C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5pt;margin-top:0;width:43.8pt;height:44.85pt;z-index:251659264" o:allowincell="f">
            <v:imagedata r:id="rId5" o:title=""/>
            <w10:wrap type="topAndBottom"/>
          </v:shape>
          <o:OLEObject Type="Embed" ProgID="PBrush" ShapeID="_x0000_s1026" DrawAspect="Content" ObjectID="_1840282924" r:id="rId6"/>
        </w:object>
      </w:r>
      <w:r w:rsidR="00D04EB7" w:rsidRPr="007A06C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B26D7" w:rsidRPr="007A06C2">
        <w:rPr>
          <w:rFonts w:ascii="Times New Roman" w:hAnsi="Times New Roman" w:cs="Times New Roman"/>
          <w:b/>
          <w:sz w:val="28"/>
          <w:szCs w:val="28"/>
        </w:rPr>
        <w:t>АДМИНИСТРАЦИЯ ГОРОДА БАЙКОНУР</w:t>
      </w:r>
    </w:p>
    <w:p w:rsidR="00D04EB7" w:rsidRPr="007A06C2" w:rsidRDefault="00D04EB7" w:rsidP="007A06C2">
      <w:pPr>
        <w:pStyle w:val="a7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spacing w:val="100"/>
          <w:sz w:val="32"/>
          <w:szCs w:val="28"/>
        </w:rPr>
      </w:pPr>
      <w:r w:rsidRPr="007A06C2">
        <w:rPr>
          <w:rFonts w:ascii="Times New Roman" w:hAnsi="Times New Roman" w:cs="Times New Roman"/>
          <w:b/>
          <w:spacing w:val="100"/>
          <w:sz w:val="32"/>
          <w:szCs w:val="28"/>
        </w:rPr>
        <w:t>РАСПОРЯЖЕНИЕ</w:t>
      </w:r>
    </w:p>
    <w:p w:rsidR="00FB26D7" w:rsidRDefault="00FB26D7" w:rsidP="00FB26D7">
      <w:pPr>
        <w:rPr>
          <w:sz w:val="28"/>
        </w:rPr>
      </w:pPr>
    </w:p>
    <w:p w:rsidR="00FB26D7" w:rsidRDefault="00CB24E2" w:rsidP="00FB26D7">
      <w:pPr>
        <w:rPr>
          <w:sz w:val="28"/>
        </w:rPr>
      </w:pPr>
      <w:r>
        <w:rPr>
          <w:sz w:val="28"/>
        </w:rPr>
        <w:t xml:space="preserve">14 мая 2026 г.            </w:t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  <w:t xml:space="preserve">  </w:t>
      </w:r>
      <w:r w:rsidR="002C4D90">
        <w:rPr>
          <w:sz w:val="28"/>
        </w:rPr>
        <w:t xml:space="preserve">             </w:t>
      </w:r>
      <w:r w:rsidR="00522F0F">
        <w:rPr>
          <w:sz w:val="28"/>
        </w:rPr>
        <w:t xml:space="preserve">  </w:t>
      </w:r>
      <w:r w:rsidR="00D04EB7">
        <w:rPr>
          <w:sz w:val="28"/>
        </w:rPr>
        <w:t xml:space="preserve">          </w:t>
      </w:r>
      <w:r w:rsidR="00522F0F">
        <w:rPr>
          <w:sz w:val="28"/>
        </w:rPr>
        <w:t xml:space="preserve"> </w:t>
      </w:r>
      <w:r w:rsidR="00D04EB7">
        <w:rPr>
          <w:sz w:val="28"/>
        </w:rPr>
        <w:t xml:space="preserve">№ </w:t>
      </w:r>
      <w:r>
        <w:rPr>
          <w:sz w:val="28"/>
        </w:rPr>
        <w:t>01-284р</w:t>
      </w:r>
    </w:p>
    <w:p w:rsidR="00FB26D7" w:rsidRDefault="00FB26D7" w:rsidP="00FB26D7">
      <w:pPr>
        <w:rPr>
          <w:sz w:val="28"/>
        </w:rPr>
      </w:pPr>
    </w:p>
    <w:p w:rsidR="00D04EB7" w:rsidRDefault="00D04EB7" w:rsidP="00FB26D7">
      <w:pPr>
        <w:pStyle w:val="a5"/>
        <w:jc w:val="both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</w:t>
      </w:r>
      <w:r w:rsidR="00F9645C">
        <w:rPr>
          <w:b/>
          <w:sz w:val="28"/>
        </w:rPr>
        <w:t>я</w:t>
      </w:r>
      <w:r>
        <w:rPr>
          <w:b/>
          <w:sz w:val="28"/>
        </w:rPr>
        <w:t xml:space="preserve"> в Положение </w:t>
      </w: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об Управлении культуры, </w:t>
      </w:r>
    </w:p>
    <w:p w:rsidR="002B06DE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молодежной политики, туризма и спорта, </w:t>
      </w:r>
    </w:p>
    <w:p w:rsidR="002B06DE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утвержденное распоряжением Главы </w:t>
      </w:r>
    </w:p>
    <w:p w:rsidR="002B06DE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</w:p>
    <w:p w:rsidR="00FB26D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>от 07 апреля 2022 г. № 01-131р</w:t>
      </w:r>
    </w:p>
    <w:bookmarkEnd w:id="0"/>
    <w:p w:rsidR="00D04EB7" w:rsidRDefault="00D04EB7" w:rsidP="00FB26D7">
      <w:pPr>
        <w:pStyle w:val="a5"/>
        <w:jc w:val="both"/>
        <w:rPr>
          <w:b/>
          <w:sz w:val="28"/>
        </w:rPr>
      </w:pPr>
    </w:p>
    <w:p w:rsidR="00CC2032" w:rsidRPr="00CC2032" w:rsidRDefault="00CC2032" w:rsidP="00CC2032">
      <w:pPr>
        <w:shd w:val="clear" w:color="auto" w:fill="FFFFFF"/>
        <w:tabs>
          <w:tab w:val="left" w:pos="5529"/>
          <w:tab w:val="left" w:pos="5812"/>
        </w:tabs>
        <w:spacing w:before="100" w:beforeAutospacing="1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CC2032">
        <w:rPr>
          <w:color w:val="000000"/>
          <w:sz w:val="28"/>
          <w:szCs w:val="28"/>
          <w:lang w:eastAsia="en-US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Pr="00CC2032">
        <w:rPr>
          <w:color w:val="000000"/>
          <w:sz w:val="28"/>
          <w:szCs w:val="28"/>
          <w:lang w:eastAsia="en-US"/>
        </w:rPr>
        <w:br/>
        <w:t xml:space="preserve">с постановлением Правительства Российской Федерации от 29 декабря 2025 г. </w:t>
      </w:r>
      <w:r w:rsidRPr="00CC2032">
        <w:rPr>
          <w:color w:val="000000"/>
          <w:sz w:val="28"/>
          <w:szCs w:val="28"/>
          <w:lang w:eastAsia="en-US"/>
        </w:rPr>
        <w:br/>
        <w:t>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году», с целью приведения правовых актов Главы администрации города Байконур в соответствие законодательству Российской Федерации</w:t>
      </w:r>
      <w:r w:rsidRPr="00CC2032">
        <w:rPr>
          <w:rFonts w:eastAsia="Calibri"/>
          <w:sz w:val="28"/>
          <w:szCs w:val="28"/>
          <w:shd w:val="clear" w:color="auto" w:fill="FFFFFF"/>
        </w:rPr>
        <w:t>:</w:t>
      </w:r>
    </w:p>
    <w:p w:rsidR="002F61EA" w:rsidRPr="00740E60" w:rsidRDefault="00743504" w:rsidP="00CC203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E60">
        <w:rPr>
          <w:rFonts w:ascii="Times New Roman" w:hAnsi="Times New Roman" w:cs="Times New Roman"/>
          <w:sz w:val="28"/>
          <w:szCs w:val="28"/>
        </w:rPr>
        <w:t>1. Утвердить прилагаемо</w:t>
      </w:r>
      <w:r w:rsidR="002F61EA" w:rsidRPr="00740E60">
        <w:rPr>
          <w:rFonts w:ascii="Times New Roman" w:hAnsi="Times New Roman" w:cs="Times New Roman"/>
          <w:sz w:val="28"/>
          <w:szCs w:val="28"/>
        </w:rPr>
        <w:t>е к наст</w:t>
      </w:r>
      <w:r w:rsidR="007A06C2" w:rsidRPr="00740E60">
        <w:rPr>
          <w:rFonts w:ascii="Times New Roman" w:hAnsi="Times New Roman" w:cs="Times New Roman"/>
          <w:sz w:val="28"/>
          <w:szCs w:val="28"/>
        </w:rPr>
        <w:t>оящему распоряжению изменени</w:t>
      </w:r>
      <w:r w:rsidRPr="00740E60">
        <w:rPr>
          <w:rFonts w:ascii="Times New Roman" w:hAnsi="Times New Roman" w:cs="Times New Roman"/>
          <w:sz w:val="28"/>
          <w:szCs w:val="28"/>
        </w:rPr>
        <w:t>е</w:t>
      </w:r>
      <w:r w:rsidR="007A06C2" w:rsidRPr="00740E60">
        <w:rPr>
          <w:rFonts w:ascii="Times New Roman" w:hAnsi="Times New Roman" w:cs="Times New Roman"/>
          <w:sz w:val="28"/>
          <w:szCs w:val="28"/>
        </w:rPr>
        <w:t xml:space="preserve"> в </w:t>
      </w:r>
      <w:r w:rsidR="006004AF" w:rsidRPr="00740E60">
        <w:rPr>
          <w:rFonts w:ascii="Times New Roman" w:hAnsi="Times New Roman" w:cs="Times New Roman"/>
          <w:sz w:val="28"/>
          <w:szCs w:val="28"/>
        </w:rPr>
        <w:t>Положение о</w:t>
      </w:r>
      <w:r w:rsidR="002F61EA" w:rsidRPr="00740E60">
        <w:rPr>
          <w:rFonts w:ascii="Times New Roman" w:hAnsi="Times New Roman" w:cs="Times New Roman"/>
          <w:sz w:val="28"/>
          <w:szCs w:val="28"/>
        </w:rPr>
        <w:t>б Управлении культуры, молодежной политик</w:t>
      </w:r>
      <w:r w:rsidR="0051272F" w:rsidRPr="00740E60">
        <w:rPr>
          <w:rFonts w:ascii="Times New Roman" w:hAnsi="Times New Roman" w:cs="Times New Roman"/>
          <w:sz w:val="28"/>
          <w:szCs w:val="28"/>
        </w:rPr>
        <w:t>и</w:t>
      </w:r>
      <w:r w:rsidR="002F61EA" w:rsidRPr="00740E60">
        <w:rPr>
          <w:rFonts w:ascii="Times New Roman" w:hAnsi="Times New Roman" w:cs="Times New Roman"/>
          <w:sz w:val="28"/>
          <w:szCs w:val="28"/>
        </w:rPr>
        <w:t xml:space="preserve">, туризма и спорта, утвержденное распоряжением Главы администрации города Байконур </w:t>
      </w:r>
      <w:r w:rsidR="007A06C2" w:rsidRPr="00740E60">
        <w:rPr>
          <w:rFonts w:ascii="Times New Roman" w:hAnsi="Times New Roman" w:cs="Times New Roman"/>
          <w:sz w:val="28"/>
          <w:szCs w:val="28"/>
        </w:rPr>
        <w:t>от 07 </w:t>
      </w:r>
      <w:r w:rsidR="00CC2032">
        <w:rPr>
          <w:rFonts w:ascii="Times New Roman" w:hAnsi="Times New Roman" w:cs="Times New Roman"/>
          <w:sz w:val="28"/>
          <w:szCs w:val="28"/>
        </w:rPr>
        <w:t>апреля </w:t>
      </w:r>
      <w:r w:rsidR="002F61EA" w:rsidRPr="00740E60">
        <w:rPr>
          <w:rFonts w:ascii="Times New Roman" w:hAnsi="Times New Roman" w:cs="Times New Roman"/>
          <w:sz w:val="28"/>
          <w:szCs w:val="28"/>
        </w:rPr>
        <w:t>2022 г. № 01-131р «Об утверждени</w:t>
      </w:r>
      <w:r w:rsidR="006004AF" w:rsidRPr="00740E60">
        <w:rPr>
          <w:rFonts w:ascii="Times New Roman" w:hAnsi="Times New Roman" w:cs="Times New Roman"/>
          <w:sz w:val="28"/>
          <w:szCs w:val="28"/>
        </w:rPr>
        <w:t>и</w:t>
      </w:r>
      <w:r w:rsidR="002F61EA" w:rsidRPr="00740E60">
        <w:rPr>
          <w:rFonts w:ascii="Times New Roman" w:hAnsi="Times New Roman" w:cs="Times New Roman"/>
          <w:sz w:val="28"/>
          <w:szCs w:val="28"/>
        </w:rPr>
        <w:t xml:space="preserve"> Положения об Управлении культуры, молодежной политик</w:t>
      </w:r>
      <w:r w:rsidR="0051272F" w:rsidRPr="00740E60">
        <w:rPr>
          <w:rFonts w:ascii="Times New Roman" w:hAnsi="Times New Roman" w:cs="Times New Roman"/>
          <w:sz w:val="28"/>
          <w:szCs w:val="28"/>
        </w:rPr>
        <w:t>и</w:t>
      </w:r>
      <w:r w:rsidR="002F61EA" w:rsidRPr="00740E60">
        <w:rPr>
          <w:rFonts w:ascii="Times New Roman" w:hAnsi="Times New Roman" w:cs="Times New Roman"/>
          <w:sz w:val="28"/>
          <w:szCs w:val="28"/>
        </w:rPr>
        <w:t>, туризма и спорта»</w:t>
      </w:r>
      <w:r w:rsidR="00C2109E" w:rsidRPr="00740E60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2F61EA" w:rsidRPr="00740E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1EA" w:rsidRPr="00740E60" w:rsidRDefault="002F61EA" w:rsidP="00CC203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E60">
        <w:rPr>
          <w:rFonts w:ascii="Times New Roman" w:hAnsi="Times New Roman" w:cs="Times New Roman"/>
          <w:sz w:val="28"/>
          <w:szCs w:val="28"/>
        </w:rPr>
        <w:t>2. Управлению культуры, молодежной политик</w:t>
      </w:r>
      <w:r w:rsidR="00C550AF" w:rsidRPr="00740E60">
        <w:rPr>
          <w:rFonts w:ascii="Times New Roman" w:hAnsi="Times New Roman" w:cs="Times New Roman"/>
          <w:sz w:val="28"/>
          <w:szCs w:val="28"/>
        </w:rPr>
        <w:t>и</w:t>
      </w:r>
      <w:r w:rsidRPr="00740E60">
        <w:rPr>
          <w:rFonts w:ascii="Times New Roman" w:hAnsi="Times New Roman" w:cs="Times New Roman"/>
          <w:sz w:val="28"/>
          <w:szCs w:val="28"/>
        </w:rPr>
        <w:t>, туризма и спорта установленным порядком:</w:t>
      </w:r>
    </w:p>
    <w:p w:rsidR="002F61EA" w:rsidRPr="00740E60" w:rsidRDefault="002F61EA" w:rsidP="00CC203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E60">
        <w:rPr>
          <w:rFonts w:ascii="Times New Roman" w:hAnsi="Times New Roman" w:cs="Times New Roman"/>
          <w:sz w:val="28"/>
          <w:szCs w:val="28"/>
        </w:rPr>
        <w:t>2.1. Зарегистрировать утверж</w:t>
      </w:r>
      <w:r w:rsidR="007A06C2" w:rsidRPr="00740E60">
        <w:rPr>
          <w:rFonts w:ascii="Times New Roman" w:hAnsi="Times New Roman" w:cs="Times New Roman"/>
          <w:sz w:val="28"/>
          <w:szCs w:val="28"/>
        </w:rPr>
        <w:t>денное изменение в Положение об </w:t>
      </w:r>
      <w:r w:rsidRPr="00740E60">
        <w:rPr>
          <w:rFonts w:ascii="Times New Roman" w:hAnsi="Times New Roman" w:cs="Times New Roman"/>
          <w:sz w:val="28"/>
          <w:szCs w:val="28"/>
        </w:rPr>
        <w:t>Управлении культуры, молодежной политик</w:t>
      </w:r>
      <w:r w:rsidR="00C550AF" w:rsidRPr="00740E60">
        <w:rPr>
          <w:rFonts w:ascii="Times New Roman" w:hAnsi="Times New Roman" w:cs="Times New Roman"/>
          <w:sz w:val="28"/>
          <w:szCs w:val="28"/>
        </w:rPr>
        <w:t>и</w:t>
      </w:r>
      <w:r w:rsidRPr="00740E60">
        <w:rPr>
          <w:rFonts w:ascii="Times New Roman" w:hAnsi="Times New Roman" w:cs="Times New Roman"/>
          <w:sz w:val="28"/>
          <w:szCs w:val="28"/>
        </w:rPr>
        <w:t>, туризма и спорта в ИФНС России по городу и космодрому Байконур</w:t>
      </w:r>
      <w:r w:rsidR="0051272F" w:rsidRPr="00740E60">
        <w:rPr>
          <w:rFonts w:ascii="Times New Roman" w:hAnsi="Times New Roman" w:cs="Times New Roman"/>
          <w:sz w:val="28"/>
          <w:szCs w:val="28"/>
        </w:rPr>
        <w:t>у</w:t>
      </w:r>
      <w:r w:rsidRPr="00740E60">
        <w:rPr>
          <w:rFonts w:ascii="Times New Roman" w:hAnsi="Times New Roman" w:cs="Times New Roman"/>
          <w:sz w:val="28"/>
          <w:szCs w:val="28"/>
        </w:rPr>
        <w:t>.</w:t>
      </w:r>
    </w:p>
    <w:p w:rsidR="002F61EA" w:rsidRPr="00740E60" w:rsidRDefault="002F61EA" w:rsidP="00CC203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E60">
        <w:rPr>
          <w:rFonts w:ascii="Times New Roman" w:hAnsi="Times New Roman" w:cs="Times New Roman"/>
          <w:sz w:val="28"/>
          <w:szCs w:val="28"/>
        </w:rPr>
        <w:t>2.2. Внести необходимые изменения во внутренние документы Управления культуры, молодежной политики, туризма и спорта.</w:t>
      </w:r>
    </w:p>
    <w:p w:rsidR="002F61EA" w:rsidRPr="00F135F7" w:rsidRDefault="002F61EA" w:rsidP="00CC203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E60">
        <w:rPr>
          <w:rFonts w:ascii="Times New Roman" w:hAnsi="Times New Roman" w:cs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</w:t>
      </w:r>
      <w:r w:rsidR="007A06C2" w:rsidRPr="00740E60">
        <w:rPr>
          <w:rFonts w:ascii="Times New Roman" w:hAnsi="Times New Roman" w:cs="Times New Roman"/>
          <w:sz w:val="28"/>
          <w:szCs w:val="28"/>
        </w:rPr>
        <w:t>» и на </w:t>
      </w:r>
      <w:r w:rsidRPr="00740E60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Байконур </w:t>
      </w:r>
      <w:hyperlink r:id="rId7" w:history="1">
        <w:r w:rsidR="00740E60" w:rsidRPr="00CB24E2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740E60" w:rsidRPr="00CB24E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740E60" w:rsidRPr="00CB24E2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portal</w:t>
        </w:r>
        <w:r w:rsidR="00740E60" w:rsidRPr="00CB24E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740E60" w:rsidRPr="00CB24E2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740E60" w:rsidRPr="00CB24E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740E60" w:rsidRPr="00CB24E2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40E60" w:rsidRPr="00CB24E2">
        <w:rPr>
          <w:rStyle w:val="ab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D04EB7" w:rsidRPr="00740E60" w:rsidRDefault="002F61EA" w:rsidP="00CC203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E60">
        <w:rPr>
          <w:rFonts w:ascii="Times New Roman" w:hAnsi="Times New Roman" w:cs="Times New Roman"/>
          <w:sz w:val="28"/>
          <w:szCs w:val="28"/>
        </w:rPr>
        <w:t>4. Контроль за исполнением настоящего распоряжения возложить</w:t>
      </w:r>
      <w:r w:rsidR="007A06C2" w:rsidRPr="00740E60">
        <w:rPr>
          <w:rFonts w:ascii="Times New Roman" w:hAnsi="Times New Roman" w:cs="Times New Roman"/>
          <w:sz w:val="28"/>
          <w:szCs w:val="28"/>
        </w:rPr>
        <w:t xml:space="preserve"> на </w:t>
      </w:r>
      <w:r w:rsidRPr="00740E60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администрации, отвечающего за вопросы социальной сферы в городе Байконур. </w:t>
      </w:r>
    </w:p>
    <w:p w:rsidR="002F61EA" w:rsidRDefault="002F61EA" w:rsidP="002F61EA">
      <w:pPr>
        <w:pStyle w:val="a5"/>
        <w:jc w:val="both"/>
        <w:rPr>
          <w:b/>
          <w:sz w:val="28"/>
        </w:rPr>
      </w:pPr>
    </w:p>
    <w:p w:rsidR="00D01756" w:rsidRDefault="00D01756" w:rsidP="00FB26D7">
      <w:pPr>
        <w:pStyle w:val="a5"/>
        <w:jc w:val="both"/>
        <w:rPr>
          <w:b/>
          <w:sz w:val="28"/>
        </w:rPr>
      </w:pPr>
    </w:p>
    <w:p w:rsidR="00FB26D7" w:rsidRDefault="002F61EA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Глава администрации                                                                       </w:t>
      </w:r>
      <w:r w:rsidR="00D01756">
        <w:rPr>
          <w:b/>
          <w:sz w:val="28"/>
        </w:rPr>
        <w:t xml:space="preserve">       </w:t>
      </w:r>
      <w:r>
        <w:rPr>
          <w:b/>
          <w:sz w:val="28"/>
        </w:rPr>
        <w:t xml:space="preserve">К.Д. Бусыгин </w:t>
      </w:r>
    </w:p>
    <w:p w:rsidR="00FB26D7" w:rsidRDefault="00FB26D7" w:rsidP="00FB26D7"/>
    <w:sectPr w:rsidR="00FB26D7" w:rsidSect="00CC2032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A70"/>
    <w:multiLevelType w:val="hybridMultilevel"/>
    <w:tmpl w:val="74B8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107D"/>
    <w:multiLevelType w:val="hybridMultilevel"/>
    <w:tmpl w:val="EF88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A3F20"/>
    <w:multiLevelType w:val="hybridMultilevel"/>
    <w:tmpl w:val="D4F09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66C1B"/>
    <w:multiLevelType w:val="hybridMultilevel"/>
    <w:tmpl w:val="C944F354"/>
    <w:lvl w:ilvl="0" w:tplc="8E864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BD"/>
    <w:rsid w:val="00090B73"/>
    <w:rsid w:val="000C4893"/>
    <w:rsid w:val="00125D97"/>
    <w:rsid w:val="00191FBF"/>
    <w:rsid w:val="002B06DE"/>
    <w:rsid w:val="002C4D90"/>
    <w:rsid w:val="002F61EA"/>
    <w:rsid w:val="003F05D8"/>
    <w:rsid w:val="004342AE"/>
    <w:rsid w:val="004C4B3A"/>
    <w:rsid w:val="004F1F2D"/>
    <w:rsid w:val="004F4219"/>
    <w:rsid w:val="0051272F"/>
    <w:rsid w:val="00522F0F"/>
    <w:rsid w:val="006004AF"/>
    <w:rsid w:val="00603D6F"/>
    <w:rsid w:val="00693B65"/>
    <w:rsid w:val="007359D3"/>
    <w:rsid w:val="00740E60"/>
    <w:rsid w:val="00743504"/>
    <w:rsid w:val="007A06C2"/>
    <w:rsid w:val="007D0FBD"/>
    <w:rsid w:val="008177EF"/>
    <w:rsid w:val="0082629E"/>
    <w:rsid w:val="00875D8F"/>
    <w:rsid w:val="00933734"/>
    <w:rsid w:val="009E3FDC"/>
    <w:rsid w:val="00A7595E"/>
    <w:rsid w:val="00AC4139"/>
    <w:rsid w:val="00AF6C3C"/>
    <w:rsid w:val="00B53894"/>
    <w:rsid w:val="00B568B9"/>
    <w:rsid w:val="00BE2019"/>
    <w:rsid w:val="00C2109E"/>
    <w:rsid w:val="00C21C19"/>
    <w:rsid w:val="00C550AF"/>
    <w:rsid w:val="00C67CA6"/>
    <w:rsid w:val="00CB24E2"/>
    <w:rsid w:val="00CC2032"/>
    <w:rsid w:val="00CD771E"/>
    <w:rsid w:val="00D01756"/>
    <w:rsid w:val="00D0412B"/>
    <w:rsid w:val="00D04EB7"/>
    <w:rsid w:val="00E001E3"/>
    <w:rsid w:val="00E24E39"/>
    <w:rsid w:val="00E27153"/>
    <w:rsid w:val="00F135F7"/>
    <w:rsid w:val="00F21DAA"/>
    <w:rsid w:val="00F9645C"/>
    <w:rsid w:val="00FB26D7"/>
    <w:rsid w:val="00FB43DE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765B0D-1A81-4318-8E2F-71ACC62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26D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B26D7"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FB26D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6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B26D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annotation text"/>
    <w:basedOn w:val="a"/>
    <w:link w:val="a6"/>
    <w:semiHidden/>
    <w:rsid w:val="00FB26D7"/>
  </w:style>
  <w:style w:type="character" w:customStyle="1" w:styleId="a6">
    <w:name w:val="Текст примечания Знак"/>
    <w:basedOn w:val="a0"/>
    <w:link w:val="a5"/>
    <w:semiHidden/>
    <w:rsid w:val="00FB2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B26D7"/>
    <w:pPr>
      <w:spacing w:after="0" w:line="240" w:lineRule="auto"/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FB26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6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2109E"/>
    <w:pPr>
      <w:ind w:left="720"/>
      <w:contextualSpacing/>
    </w:pPr>
  </w:style>
  <w:style w:type="character" w:styleId="ab">
    <w:name w:val="Hyperlink"/>
    <w:basedOn w:val="a0"/>
    <w:uiPriority w:val="99"/>
    <w:rsid w:val="00740E6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740E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0E6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baikonur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Г.С</dc:creator>
  <cp:keywords/>
  <dc:description/>
  <cp:lastModifiedBy>Болотская Д.В.</cp:lastModifiedBy>
  <cp:revision>2</cp:revision>
  <cp:lastPrinted>2026-04-28T06:00:00Z</cp:lastPrinted>
  <dcterms:created xsi:type="dcterms:W3CDTF">2026-05-14T11:56:00Z</dcterms:created>
  <dcterms:modified xsi:type="dcterms:W3CDTF">2026-05-14T11:56:00Z</dcterms:modified>
</cp:coreProperties>
</file>