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264B0D">
      <w:pPr>
        <w:tabs>
          <w:tab w:val="left" w:pos="709"/>
        </w:tabs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A56FA4" w:rsidP="00FE09AA">
      <w:pPr>
        <w:pStyle w:val="a6"/>
        <w:rPr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635" r="635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98113C" w:rsidRDefault="0098113C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840277273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98113C" w:rsidRDefault="0098113C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840277273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A56FA4" w:rsidP="00F5199B">
      <w:pPr>
        <w:pStyle w:val="21"/>
        <w:spacing w:line="240" w:lineRule="auto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C0E7A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E430CA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 xml:space="preserve">14 мая 2026 г.             </w:t>
      </w:r>
      <w:r w:rsidR="00AE2817">
        <w:rPr>
          <w:b w:val="0"/>
          <w:szCs w:val="28"/>
        </w:rPr>
        <w:tab/>
      </w:r>
      <w:r w:rsidR="00AE2817">
        <w:rPr>
          <w:b w:val="0"/>
          <w:szCs w:val="28"/>
        </w:rPr>
        <w:tab/>
      </w:r>
      <w:r w:rsidR="00AE2817">
        <w:rPr>
          <w:b w:val="0"/>
          <w:szCs w:val="28"/>
        </w:rPr>
        <w:tab/>
      </w:r>
      <w:r w:rsidR="00AE2817">
        <w:rPr>
          <w:b w:val="0"/>
          <w:szCs w:val="28"/>
        </w:rPr>
        <w:tab/>
      </w:r>
      <w:r w:rsidR="00AE2817">
        <w:rPr>
          <w:b w:val="0"/>
          <w:szCs w:val="28"/>
        </w:rPr>
        <w:tab/>
      </w:r>
      <w:r w:rsidR="00AE2817">
        <w:rPr>
          <w:b w:val="0"/>
          <w:szCs w:val="28"/>
        </w:rPr>
        <w:tab/>
      </w:r>
      <w:r w:rsidR="00AE2817">
        <w:rPr>
          <w:b w:val="0"/>
          <w:szCs w:val="28"/>
        </w:rPr>
        <w:tab/>
      </w:r>
      <w:r w:rsidR="00AE2817">
        <w:rPr>
          <w:b w:val="0"/>
          <w:szCs w:val="28"/>
        </w:rPr>
        <w:tab/>
      </w:r>
      <w:r w:rsidR="00AE2817">
        <w:rPr>
          <w:b w:val="0"/>
          <w:szCs w:val="28"/>
        </w:rPr>
        <w:tab/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149</w:t>
      </w:r>
    </w:p>
    <w:p w:rsidR="0097152A" w:rsidRPr="0097152A" w:rsidRDefault="0097152A" w:rsidP="0097152A"/>
    <w:tbl>
      <w:tblPr>
        <w:tblW w:w="10365" w:type="dxa"/>
        <w:tblLayout w:type="fixed"/>
        <w:tblLook w:val="0000" w:firstRow="0" w:lastRow="0" w:firstColumn="0" w:lastColumn="0" w:noHBand="0" w:noVBand="0"/>
      </w:tblPr>
      <w:tblGrid>
        <w:gridCol w:w="6062"/>
        <w:gridCol w:w="4303"/>
      </w:tblGrid>
      <w:tr w:rsidR="00FE09AA" w:rsidRPr="001531B0" w:rsidTr="001531B0">
        <w:tblPrEx>
          <w:tblCellMar>
            <w:top w:w="0" w:type="dxa"/>
            <w:bottom w:w="0" w:type="dxa"/>
          </w:tblCellMar>
        </w:tblPrEx>
        <w:tc>
          <w:tcPr>
            <w:tcW w:w="6062" w:type="dxa"/>
          </w:tcPr>
          <w:p w:rsidR="0098113C" w:rsidRDefault="009C6E64" w:rsidP="0098113C">
            <w:pPr>
              <w:rPr>
                <w:b/>
                <w:sz w:val="28"/>
                <w:szCs w:val="28"/>
              </w:rPr>
            </w:pPr>
            <w:bookmarkStart w:id="4" w:name="_GoBack"/>
            <w:r w:rsidRPr="001531B0">
              <w:rPr>
                <w:b/>
                <w:sz w:val="28"/>
                <w:szCs w:val="28"/>
              </w:rPr>
              <w:t>О</w:t>
            </w:r>
            <w:r w:rsidR="00396164">
              <w:rPr>
                <w:b/>
                <w:sz w:val="28"/>
                <w:szCs w:val="28"/>
              </w:rPr>
              <w:t xml:space="preserve">б утверждении </w:t>
            </w:r>
            <w:r w:rsidR="00BC03E2" w:rsidRPr="00BC03E2">
              <w:rPr>
                <w:b/>
                <w:sz w:val="28"/>
                <w:szCs w:val="28"/>
              </w:rPr>
              <w:t>Порядк</w:t>
            </w:r>
            <w:r w:rsidR="00396164">
              <w:rPr>
                <w:b/>
                <w:sz w:val="28"/>
                <w:szCs w:val="28"/>
              </w:rPr>
              <w:t>а</w:t>
            </w:r>
            <w:r w:rsidR="0098113C">
              <w:rPr>
                <w:b/>
                <w:sz w:val="28"/>
                <w:szCs w:val="28"/>
              </w:rPr>
              <w:t xml:space="preserve"> </w:t>
            </w:r>
            <w:r w:rsidR="00BC03E2" w:rsidRPr="00BC03E2">
              <w:rPr>
                <w:b/>
                <w:sz w:val="28"/>
                <w:szCs w:val="28"/>
              </w:rPr>
              <w:t xml:space="preserve">определения </w:t>
            </w:r>
          </w:p>
          <w:p w:rsidR="002D23C7" w:rsidRPr="001531B0" w:rsidRDefault="00BC03E2" w:rsidP="0098113C">
            <w:pPr>
              <w:rPr>
                <w:b/>
                <w:sz w:val="28"/>
                <w:szCs w:val="28"/>
              </w:rPr>
            </w:pPr>
            <w:r w:rsidRPr="00BC03E2">
              <w:rPr>
                <w:b/>
                <w:sz w:val="28"/>
                <w:szCs w:val="28"/>
              </w:rPr>
              <w:t xml:space="preserve">объема и условий предоставления государственным  бюджетным и автономным учреждениям, находящимся в ведении администрации города Байконур, субсидий </w:t>
            </w:r>
            <w:r w:rsidR="0098113C">
              <w:rPr>
                <w:b/>
                <w:sz w:val="28"/>
                <w:szCs w:val="28"/>
              </w:rPr>
              <w:t>на иные цели</w:t>
            </w:r>
            <w:bookmarkEnd w:id="4"/>
          </w:p>
        </w:tc>
        <w:tc>
          <w:tcPr>
            <w:tcW w:w="4303" w:type="dxa"/>
          </w:tcPr>
          <w:p w:rsidR="00FE09AA" w:rsidRPr="001531B0" w:rsidRDefault="00FE09AA" w:rsidP="00816211">
            <w:pPr>
              <w:rPr>
                <w:b/>
                <w:sz w:val="28"/>
                <w:szCs w:val="28"/>
              </w:rPr>
            </w:pPr>
          </w:p>
        </w:tc>
      </w:tr>
    </w:tbl>
    <w:p w:rsidR="00075626" w:rsidRPr="007D60A2" w:rsidRDefault="00075626" w:rsidP="008C1467">
      <w:pPr>
        <w:pStyle w:val="a4"/>
        <w:spacing w:line="312" w:lineRule="auto"/>
        <w:jc w:val="both"/>
        <w:rPr>
          <w:b w:val="0"/>
        </w:rPr>
      </w:pPr>
    </w:p>
    <w:p w:rsidR="00292E54" w:rsidRPr="008B3E1D" w:rsidRDefault="008D0D75" w:rsidP="00BC03E2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7D60A2">
        <w:rPr>
          <w:b w:val="0"/>
          <w:bCs w:val="0"/>
          <w:color w:val="auto"/>
          <w:spacing w:val="0"/>
        </w:rPr>
        <w:t>На основании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Соглашени</w:t>
      </w:r>
      <w:r w:rsidRPr="007D60A2">
        <w:rPr>
          <w:b w:val="0"/>
          <w:bCs w:val="0"/>
          <w:color w:val="auto"/>
          <w:spacing w:val="0"/>
        </w:rPr>
        <w:t>я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7D60A2">
        <w:rPr>
          <w:b w:val="0"/>
          <w:bCs w:val="0"/>
          <w:color w:val="auto"/>
          <w:spacing w:val="0"/>
        </w:rPr>
        <w:t>и</w:t>
      </w:r>
      <w:r w:rsidR="00C401AE" w:rsidRPr="007D60A2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формиров</w:t>
      </w:r>
      <w:r w:rsidR="00C401AE" w:rsidRPr="007D60A2">
        <w:rPr>
          <w:b w:val="0"/>
          <w:bCs w:val="0"/>
          <w:color w:val="auto"/>
          <w:spacing w:val="0"/>
        </w:rPr>
        <w:t>а</w:t>
      </w:r>
      <w:r w:rsidR="00C401AE" w:rsidRPr="007D60A2">
        <w:rPr>
          <w:b w:val="0"/>
          <w:bCs w:val="0"/>
          <w:color w:val="auto"/>
          <w:spacing w:val="0"/>
        </w:rPr>
        <w:t xml:space="preserve">ния и статусе </w:t>
      </w:r>
      <w:r w:rsidR="00C7771F">
        <w:rPr>
          <w:b w:val="0"/>
          <w:bCs w:val="0"/>
          <w:color w:val="auto"/>
          <w:spacing w:val="0"/>
        </w:rPr>
        <w:br/>
      </w:r>
      <w:r w:rsidR="00C401AE" w:rsidRPr="007D60A2">
        <w:rPr>
          <w:b w:val="0"/>
          <w:bCs w:val="0"/>
          <w:color w:val="auto"/>
          <w:spacing w:val="0"/>
        </w:rPr>
        <w:t>его органов</w:t>
      </w:r>
      <w:r w:rsidR="002D23C7" w:rsidRPr="007D60A2">
        <w:rPr>
          <w:b w:val="0"/>
          <w:bCs w:val="0"/>
          <w:color w:val="auto"/>
          <w:spacing w:val="0"/>
        </w:rPr>
        <w:t xml:space="preserve"> испол</w:t>
      </w:r>
      <w:r w:rsidR="00C401AE" w:rsidRPr="007D60A2">
        <w:rPr>
          <w:b w:val="0"/>
          <w:bCs w:val="0"/>
          <w:color w:val="auto"/>
          <w:spacing w:val="0"/>
        </w:rPr>
        <w:t>нительной</w:t>
      </w:r>
      <w:r w:rsidR="002D23C7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власти</w:t>
      </w:r>
      <w:r w:rsidR="00673643" w:rsidRPr="007D60A2">
        <w:rPr>
          <w:b w:val="0"/>
          <w:bCs w:val="0"/>
          <w:color w:val="auto"/>
          <w:spacing w:val="0"/>
        </w:rPr>
        <w:t xml:space="preserve"> от 23 декабря 1995</w:t>
      </w:r>
      <w:r w:rsidR="0072559A">
        <w:rPr>
          <w:b w:val="0"/>
          <w:bCs w:val="0"/>
          <w:color w:val="auto"/>
          <w:spacing w:val="0"/>
        </w:rPr>
        <w:t xml:space="preserve"> </w:t>
      </w:r>
      <w:r w:rsidR="00673643" w:rsidRPr="007D60A2">
        <w:rPr>
          <w:b w:val="0"/>
          <w:bCs w:val="0"/>
          <w:color w:val="auto"/>
          <w:spacing w:val="0"/>
        </w:rPr>
        <w:t>г</w:t>
      </w:r>
      <w:r w:rsidR="00451B1D">
        <w:rPr>
          <w:b w:val="0"/>
          <w:bCs w:val="0"/>
          <w:color w:val="auto"/>
          <w:spacing w:val="0"/>
        </w:rPr>
        <w:t>.</w:t>
      </w:r>
      <w:r w:rsidR="00603D90">
        <w:rPr>
          <w:b w:val="0"/>
          <w:bCs w:val="0"/>
          <w:color w:val="auto"/>
          <w:spacing w:val="0"/>
        </w:rPr>
        <w:t xml:space="preserve"> </w:t>
      </w:r>
    </w:p>
    <w:p w:rsidR="00575C9B" w:rsidRPr="00D3120B" w:rsidRDefault="004D4F11" w:rsidP="00BC03E2">
      <w:pPr>
        <w:pStyle w:val="a4"/>
        <w:spacing w:line="288" w:lineRule="auto"/>
        <w:ind w:firstLine="709"/>
        <w:rPr>
          <w:bCs w:val="0"/>
        </w:rPr>
      </w:pPr>
      <w:r w:rsidRPr="00292E54">
        <w:rPr>
          <w:bCs w:val="0"/>
        </w:rPr>
        <w:t>П О С Т А Н О В Л Я Ю :</w:t>
      </w:r>
    </w:p>
    <w:p w:rsidR="00BC03E2" w:rsidRPr="0098113C" w:rsidRDefault="0098113C" w:rsidP="0098113C">
      <w:pPr>
        <w:pStyle w:val="FR4"/>
        <w:widowControl/>
        <w:numPr>
          <w:ilvl w:val="0"/>
          <w:numId w:val="10"/>
        </w:numPr>
        <w:tabs>
          <w:tab w:val="left" w:pos="1134"/>
        </w:tabs>
        <w:spacing w:after="0" w:line="312" w:lineRule="auto"/>
        <w:ind w:left="0" w:firstLine="709"/>
        <w:jc w:val="both"/>
        <w:rPr>
          <w:strike/>
          <w:szCs w:val="28"/>
        </w:rPr>
      </w:pPr>
      <w:r w:rsidRPr="0098113C">
        <w:rPr>
          <w:b w:val="0"/>
        </w:rPr>
        <w:t xml:space="preserve">Утвердить прилагаемый </w:t>
      </w:r>
      <w:r w:rsidR="00BC03E2" w:rsidRPr="0098113C">
        <w:rPr>
          <w:b w:val="0"/>
        </w:rPr>
        <w:t xml:space="preserve">Порядок </w:t>
      </w:r>
      <w:r w:rsidR="00BC03E2" w:rsidRPr="0098113C">
        <w:rPr>
          <w:b w:val="0"/>
          <w:snapToGrid/>
          <w:szCs w:val="28"/>
        </w:rPr>
        <w:t>определения объема и условий предоставления  государственным бюджетным и автономным учреждениям, находящимся в ведении администрации города Байконур, субсидий на иные цели</w:t>
      </w:r>
      <w:r>
        <w:rPr>
          <w:b w:val="0"/>
          <w:snapToGrid/>
          <w:szCs w:val="28"/>
        </w:rPr>
        <w:t>.</w:t>
      </w:r>
      <w:r w:rsidR="00BC03E2" w:rsidRPr="0098113C">
        <w:rPr>
          <w:b w:val="0"/>
          <w:snapToGrid/>
          <w:szCs w:val="28"/>
        </w:rPr>
        <w:t xml:space="preserve"> </w:t>
      </w:r>
    </w:p>
    <w:p w:rsidR="0098113C" w:rsidRDefault="0098113C" w:rsidP="0098113C">
      <w:pPr>
        <w:pStyle w:val="FR4"/>
        <w:widowControl/>
        <w:numPr>
          <w:ilvl w:val="0"/>
          <w:numId w:val="10"/>
        </w:numPr>
        <w:tabs>
          <w:tab w:val="left" w:pos="1134"/>
        </w:tabs>
        <w:spacing w:after="0" w:line="312" w:lineRule="auto"/>
        <w:ind w:left="0" w:firstLine="709"/>
        <w:jc w:val="both"/>
        <w:rPr>
          <w:b w:val="0"/>
          <w:szCs w:val="28"/>
        </w:rPr>
      </w:pPr>
      <w:r w:rsidRPr="0098113C">
        <w:rPr>
          <w:b w:val="0"/>
          <w:szCs w:val="28"/>
        </w:rPr>
        <w:t>Признать утратившими силу</w:t>
      </w:r>
      <w:r>
        <w:rPr>
          <w:b w:val="0"/>
          <w:szCs w:val="28"/>
        </w:rPr>
        <w:t>:</w:t>
      </w:r>
    </w:p>
    <w:p w:rsidR="0098113C" w:rsidRDefault="00092CC1" w:rsidP="00092CC1">
      <w:pPr>
        <w:pStyle w:val="FR4"/>
        <w:widowControl/>
        <w:tabs>
          <w:tab w:val="left" w:pos="1134"/>
        </w:tabs>
        <w:spacing w:after="0" w:line="312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п</w:t>
      </w:r>
      <w:r w:rsidR="0098113C" w:rsidRPr="0098113C">
        <w:rPr>
          <w:b w:val="0"/>
          <w:szCs w:val="28"/>
        </w:rPr>
        <w:t xml:space="preserve">остановление Главы администрации города Байконур </w:t>
      </w:r>
      <w:r w:rsidR="00DF4836">
        <w:rPr>
          <w:b w:val="0"/>
          <w:szCs w:val="28"/>
        </w:rPr>
        <w:br/>
      </w:r>
      <w:r w:rsidR="0098113C" w:rsidRPr="0098113C">
        <w:rPr>
          <w:b w:val="0"/>
          <w:szCs w:val="28"/>
        </w:rPr>
        <w:t xml:space="preserve">от 23 декабря 2011 г. № 221 «Об утверждении Порядка определения объема </w:t>
      </w:r>
      <w:r w:rsidR="00DF4836">
        <w:rPr>
          <w:b w:val="0"/>
          <w:szCs w:val="28"/>
        </w:rPr>
        <w:br/>
      </w:r>
      <w:r w:rsidR="0098113C" w:rsidRPr="0098113C">
        <w:rPr>
          <w:b w:val="0"/>
          <w:szCs w:val="28"/>
        </w:rPr>
        <w:t>и условий предоставления государственным бюджетным и автономным учреждениям, находящимся в ведении администрации города Байконур, субсидий на иные цели»</w:t>
      </w:r>
      <w:r>
        <w:rPr>
          <w:b w:val="0"/>
          <w:szCs w:val="28"/>
        </w:rPr>
        <w:t>;</w:t>
      </w:r>
    </w:p>
    <w:p w:rsidR="0098113C" w:rsidRDefault="00092CC1" w:rsidP="00092CC1">
      <w:pPr>
        <w:pStyle w:val="FR4"/>
        <w:widowControl/>
        <w:tabs>
          <w:tab w:val="left" w:pos="1134"/>
        </w:tabs>
        <w:spacing w:after="0" w:line="312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п</w:t>
      </w:r>
      <w:r w:rsidR="0098113C" w:rsidRPr="0098113C">
        <w:rPr>
          <w:b w:val="0"/>
          <w:szCs w:val="28"/>
        </w:rPr>
        <w:t xml:space="preserve">остановление Главы администрации города Байконур </w:t>
      </w:r>
      <w:r w:rsidR="00DF4836">
        <w:rPr>
          <w:b w:val="0"/>
          <w:szCs w:val="28"/>
        </w:rPr>
        <w:br/>
      </w:r>
      <w:r w:rsidR="0098113C" w:rsidRPr="0098113C">
        <w:rPr>
          <w:b w:val="0"/>
          <w:szCs w:val="28"/>
        </w:rPr>
        <w:t xml:space="preserve">от </w:t>
      </w:r>
      <w:r w:rsidR="0098113C">
        <w:rPr>
          <w:b w:val="0"/>
          <w:szCs w:val="28"/>
        </w:rPr>
        <w:t>30 апреля 2013</w:t>
      </w:r>
      <w:r>
        <w:rPr>
          <w:b w:val="0"/>
          <w:szCs w:val="28"/>
        </w:rPr>
        <w:t xml:space="preserve"> </w:t>
      </w:r>
      <w:r w:rsidR="0098113C">
        <w:rPr>
          <w:b w:val="0"/>
          <w:szCs w:val="28"/>
        </w:rPr>
        <w:t>г</w:t>
      </w:r>
      <w:r>
        <w:rPr>
          <w:b w:val="0"/>
          <w:szCs w:val="28"/>
        </w:rPr>
        <w:t xml:space="preserve">. </w:t>
      </w:r>
      <w:r w:rsidR="0098113C" w:rsidRPr="0098113C">
        <w:rPr>
          <w:b w:val="0"/>
          <w:szCs w:val="28"/>
        </w:rPr>
        <w:t xml:space="preserve"> № </w:t>
      </w:r>
      <w:r w:rsidR="0098113C">
        <w:rPr>
          <w:b w:val="0"/>
          <w:szCs w:val="28"/>
        </w:rPr>
        <w:t>55</w:t>
      </w:r>
      <w:r w:rsidR="0098113C" w:rsidRPr="0098113C">
        <w:rPr>
          <w:b w:val="0"/>
          <w:szCs w:val="28"/>
        </w:rPr>
        <w:t xml:space="preserve"> «</w:t>
      </w:r>
      <w:r w:rsidR="0098113C">
        <w:rPr>
          <w:b w:val="0"/>
          <w:szCs w:val="28"/>
        </w:rPr>
        <w:t xml:space="preserve">О внесении изменения в </w:t>
      </w:r>
      <w:r w:rsidR="0098113C" w:rsidRPr="0098113C">
        <w:rPr>
          <w:b w:val="0"/>
          <w:szCs w:val="28"/>
        </w:rPr>
        <w:t>Поряд</w:t>
      </w:r>
      <w:r w:rsidR="0098113C">
        <w:rPr>
          <w:b w:val="0"/>
          <w:szCs w:val="28"/>
        </w:rPr>
        <w:t>ок</w:t>
      </w:r>
      <w:r w:rsidR="0098113C" w:rsidRPr="0098113C">
        <w:rPr>
          <w:b w:val="0"/>
          <w:szCs w:val="28"/>
        </w:rPr>
        <w:t xml:space="preserve"> определения объема и условий предоставления государственным бюджетным и автономным учреждениям, находящимся в ведении администрации города Байконур, субсидий на иные цели</w:t>
      </w:r>
      <w:r w:rsidR="0098113C">
        <w:rPr>
          <w:b w:val="0"/>
          <w:szCs w:val="28"/>
        </w:rPr>
        <w:t>, утвержденный постановлением Главы администрации города Байконур от 23 декабря 2011 г. № 221</w:t>
      </w:r>
      <w:r w:rsidR="0098113C" w:rsidRPr="0098113C">
        <w:rPr>
          <w:b w:val="0"/>
          <w:szCs w:val="28"/>
        </w:rPr>
        <w:t>»</w:t>
      </w:r>
      <w:r>
        <w:rPr>
          <w:b w:val="0"/>
          <w:szCs w:val="28"/>
        </w:rPr>
        <w:t>;</w:t>
      </w:r>
    </w:p>
    <w:p w:rsidR="0098113C" w:rsidRDefault="00092CC1" w:rsidP="00FA1D5B">
      <w:pPr>
        <w:pStyle w:val="FR4"/>
        <w:widowControl/>
        <w:tabs>
          <w:tab w:val="left" w:pos="1276"/>
        </w:tabs>
        <w:spacing w:after="0" w:line="312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п</w:t>
      </w:r>
      <w:r w:rsidR="0098113C" w:rsidRPr="0098113C">
        <w:rPr>
          <w:b w:val="0"/>
          <w:szCs w:val="28"/>
        </w:rPr>
        <w:t xml:space="preserve">остановление Главы администрации города Байконур </w:t>
      </w:r>
      <w:r w:rsidR="00DF4836">
        <w:rPr>
          <w:b w:val="0"/>
          <w:szCs w:val="28"/>
        </w:rPr>
        <w:br/>
      </w:r>
      <w:r w:rsidR="0098113C" w:rsidRPr="0098113C">
        <w:rPr>
          <w:b w:val="0"/>
          <w:szCs w:val="28"/>
        </w:rPr>
        <w:t xml:space="preserve">от </w:t>
      </w:r>
      <w:r w:rsidR="0098113C">
        <w:rPr>
          <w:b w:val="0"/>
          <w:szCs w:val="28"/>
        </w:rPr>
        <w:t>15 августа 2017 г.</w:t>
      </w:r>
      <w:r w:rsidR="0098113C" w:rsidRPr="0098113C">
        <w:rPr>
          <w:b w:val="0"/>
          <w:szCs w:val="28"/>
        </w:rPr>
        <w:t xml:space="preserve"> № </w:t>
      </w:r>
      <w:r w:rsidR="0098113C">
        <w:rPr>
          <w:b w:val="0"/>
          <w:szCs w:val="28"/>
        </w:rPr>
        <w:t>242</w:t>
      </w:r>
      <w:r w:rsidR="0098113C" w:rsidRPr="0098113C">
        <w:rPr>
          <w:b w:val="0"/>
          <w:szCs w:val="28"/>
        </w:rPr>
        <w:t xml:space="preserve"> «</w:t>
      </w:r>
      <w:r w:rsidR="0098113C">
        <w:rPr>
          <w:b w:val="0"/>
          <w:szCs w:val="28"/>
        </w:rPr>
        <w:t xml:space="preserve">О внесении изменений в </w:t>
      </w:r>
      <w:r w:rsidR="0098113C" w:rsidRPr="0098113C">
        <w:rPr>
          <w:b w:val="0"/>
          <w:szCs w:val="28"/>
        </w:rPr>
        <w:t>Поряд</w:t>
      </w:r>
      <w:r w:rsidR="0098113C">
        <w:rPr>
          <w:b w:val="0"/>
          <w:szCs w:val="28"/>
        </w:rPr>
        <w:t>ок</w:t>
      </w:r>
      <w:r w:rsidR="0098113C" w:rsidRPr="0098113C">
        <w:rPr>
          <w:b w:val="0"/>
          <w:szCs w:val="28"/>
        </w:rPr>
        <w:t xml:space="preserve"> определения объема и условий предоставления государственным бюджетным и автономным </w:t>
      </w:r>
      <w:r w:rsidR="0098113C" w:rsidRPr="0098113C">
        <w:rPr>
          <w:b w:val="0"/>
          <w:szCs w:val="28"/>
        </w:rPr>
        <w:lastRenderedPageBreak/>
        <w:t>учреждениям, находящимся в ведении администрации города Байконур, субсидий на иные цели</w:t>
      </w:r>
      <w:r w:rsidR="0098113C">
        <w:rPr>
          <w:b w:val="0"/>
          <w:szCs w:val="28"/>
        </w:rPr>
        <w:t>, утвержденный постановлением Главы администрации города</w:t>
      </w:r>
      <w:r w:rsidR="00DF4836">
        <w:rPr>
          <w:b w:val="0"/>
          <w:szCs w:val="28"/>
        </w:rPr>
        <w:t xml:space="preserve"> </w:t>
      </w:r>
      <w:r w:rsidR="0098113C">
        <w:rPr>
          <w:b w:val="0"/>
          <w:szCs w:val="28"/>
        </w:rPr>
        <w:t>Байконур</w:t>
      </w:r>
      <w:r w:rsidR="00DF4836">
        <w:rPr>
          <w:b w:val="0"/>
          <w:szCs w:val="28"/>
        </w:rPr>
        <w:t xml:space="preserve"> </w:t>
      </w:r>
      <w:r w:rsidR="0098113C">
        <w:rPr>
          <w:b w:val="0"/>
          <w:szCs w:val="28"/>
        </w:rPr>
        <w:t>от 23 декабря 2011 г. № 221</w:t>
      </w:r>
      <w:r>
        <w:rPr>
          <w:b w:val="0"/>
          <w:szCs w:val="28"/>
        </w:rPr>
        <w:t xml:space="preserve"> и признании утратившими силу некоторых правовых актов Главы администрации города Байконур</w:t>
      </w:r>
      <w:r w:rsidR="0098113C" w:rsidRPr="0098113C">
        <w:rPr>
          <w:b w:val="0"/>
          <w:szCs w:val="28"/>
        </w:rPr>
        <w:t>»</w:t>
      </w:r>
      <w:r>
        <w:rPr>
          <w:b w:val="0"/>
          <w:szCs w:val="28"/>
        </w:rPr>
        <w:t>;</w:t>
      </w:r>
    </w:p>
    <w:p w:rsidR="00D66FA5" w:rsidRDefault="00D66FA5" w:rsidP="00FA1D5B">
      <w:pPr>
        <w:pStyle w:val="FR4"/>
        <w:widowControl/>
        <w:tabs>
          <w:tab w:val="left" w:pos="1276"/>
        </w:tabs>
        <w:spacing w:after="0" w:line="312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п</w:t>
      </w:r>
      <w:r w:rsidRPr="0098113C">
        <w:rPr>
          <w:b w:val="0"/>
          <w:szCs w:val="28"/>
        </w:rPr>
        <w:t xml:space="preserve">остановление Главы администрации города Байконур </w:t>
      </w:r>
      <w:r>
        <w:rPr>
          <w:b w:val="0"/>
          <w:szCs w:val="28"/>
        </w:rPr>
        <w:br/>
      </w:r>
      <w:r w:rsidRPr="0098113C">
        <w:rPr>
          <w:b w:val="0"/>
          <w:szCs w:val="28"/>
        </w:rPr>
        <w:t xml:space="preserve">от </w:t>
      </w:r>
      <w:r>
        <w:rPr>
          <w:b w:val="0"/>
          <w:szCs w:val="28"/>
        </w:rPr>
        <w:t>18 апреля 2018 г.</w:t>
      </w:r>
      <w:r w:rsidRPr="0098113C">
        <w:rPr>
          <w:b w:val="0"/>
          <w:szCs w:val="28"/>
        </w:rPr>
        <w:t xml:space="preserve"> № </w:t>
      </w:r>
      <w:r>
        <w:rPr>
          <w:b w:val="0"/>
          <w:szCs w:val="28"/>
        </w:rPr>
        <w:t>130</w:t>
      </w:r>
      <w:r w:rsidRPr="0098113C">
        <w:rPr>
          <w:b w:val="0"/>
          <w:szCs w:val="28"/>
        </w:rPr>
        <w:t xml:space="preserve"> «</w:t>
      </w:r>
      <w:r>
        <w:rPr>
          <w:b w:val="0"/>
          <w:szCs w:val="28"/>
        </w:rPr>
        <w:t xml:space="preserve">О внесении изменения в </w:t>
      </w:r>
      <w:r w:rsidRPr="0098113C">
        <w:rPr>
          <w:b w:val="0"/>
          <w:szCs w:val="28"/>
        </w:rPr>
        <w:t>Поряд</w:t>
      </w:r>
      <w:r>
        <w:rPr>
          <w:b w:val="0"/>
          <w:szCs w:val="28"/>
        </w:rPr>
        <w:t>ок</w:t>
      </w:r>
      <w:r w:rsidRPr="0098113C">
        <w:rPr>
          <w:b w:val="0"/>
          <w:szCs w:val="28"/>
        </w:rPr>
        <w:t xml:space="preserve"> определения объема и условий предоставления государственным бюджетным и автономным учреждениям, находящимся в ведении администрации города Байконур, субсидий на иные цели</w:t>
      </w:r>
      <w:r>
        <w:rPr>
          <w:b w:val="0"/>
          <w:szCs w:val="28"/>
        </w:rPr>
        <w:t>, утвержденный постановлением Главы администрации города Байконур от 23 декабря 2011 г. № 221</w:t>
      </w:r>
      <w:r w:rsidRPr="0098113C">
        <w:rPr>
          <w:b w:val="0"/>
          <w:szCs w:val="28"/>
        </w:rPr>
        <w:t>»</w:t>
      </w:r>
      <w:r>
        <w:rPr>
          <w:b w:val="0"/>
          <w:szCs w:val="28"/>
        </w:rPr>
        <w:t>;</w:t>
      </w:r>
    </w:p>
    <w:p w:rsidR="00092CC1" w:rsidRDefault="00092CC1" w:rsidP="00FA1D5B">
      <w:pPr>
        <w:pStyle w:val="FR4"/>
        <w:widowControl/>
        <w:tabs>
          <w:tab w:val="left" w:pos="1276"/>
        </w:tabs>
        <w:spacing w:after="0" w:line="312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п</w:t>
      </w:r>
      <w:r w:rsidRPr="0098113C">
        <w:rPr>
          <w:b w:val="0"/>
          <w:szCs w:val="28"/>
        </w:rPr>
        <w:t xml:space="preserve">остановление Главы администрации города Байконур </w:t>
      </w:r>
      <w:r w:rsidR="00DF4836">
        <w:rPr>
          <w:b w:val="0"/>
          <w:szCs w:val="28"/>
        </w:rPr>
        <w:br/>
      </w:r>
      <w:r w:rsidRPr="0098113C">
        <w:rPr>
          <w:b w:val="0"/>
          <w:szCs w:val="28"/>
        </w:rPr>
        <w:t xml:space="preserve">от </w:t>
      </w:r>
      <w:r>
        <w:rPr>
          <w:b w:val="0"/>
          <w:szCs w:val="28"/>
        </w:rPr>
        <w:t>25 марта 2021 г.</w:t>
      </w:r>
      <w:r w:rsidRPr="0098113C">
        <w:rPr>
          <w:b w:val="0"/>
          <w:szCs w:val="28"/>
        </w:rPr>
        <w:t xml:space="preserve"> № </w:t>
      </w:r>
      <w:r>
        <w:rPr>
          <w:b w:val="0"/>
          <w:szCs w:val="28"/>
        </w:rPr>
        <w:t>128</w:t>
      </w:r>
      <w:r w:rsidRPr="0098113C">
        <w:rPr>
          <w:b w:val="0"/>
          <w:szCs w:val="28"/>
        </w:rPr>
        <w:t xml:space="preserve"> «</w:t>
      </w:r>
      <w:r>
        <w:rPr>
          <w:b w:val="0"/>
          <w:szCs w:val="28"/>
        </w:rPr>
        <w:t xml:space="preserve">О внесении изменения в </w:t>
      </w:r>
      <w:r w:rsidRPr="0098113C">
        <w:rPr>
          <w:b w:val="0"/>
          <w:szCs w:val="28"/>
        </w:rPr>
        <w:t>Поряд</w:t>
      </w:r>
      <w:r>
        <w:rPr>
          <w:b w:val="0"/>
          <w:szCs w:val="28"/>
        </w:rPr>
        <w:t>ок</w:t>
      </w:r>
      <w:r w:rsidRPr="0098113C">
        <w:rPr>
          <w:b w:val="0"/>
          <w:szCs w:val="28"/>
        </w:rPr>
        <w:t xml:space="preserve"> определения объема и условий предоставления государственным бюджетным и автономным учреждениям, находящимся в ведении администрации города Байконур, субсидий на иные цели</w:t>
      </w:r>
      <w:r>
        <w:rPr>
          <w:b w:val="0"/>
          <w:szCs w:val="28"/>
        </w:rPr>
        <w:t>, утвержденный постановлением Главы администрации города</w:t>
      </w:r>
      <w:r w:rsidR="00DF4836">
        <w:rPr>
          <w:b w:val="0"/>
          <w:szCs w:val="28"/>
        </w:rPr>
        <w:t xml:space="preserve"> </w:t>
      </w:r>
      <w:r>
        <w:rPr>
          <w:b w:val="0"/>
          <w:szCs w:val="28"/>
        </w:rPr>
        <w:t>Байконур от 23 декабря 2011 г. № 221</w:t>
      </w:r>
      <w:r w:rsidRPr="0098113C">
        <w:rPr>
          <w:b w:val="0"/>
          <w:szCs w:val="28"/>
        </w:rPr>
        <w:t>»</w:t>
      </w:r>
      <w:r>
        <w:rPr>
          <w:b w:val="0"/>
          <w:szCs w:val="28"/>
        </w:rPr>
        <w:t>.</w:t>
      </w:r>
    </w:p>
    <w:p w:rsidR="0047117D" w:rsidRPr="00BC03E2" w:rsidRDefault="0047117D" w:rsidP="00FA1D5B">
      <w:pPr>
        <w:numPr>
          <w:ilvl w:val="0"/>
          <w:numId w:val="10"/>
        </w:numPr>
        <w:tabs>
          <w:tab w:val="left" w:pos="1134"/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BC03E2">
        <w:rPr>
          <w:sz w:val="28"/>
          <w:szCs w:val="28"/>
        </w:rPr>
        <w:t>Настоящее постановление вступает в силу с даты утверждения</w:t>
      </w:r>
      <w:r w:rsidR="003C37C3" w:rsidRPr="00BC03E2">
        <w:rPr>
          <w:sz w:val="28"/>
          <w:szCs w:val="28"/>
        </w:rPr>
        <w:t xml:space="preserve"> </w:t>
      </w:r>
      <w:r w:rsidR="003C37C3" w:rsidRPr="00BC03E2">
        <w:rPr>
          <w:sz w:val="28"/>
          <w:szCs w:val="28"/>
        </w:rPr>
        <w:br/>
        <w:t>и распространяется на правоотношения, возникшие с 01 января 2026 г</w:t>
      </w:r>
      <w:r w:rsidRPr="00BC03E2">
        <w:rPr>
          <w:sz w:val="28"/>
          <w:szCs w:val="28"/>
        </w:rPr>
        <w:t>.</w:t>
      </w:r>
    </w:p>
    <w:p w:rsidR="00682264" w:rsidRPr="00BC03E2" w:rsidRDefault="00DF73C7" w:rsidP="00FA1D5B">
      <w:pPr>
        <w:numPr>
          <w:ilvl w:val="0"/>
          <w:numId w:val="10"/>
        </w:numPr>
        <w:tabs>
          <w:tab w:val="left" w:pos="1134"/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BC03E2">
        <w:rPr>
          <w:sz w:val="28"/>
          <w:szCs w:val="28"/>
        </w:rPr>
        <w:t>Аппарату Главы администрации</w:t>
      </w:r>
      <w:r w:rsidR="00EA5F11" w:rsidRPr="00BC03E2">
        <w:rPr>
          <w:sz w:val="28"/>
          <w:szCs w:val="28"/>
        </w:rPr>
        <w:t xml:space="preserve"> города Байконур </w:t>
      </w:r>
      <w:r w:rsidRPr="00BC03E2"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0204A3" w:rsidRPr="00BC03E2">
        <w:rPr>
          <w:sz w:val="28"/>
          <w:szCs w:val="28"/>
        </w:rPr>
        <w:t>газете «Байконур»</w:t>
      </w:r>
      <w:r w:rsidR="00EA5F11" w:rsidRPr="00BC03E2">
        <w:rPr>
          <w:sz w:val="28"/>
          <w:szCs w:val="28"/>
        </w:rPr>
        <w:t xml:space="preserve"> и на официаль</w:t>
      </w:r>
      <w:r w:rsidRPr="00BC03E2">
        <w:rPr>
          <w:sz w:val="28"/>
          <w:szCs w:val="28"/>
        </w:rPr>
        <w:t xml:space="preserve">ном сайте </w:t>
      </w:r>
      <w:r w:rsidR="000204A3" w:rsidRPr="00BC03E2">
        <w:rPr>
          <w:sz w:val="28"/>
          <w:szCs w:val="28"/>
        </w:rPr>
        <w:t xml:space="preserve">администрации города Байконур </w:t>
      </w:r>
      <w:r w:rsidR="00682264" w:rsidRPr="00BC03E2">
        <w:rPr>
          <w:sz w:val="28"/>
          <w:szCs w:val="28"/>
        </w:rPr>
        <w:t xml:space="preserve">https://portal.baikonuradm.ru. </w:t>
      </w:r>
    </w:p>
    <w:p w:rsidR="000204A3" w:rsidRPr="003223D6" w:rsidRDefault="000204A3" w:rsidP="00FA1D5B">
      <w:pPr>
        <w:numPr>
          <w:ilvl w:val="0"/>
          <w:numId w:val="10"/>
        </w:numPr>
        <w:tabs>
          <w:tab w:val="left" w:pos="142"/>
          <w:tab w:val="left" w:pos="1134"/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BC03E2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Pr="00BC03E2">
        <w:rPr>
          <w:sz w:val="28"/>
          <w:szCs w:val="28"/>
        </w:rPr>
        <w:br/>
        <w:t>на заместителя Главы администрации, отвечающего</w:t>
      </w:r>
      <w:r w:rsidRPr="003223D6">
        <w:rPr>
          <w:sz w:val="28"/>
          <w:szCs w:val="28"/>
        </w:rPr>
        <w:t xml:space="preserve"> за экономическую </w:t>
      </w:r>
      <w:r w:rsidRPr="003223D6">
        <w:rPr>
          <w:sz w:val="28"/>
          <w:szCs w:val="28"/>
        </w:rPr>
        <w:br/>
        <w:t>и финансовую политику администрации города Байконур.</w:t>
      </w:r>
    </w:p>
    <w:p w:rsidR="00A23391" w:rsidRDefault="00A23391" w:rsidP="00BC03E2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</w:p>
    <w:p w:rsidR="00CD7A4B" w:rsidRDefault="00CD7A4B" w:rsidP="00575C9B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</w:p>
    <w:p w:rsidR="00C44127" w:rsidRDefault="00C44127" w:rsidP="00C44127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</w:p>
    <w:p w:rsidR="005C757E" w:rsidRPr="00D0756F" w:rsidRDefault="005C757E" w:rsidP="00C2308C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D4215F" w:rsidRPr="0016254D" w:rsidRDefault="00475D66" w:rsidP="00A5421C">
      <w:pPr>
        <w:widowControl/>
        <w:spacing w:line="324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Глав</w:t>
      </w:r>
      <w:r w:rsidR="00B361CE">
        <w:rPr>
          <w:b/>
          <w:sz w:val="28"/>
          <w:szCs w:val="28"/>
        </w:rPr>
        <w:t xml:space="preserve">а </w:t>
      </w:r>
      <w:r w:rsidR="004E1F42">
        <w:rPr>
          <w:b/>
          <w:sz w:val="28"/>
          <w:szCs w:val="28"/>
        </w:rPr>
        <w:t>администрации</w:t>
      </w:r>
      <w:r w:rsidR="00A5421C">
        <w:rPr>
          <w:b/>
          <w:sz w:val="28"/>
          <w:szCs w:val="28"/>
        </w:rPr>
        <w:tab/>
      </w:r>
      <w:r w:rsidR="00A5421C">
        <w:rPr>
          <w:b/>
          <w:sz w:val="28"/>
          <w:szCs w:val="28"/>
        </w:rPr>
        <w:tab/>
      </w:r>
      <w:r w:rsidR="00A5421C">
        <w:rPr>
          <w:b/>
          <w:sz w:val="28"/>
          <w:szCs w:val="28"/>
        </w:rPr>
        <w:tab/>
      </w:r>
      <w:r w:rsidR="00A5421C">
        <w:rPr>
          <w:b/>
          <w:sz w:val="28"/>
          <w:szCs w:val="28"/>
        </w:rPr>
        <w:tab/>
      </w:r>
      <w:r w:rsidR="00A5421C">
        <w:rPr>
          <w:b/>
          <w:sz w:val="28"/>
          <w:szCs w:val="28"/>
        </w:rPr>
        <w:tab/>
      </w:r>
      <w:r w:rsidR="00A5421C">
        <w:rPr>
          <w:b/>
          <w:sz w:val="28"/>
          <w:szCs w:val="28"/>
        </w:rPr>
        <w:tab/>
      </w:r>
      <w:r w:rsidR="00B361CE">
        <w:rPr>
          <w:b/>
          <w:sz w:val="28"/>
          <w:szCs w:val="28"/>
        </w:rPr>
        <w:tab/>
        <w:t>К.Д. Бусыгин</w:t>
      </w:r>
    </w:p>
    <w:sectPr w:rsidR="00D4215F" w:rsidRPr="0016254D" w:rsidSect="00E57035">
      <w:headerReference w:type="even" r:id="rId10"/>
      <w:headerReference w:type="default" r:id="rId11"/>
      <w:pgSz w:w="11906" w:h="16838" w:code="9"/>
      <w:pgMar w:top="993" w:right="566" w:bottom="993" w:left="1531" w:header="709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6A6" w:rsidRDefault="00A636A6">
      <w:r>
        <w:separator/>
      </w:r>
    </w:p>
  </w:endnote>
  <w:endnote w:type="continuationSeparator" w:id="0">
    <w:p w:rsidR="00A636A6" w:rsidRDefault="00A6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6A6" w:rsidRDefault="00A636A6">
      <w:r>
        <w:separator/>
      </w:r>
    </w:p>
  </w:footnote>
  <w:footnote w:type="continuationSeparator" w:id="0">
    <w:p w:rsidR="00A636A6" w:rsidRDefault="00A63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13C" w:rsidRDefault="0098113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8113C" w:rsidRDefault="0098113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13C" w:rsidRDefault="0098113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11AD9">
      <w:rPr>
        <w:rStyle w:val="a9"/>
        <w:noProof/>
      </w:rPr>
      <w:t>2</w:t>
    </w:r>
    <w:r>
      <w:rPr>
        <w:rStyle w:val="a9"/>
      </w:rPr>
      <w:fldChar w:fldCharType="end"/>
    </w:r>
  </w:p>
  <w:p w:rsidR="0098113C" w:rsidRDefault="0098113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FD7112"/>
    <w:multiLevelType w:val="multilevel"/>
    <w:tmpl w:val="31C0FB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703707B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180E68"/>
    <w:multiLevelType w:val="multilevel"/>
    <w:tmpl w:val="0419001F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11F4D3D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BD0905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>
    <w:nsid w:val="3C955C31"/>
    <w:multiLevelType w:val="hybridMultilevel"/>
    <w:tmpl w:val="E912F7B8"/>
    <w:lvl w:ilvl="0" w:tplc="BE1CA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9D94252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9">
    <w:nsid w:val="4BE436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BB15BEF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5D210B44"/>
    <w:multiLevelType w:val="hybridMultilevel"/>
    <w:tmpl w:val="1EF03DDE"/>
    <w:lvl w:ilvl="0" w:tplc="E41E1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5DC65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10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11"/>
  </w:num>
  <w:num w:numId="10">
    <w:abstractNumId w:val="4"/>
  </w:num>
  <w:num w:numId="11">
    <w:abstractNumId w:val="12"/>
  </w:num>
  <w:num w:numId="12">
    <w:abstractNumId w:val="9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131F1"/>
    <w:rsid w:val="00017FC4"/>
    <w:rsid w:val="000204A3"/>
    <w:rsid w:val="000333C2"/>
    <w:rsid w:val="00033687"/>
    <w:rsid w:val="00035D93"/>
    <w:rsid w:val="00037768"/>
    <w:rsid w:val="00043EAF"/>
    <w:rsid w:val="00045AA3"/>
    <w:rsid w:val="000501B5"/>
    <w:rsid w:val="0005244C"/>
    <w:rsid w:val="0005309F"/>
    <w:rsid w:val="000530F2"/>
    <w:rsid w:val="000565E3"/>
    <w:rsid w:val="00057A58"/>
    <w:rsid w:val="00067639"/>
    <w:rsid w:val="00070B86"/>
    <w:rsid w:val="000712CF"/>
    <w:rsid w:val="00075626"/>
    <w:rsid w:val="00076BFE"/>
    <w:rsid w:val="0008118A"/>
    <w:rsid w:val="00081634"/>
    <w:rsid w:val="00083448"/>
    <w:rsid w:val="000840D6"/>
    <w:rsid w:val="0008422E"/>
    <w:rsid w:val="0008565D"/>
    <w:rsid w:val="00090F5B"/>
    <w:rsid w:val="00092517"/>
    <w:rsid w:val="00092CC1"/>
    <w:rsid w:val="00092DE6"/>
    <w:rsid w:val="00096BAA"/>
    <w:rsid w:val="000A010F"/>
    <w:rsid w:val="000B2669"/>
    <w:rsid w:val="000B2AEF"/>
    <w:rsid w:val="000B396D"/>
    <w:rsid w:val="000B3BA4"/>
    <w:rsid w:val="000B67A0"/>
    <w:rsid w:val="000C41CF"/>
    <w:rsid w:val="000C6387"/>
    <w:rsid w:val="000C689F"/>
    <w:rsid w:val="000D267D"/>
    <w:rsid w:val="000E0562"/>
    <w:rsid w:val="000E14BF"/>
    <w:rsid w:val="000E2A5F"/>
    <w:rsid w:val="000E495D"/>
    <w:rsid w:val="000E6208"/>
    <w:rsid w:val="000F0A4F"/>
    <w:rsid w:val="000F292A"/>
    <w:rsid w:val="000F3E69"/>
    <w:rsid w:val="000F4877"/>
    <w:rsid w:val="000F61A4"/>
    <w:rsid w:val="000F7C29"/>
    <w:rsid w:val="001028AD"/>
    <w:rsid w:val="00106121"/>
    <w:rsid w:val="00106EE5"/>
    <w:rsid w:val="0010711F"/>
    <w:rsid w:val="00111CFF"/>
    <w:rsid w:val="00123A33"/>
    <w:rsid w:val="00124934"/>
    <w:rsid w:val="00125A16"/>
    <w:rsid w:val="00125E29"/>
    <w:rsid w:val="00125EEE"/>
    <w:rsid w:val="00127332"/>
    <w:rsid w:val="0013101D"/>
    <w:rsid w:val="001339EF"/>
    <w:rsid w:val="00133F6F"/>
    <w:rsid w:val="00135A61"/>
    <w:rsid w:val="00137528"/>
    <w:rsid w:val="00141D45"/>
    <w:rsid w:val="001436B1"/>
    <w:rsid w:val="00143B84"/>
    <w:rsid w:val="00147472"/>
    <w:rsid w:val="001531B0"/>
    <w:rsid w:val="00160438"/>
    <w:rsid w:val="00160C45"/>
    <w:rsid w:val="00162169"/>
    <w:rsid w:val="0016254D"/>
    <w:rsid w:val="0016430A"/>
    <w:rsid w:val="0016505F"/>
    <w:rsid w:val="001671DC"/>
    <w:rsid w:val="001712FD"/>
    <w:rsid w:val="00173D72"/>
    <w:rsid w:val="00182C01"/>
    <w:rsid w:val="00182CA1"/>
    <w:rsid w:val="00185EA7"/>
    <w:rsid w:val="0018609D"/>
    <w:rsid w:val="00193EE5"/>
    <w:rsid w:val="001946AE"/>
    <w:rsid w:val="001947BE"/>
    <w:rsid w:val="00196799"/>
    <w:rsid w:val="001A0AB0"/>
    <w:rsid w:val="001A100E"/>
    <w:rsid w:val="001A1FC6"/>
    <w:rsid w:val="001A6F5E"/>
    <w:rsid w:val="001B0067"/>
    <w:rsid w:val="001B14A2"/>
    <w:rsid w:val="001B2E41"/>
    <w:rsid w:val="001C1CD7"/>
    <w:rsid w:val="001D07D2"/>
    <w:rsid w:val="001D2314"/>
    <w:rsid w:val="001D32E4"/>
    <w:rsid w:val="001D3803"/>
    <w:rsid w:val="001D5180"/>
    <w:rsid w:val="001E3BA5"/>
    <w:rsid w:val="001E567A"/>
    <w:rsid w:val="001E7358"/>
    <w:rsid w:val="001E7939"/>
    <w:rsid w:val="001F39F2"/>
    <w:rsid w:val="001F5EC3"/>
    <w:rsid w:val="00201169"/>
    <w:rsid w:val="00202455"/>
    <w:rsid w:val="002049E8"/>
    <w:rsid w:val="00204C92"/>
    <w:rsid w:val="002142A8"/>
    <w:rsid w:val="002143A3"/>
    <w:rsid w:val="00217541"/>
    <w:rsid w:val="00217864"/>
    <w:rsid w:val="00217C93"/>
    <w:rsid w:val="002209CB"/>
    <w:rsid w:val="00222FAA"/>
    <w:rsid w:val="00224D80"/>
    <w:rsid w:val="00227781"/>
    <w:rsid w:val="00231F59"/>
    <w:rsid w:val="002331F9"/>
    <w:rsid w:val="002374C0"/>
    <w:rsid w:val="00242D23"/>
    <w:rsid w:val="00243341"/>
    <w:rsid w:val="00257CD3"/>
    <w:rsid w:val="00257FCD"/>
    <w:rsid w:val="002616B1"/>
    <w:rsid w:val="00262DF0"/>
    <w:rsid w:val="002642C6"/>
    <w:rsid w:val="00264B0D"/>
    <w:rsid w:val="00265259"/>
    <w:rsid w:val="00265AEB"/>
    <w:rsid w:val="00270337"/>
    <w:rsid w:val="00281DB4"/>
    <w:rsid w:val="00292E54"/>
    <w:rsid w:val="002A3F2D"/>
    <w:rsid w:val="002A4C0D"/>
    <w:rsid w:val="002A5E6F"/>
    <w:rsid w:val="002A6A78"/>
    <w:rsid w:val="002A7392"/>
    <w:rsid w:val="002B068F"/>
    <w:rsid w:val="002B38E7"/>
    <w:rsid w:val="002B4529"/>
    <w:rsid w:val="002B46D3"/>
    <w:rsid w:val="002B6FFF"/>
    <w:rsid w:val="002C2A20"/>
    <w:rsid w:val="002C3419"/>
    <w:rsid w:val="002C4EB9"/>
    <w:rsid w:val="002C5294"/>
    <w:rsid w:val="002C63AC"/>
    <w:rsid w:val="002C69AC"/>
    <w:rsid w:val="002D1FB0"/>
    <w:rsid w:val="002D23C7"/>
    <w:rsid w:val="002D3843"/>
    <w:rsid w:val="002D5424"/>
    <w:rsid w:val="002D5F29"/>
    <w:rsid w:val="002E1218"/>
    <w:rsid w:val="002F1C44"/>
    <w:rsid w:val="00306438"/>
    <w:rsid w:val="00307168"/>
    <w:rsid w:val="00307B47"/>
    <w:rsid w:val="00307F43"/>
    <w:rsid w:val="00311E36"/>
    <w:rsid w:val="0031320E"/>
    <w:rsid w:val="003141F7"/>
    <w:rsid w:val="003146D8"/>
    <w:rsid w:val="0031550F"/>
    <w:rsid w:val="00317214"/>
    <w:rsid w:val="00317CE1"/>
    <w:rsid w:val="00320753"/>
    <w:rsid w:val="00320794"/>
    <w:rsid w:val="00320FB4"/>
    <w:rsid w:val="00321726"/>
    <w:rsid w:val="00321BB8"/>
    <w:rsid w:val="003223D6"/>
    <w:rsid w:val="003227B4"/>
    <w:rsid w:val="00323444"/>
    <w:rsid w:val="00323BF0"/>
    <w:rsid w:val="00324259"/>
    <w:rsid w:val="0033032D"/>
    <w:rsid w:val="00335802"/>
    <w:rsid w:val="00340F28"/>
    <w:rsid w:val="00343DA6"/>
    <w:rsid w:val="00350AF7"/>
    <w:rsid w:val="0035420B"/>
    <w:rsid w:val="0036143C"/>
    <w:rsid w:val="0036454D"/>
    <w:rsid w:val="00365074"/>
    <w:rsid w:val="00365586"/>
    <w:rsid w:val="00367BE1"/>
    <w:rsid w:val="00372FF2"/>
    <w:rsid w:val="003752BC"/>
    <w:rsid w:val="00382874"/>
    <w:rsid w:val="00382D9A"/>
    <w:rsid w:val="00383579"/>
    <w:rsid w:val="003855CA"/>
    <w:rsid w:val="00385B68"/>
    <w:rsid w:val="00393024"/>
    <w:rsid w:val="00394C32"/>
    <w:rsid w:val="003958B1"/>
    <w:rsid w:val="00396164"/>
    <w:rsid w:val="003964A9"/>
    <w:rsid w:val="003A0B62"/>
    <w:rsid w:val="003A0F0D"/>
    <w:rsid w:val="003A5E19"/>
    <w:rsid w:val="003A67B4"/>
    <w:rsid w:val="003A6F4A"/>
    <w:rsid w:val="003C0975"/>
    <w:rsid w:val="003C2357"/>
    <w:rsid w:val="003C2DA7"/>
    <w:rsid w:val="003C3316"/>
    <w:rsid w:val="003C37C3"/>
    <w:rsid w:val="003C4A38"/>
    <w:rsid w:val="003C4C75"/>
    <w:rsid w:val="003C6FD7"/>
    <w:rsid w:val="003D109D"/>
    <w:rsid w:val="003D185E"/>
    <w:rsid w:val="003D2D75"/>
    <w:rsid w:val="003D2F54"/>
    <w:rsid w:val="003D4DB6"/>
    <w:rsid w:val="003D7BE2"/>
    <w:rsid w:val="003F2828"/>
    <w:rsid w:val="003F7393"/>
    <w:rsid w:val="00403B0A"/>
    <w:rsid w:val="0040458B"/>
    <w:rsid w:val="004046BA"/>
    <w:rsid w:val="0041130D"/>
    <w:rsid w:val="004147B0"/>
    <w:rsid w:val="00415102"/>
    <w:rsid w:val="00417D4C"/>
    <w:rsid w:val="00423075"/>
    <w:rsid w:val="004238D0"/>
    <w:rsid w:val="00424CBA"/>
    <w:rsid w:val="0044027D"/>
    <w:rsid w:val="00440780"/>
    <w:rsid w:val="00441303"/>
    <w:rsid w:val="0044144F"/>
    <w:rsid w:val="004432E9"/>
    <w:rsid w:val="00443775"/>
    <w:rsid w:val="004445CA"/>
    <w:rsid w:val="004454C5"/>
    <w:rsid w:val="0044676A"/>
    <w:rsid w:val="00447106"/>
    <w:rsid w:val="00451B1D"/>
    <w:rsid w:val="00457688"/>
    <w:rsid w:val="004673E9"/>
    <w:rsid w:val="004678D4"/>
    <w:rsid w:val="0047117D"/>
    <w:rsid w:val="004720EE"/>
    <w:rsid w:val="00472FBA"/>
    <w:rsid w:val="00475D66"/>
    <w:rsid w:val="00480F10"/>
    <w:rsid w:val="00482B7E"/>
    <w:rsid w:val="00482C6B"/>
    <w:rsid w:val="00492539"/>
    <w:rsid w:val="00495453"/>
    <w:rsid w:val="004A0142"/>
    <w:rsid w:val="004A16BD"/>
    <w:rsid w:val="004A5EFE"/>
    <w:rsid w:val="004A7D4A"/>
    <w:rsid w:val="004B1629"/>
    <w:rsid w:val="004B21A4"/>
    <w:rsid w:val="004B2EFA"/>
    <w:rsid w:val="004B4AA0"/>
    <w:rsid w:val="004C0F37"/>
    <w:rsid w:val="004C26CC"/>
    <w:rsid w:val="004C63A1"/>
    <w:rsid w:val="004C70B4"/>
    <w:rsid w:val="004D1109"/>
    <w:rsid w:val="004D4F11"/>
    <w:rsid w:val="004D6845"/>
    <w:rsid w:val="004E0A97"/>
    <w:rsid w:val="004E106C"/>
    <w:rsid w:val="004E1F42"/>
    <w:rsid w:val="004E227F"/>
    <w:rsid w:val="004E6307"/>
    <w:rsid w:val="004E6CB1"/>
    <w:rsid w:val="00502947"/>
    <w:rsid w:val="00510B73"/>
    <w:rsid w:val="00511EF4"/>
    <w:rsid w:val="0052032F"/>
    <w:rsid w:val="00526B09"/>
    <w:rsid w:val="00527439"/>
    <w:rsid w:val="00530A16"/>
    <w:rsid w:val="005354DE"/>
    <w:rsid w:val="005379FE"/>
    <w:rsid w:val="005403D7"/>
    <w:rsid w:val="00544E7D"/>
    <w:rsid w:val="00545D82"/>
    <w:rsid w:val="005476A3"/>
    <w:rsid w:val="00547CD7"/>
    <w:rsid w:val="00557DE8"/>
    <w:rsid w:val="00560C85"/>
    <w:rsid w:val="005614DB"/>
    <w:rsid w:val="0056273D"/>
    <w:rsid w:val="005651F5"/>
    <w:rsid w:val="00571220"/>
    <w:rsid w:val="0057145F"/>
    <w:rsid w:val="0057493B"/>
    <w:rsid w:val="00575C9B"/>
    <w:rsid w:val="005764D3"/>
    <w:rsid w:val="00580C2B"/>
    <w:rsid w:val="00580C4A"/>
    <w:rsid w:val="0059019D"/>
    <w:rsid w:val="00592C77"/>
    <w:rsid w:val="005965EE"/>
    <w:rsid w:val="00596F88"/>
    <w:rsid w:val="0059785E"/>
    <w:rsid w:val="005A148E"/>
    <w:rsid w:val="005A1A28"/>
    <w:rsid w:val="005A2DFE"/>
    <w:rsid w:val="005B223B"/>
    <w:rsid w:val="005B304E"/>
    <w:rsid w:val="005C1C8F"/>
    <w:rsid w:val="005C4A50"/>
    <w:rsid w:val="005C6233"/>
    <w:rsid w:val="005C757E"/>
    <w:rsid w:val="005C7B08"/>
    <w:rsid w:val="005D4081"/>
    <w:rsid w:val="005D4E55"/>
    <w:rsid w:val="005E78FF"/>
    <w:rsid w:val="005E7FD9"/>
    <w:rsid w:val="005F005A"/>
    <w:rsid w:val="005F0C5A"/>
    <w:rsid w:val="005F3573"/>
    <w:rsid w:val="005F7B59"/>
    <w:rsid w:val="00601434"/>
    <w:rsid w:val="00602E03"/>
    <w:rsid w:val="00603D90"/>
    <w:rsid w:val="00604F15"/>
    <w:rsid w:val="00605A87"/>
    <w:rsid w:val="00605E35"/>
    <w:rsid w:val="00610701"/>
    <w:rsid w:val="00611AD9"/>
    <w:rsid w:val="0061405F"/>
    <w:rsid w:val="00616862"/>
    <w:rsid w:val="006251A3"/>
    <w:rsid w:val="0062688B"/>
    <w:rsid w:val="006334F5"/>
    <w:rsid w:val="006336D2"/>
    <w:rsid w:val="00634078"/>
    <w:rsid w:val="0063642C"/>
    <w:rsid w:val="00636860"/>
    <w:rsid w:val="006428E3"/>
    <w:rsid w:val="00646C7E"/>
    <w:rsid w:val="006479E5"/>
    <w:rsid w:val="00647AB9"/>
    <w:rsid w:val="00647AEF"/>
    <w:rsid w:val="00650505"/>
    <w:rsid w:val="00651643"/>
    <w:rsid w:val="00653291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3643"/>
    <w:rsid w:val="00674CC5"/>
    <w:rsid w:val="00674E18"/>
    <w:rsid w:val="00677762"/>
    <w:rsid w:val="0068031A"/>
    <w:rsid w:val="00680A95"/>
    <w:rsid w:val="00682264"/>
    <w:rsid w:val="006864C3"/>
    <w:rsid w:val="00687FE1"/>
    <w:rsid w:val="00693C8F"/>
    <w:rsid w:val="00696633"/>
    <w:rsid w:val="006A0BCD"/>
    <w:rsid w:val="006A214E"/>
    <w:rsid w:val="006A25D1"/>
    <w:rsid w:val="006A2ACC"/>
    <w:rsid w:val="006A3C2A"/>
    <w:rsid w:val="006B0437"/>
    <w:rsid w:val="006B1E2C"/>
    <w:rsid w:val="006B298C"/>
    <w:rsid w:val="006B35A1"/>
    <w:rsid w:val="006B38F0"/>
    <w:rsid w:val="006B5DB8"/>
    <w:rsid w:val="006C000B"/>
    <w:rsid w:val="006C593B"/>
    <w:rsid w:val="006D3927"/>
    <w:rsid w:val="006D517B"/>
    <w:rsid w:val="006D5F57"/>
    <w:rsid w:val="006D789D"/>
    <w:rsid w:val="006D7C8F"/>
    <w:rsid w:val="006D7FB6"/>
    <w:rsid w:val="006E06E1"/>
    <w:rsid w:val="006E2DE4"/>
    <w:rsid w:val="006E648F"/>
    <w:rsid w:val="006E6621"/>
    <w:rsid w:val="006E763E"/>
    <w:rsid w:val="006E7674"/>
    <w:rsid w:val="006E7703"/>
    <w:rsid w:val="006E7DD1"/>
    <w:rsid w:val="006F2FBE"/>
    <w:rsid w:val="006F69C5"/>
    <w:rsid w:val="0070057C"/>
    <w:rsid w:val="00701FA0"/>
    <w:rsid w:val="00703110"/>
    <w:rsid w:val="00705085"/>
    <w:rsid w:val="00712FC5"/>
    <w:rsid w:val="00713CBD"/>
    <w:rsid w:val="00714A76"/>
    <w:rsid w:val="007167AD"/>
    <w:rsid w:val="00717AD0"/>
    <w:rsid w:val="00722D05"/>
    <w:rsid w:val="00723AD9"/>
    <w:rsid w:val="0072559A"/>
    <w:rsid w:val="00732C71"/>
    <w:rsid w:val="00733129"/>
    <w:rsid w:val="007346EA"/>
    <w:rsid w:val="00735314"/>
    <w:rsid w:val="00735D7C"/>
    <w:rsid w:val="00737214"/>
    <w:rsid w:val="00740E94"/>
    <w:rsid w:val="00741A5F"/>
    <w:rsid w:val="00745BF8"/>
    <w:rsid w:val="007469F6"/>
    <w:rsid w:val="00747EF9"/>
    <w:rsid w:val="007532B7"/>
    <w:rsid w:val="00754D21"/>
    <w:rsid w:val="00755DDA"/>
    <w:rsid w:val="00760119"/>
    <w:rsid w:val="007626E8"/>
    <w:rsid w:val="007635CC"/>
    <w:rsid w:val="0076491C"/>
    <w:rsid w:val="00765AFE"/>
    <w:rsid w:val="00767C37"/>
    <w:rsid w:val="007702F0"/>
    <w:rsid w:val="00770F91"/>
    <w:rsid w:val="00772F01"/>
    <w:rsid w:val="00776180"/>
    <w:rsid w:val="00780806"/>
    <w:rsid w:val="00782018"/>
    <w:rsid w:val="00783056"/>
    <w:rsid w:val="007908EE"/>
    <w:rsid w:val="00791ECE"/>
    <w:rsid w:val="0079308A"/>
    <w:rsid w:val="00793D1B"/>
    <w:rsid w:val="00793EF0"/>
    <w:rsid w:val="007A461A"/>
    <w:rsid w:val="007B1C5F"/>
    <w:rsid w:val="007B2048"/>
    <w:rsid w:val="007B3D3C"/>
    <w:rsid w:val="007B4359"/>
    <w:rsid w:val="007B508B"/>
    <w:rsid w:val="007C30AD"/>
    <w:rsid w:val="007C3D84"/>
    <w:rsid w:val="007D292A"/>
    <w:rsid w:val="007D60A2"/>
    <w:rsid w:val="007D69AB"/>
    <w:rsid w:val="007E5229"/>
    <w:rsid w:val="007E5C8B"/>
    <w:rsid w:val="007E6076"/>
    <w:rsid w:val="007F0F50"/>
    <w:rsid w:val="007F1AF4"/>
    <w:rsid w:val="007F3FEE"/>
    <w:rsid w:val="007F7803"/>
    <w:rsid w:val="008007D2"/>
    <w:rsid w:val="008028AE"/>
    <w:rsid w:val="00811A5B"/>
    <w:rsid w:val="0081310F"/>
    <w:rsid w:val="00815130"/>
    <w:rsid w:val="00815422"/>
    <w:rsid w:val="00816211"/>
    <w:rsid w:val="0082051C"/>
    <w:rsid w:val="00820752"/>
    <w:rsid w:val="00820977"/>
    <w:rsid w:val="00822288"/>
    <w:rsid w:val="00824D23"/>
    <w:rsid w:val="00825BE2"/>
    <w:rsid w:val="00826FD3"/>
    <w:rsid w:val="00827318"/>
    <w:rsid w:val="00827807"/>
    <w:rsid w:val="008279E1"/>
    <w:rsid w:val="00835C2A"/>
    <w:rsid w:val="00841276"/>
    <w:rsid w:val="008440E5"/>
    <w:rsid w:val="008464CC"/>
    <w:rsid w:val="00846CF5"/>
    <w:rsid w:val="00850F68"/>
    <w:rsid w:val="008525BE"/>
    <w:rsid w:val="008535BA"/>
    <w:rsid w:val="0085497C"/>
    <w:rsid w:val="00855DA5"/>
    <w:rsid w:val="00860767"/>
    <w:rsid w:val="00862CFF"/>
    <w:rsid w:val="008711C4"/>
    <w:rsid w:val="00875236"/>
    <w:rsid w:val="008756A2"/>
    <w:rsid w:val="00884397"/>
    <w:rsid w:val="00884467"/>
    <w:rsid w:val="00893361"/>
    <w:rsid w:val="00894F6F"/>
    <w:rsid w:val="00895376"/>
    <w:rsid w:val="00895A61"/>
    <w:rsid w:val="008A4B2E"/>
    <w:rsid w:val="008A6C9B"/>
    <w:rsid w:val="008B006E"/>
    <w:rsid w:val="008B079F"/>
    <w:rsid w:val="008B16A7"/>
    <w:rsid w:val="008B1FD1"/>
    <w:rsid w:val="008B3E1D"/>
    <w:rsid w:val="008B3E6D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4926"/>
    <w:rsid w:val="008E7BD9"/>
    <w:rsid w:val="008F11FB"/>
    <w:rsid w:val="008F710A"/>
    <w:rsid w:val="00902730"/>
    <w:rsid w:val="00903A63"/>
    <w:rsid w:val="009053A4"/>
    <w:rsid w:val="009128E3"/>
    <w:rsid w:val="00920F4F"/>
    <w:rsid w:val="0092414D"/>
    <w:rsid w:val="00924CA0"/>
    <w:rsid w:val="00930123"/>
    <w:rsid w:val="00931165"/>
    <w:rsid w:val="00932BA6"/>
    <w:rsid w:val="00932F87"/>
    <w:rsid w:val="00933A8E"/>
    <w:rsid w:val="009368BB"/>
    <w:rsid w:val="009402DC"/>
    <w:rsid w:val="00940F0A"/>
    <w:rsid w:val="009410B3"/>
    <w:rsid w:val="00943CAE"/>
    <w:rsid w:val="00943DE4"/>
    <w:rsid w:val="00943E7E"/>
    <w:rsid w:val="00943F7E"/>
    <w:rsid w:val="00945901"/>
    <w:rsid w:val="00946713"/>
    <w:rsid w:val="00946E34"/>
    <w:rsid w:val="00946F3B"/>
    <w:rsid w:val="00947419"/>
    <w:rsid w:val="00947EB0"/>
    <w:rsid w:val="009513FD"/>
    <w:rsid w:val="009514AD"/>
    <w:rsid w:val="009535ED"/>
    <w:rsid w:val="00960BAA"/>
    <w:rsid w:val="00965023"/>
    <w:rsid w:val="0097152A"/>
    <w:rsid w:val="00971FDC"/>
    <w:rsid w:val="00972CA7"/>
    <w:rsid w:val="00974BFC"/>
    <w:rsid w:val="00975BE2"/>
    <w:rsid w:val="0098113C"/>
    <w:rsid w:val="00981C27"/>
    <w:rsid w:val="00986B5C"/>
    <w:rsid w:val="00987536"/>
    <w:rsid w:val="0099441B"/>
    <w:rsid w:val="0099746D"/>
    <w:rsid w:val="00997868"/>
    <w:rsid w:val="009A14DE"/>
    <w:rsid w:val="009A2D4F"/>
    <w:rsid w:val="009A4372"/>
    <w:rsid w:val="009A56ED"/>
    <w:rsid w:val="009A618A"/>
    <w:rsid w:val="009A6AD6"/>
    <w:rsid w:val="009B47AA"/>
    <w:rsid w:val="009C1573"/>
    <w:rsid w:val="009C40A8"/>
    <w:rsid w:val="009C40B7"/>
    <w:rsid w:val="009C46B0"/>
    <w:rsid w:val="009C570A"/>
    <w:rsid w:val="009C6E64"/>
    <w:rsid w:val="009D0FA9"/>
    <w:rsid w:val="009D2365"/>
    <w:rsid w:val="009E25F9"/>
    <w:rsid w:val="009F49C2"/>
    <w:rsid w:val="009F503D"/>
    <w:rsid w:val="00A01C75"/>
    <w:rsid w:val="00A03D9D"/>
    <w:rsid w:val="00A0460A"/>
    <w:rsid w:val="00A06294"/>
    <w:rsid w:val="00A14F89"/>
    <w:rsid w:val="00A16A0A"/>
    <w:rsid w:val="00A16CD2"/>
    <w:rsid w:val="00A23391"/>
    <w:rsid w:val="00A34086"/>
    <w:rsid w:val="00A37501"/>
    <w:rsid w:val="00A427ED"/>
    <w:rsid w:val="00A42AB4"/>
    <w:rsid w:val="00A43028"/>
    <w:rsid w:val="00A43EBB"/>
    <w:rsid w:val="00A4708F"/>
    <w:rsid w:val="00A50683"/>
    <w:rsid w:val="00A5421C"/>
    <w:rsid w:val="00A54E8D"/>
    <w:rsid w:val="00A554CB"/>
    <w:rsid w:val="00A56FA4"/>
    <w:rsid w:val="00A62E36"/>
    <w:rsid w:val="00A636A6"/>
    <w:rsid w:val="00A65218"/>
    <w:rsid w:val="00A65562"/>
    <w:rsid w:val="00A67C56"/>
    <w:rsid w:val="00A700B7"/>
    <w:rsid w:val="00A72280"/>
    <w:rsid w:val="00A72BE2"/>
    <w:rsid w:val="00A744F0"/>
    <w:rsid w:val="00A761AB"/>
    <w:rsid w:val="00A76D65"/>
    <w:rsid w:val="00A80C8D"/>
    <w:rsid w:val="00A81E80"/>
    <w:rsid w:val="00A83851"/>
    <w:rsid w:val="00A8388C"/>
    <w:rsid w:val="00A84A9A"/>
    <w:rsid w:val="00A857AF"/>
    <w:rsid w:val="00A861C5"/>
    <w:rsid w:val="00A86E7C"/>
    <w:rsid w:val="00A909AF"/>
    <w:rsid w:val="00A91C19"/>
    <w:rsid w:val="00A95E59"/>
    <w:rsid w:val="00A96CCA"/>
    <w:rsid w:val="00A97C7C"/>
    <w:rsid w:val="00AA0C35"/>
    <w:rsid w:val="00AA53F2"/>
    <w:rsid w:val="00AA6967"/>
    <w:rsid w:val="00AA79A9"/>
    <w:rsid w:val="00AB1B12"/>
    <w:rsid w:val="00AB252E"/>
    <w:rsid w:val="00AB370C"/>
    <w:rsid w:val="00AB4D90"/>
    <w:rsid w:val="00AB4F08"/>
    <w:rsid w:val="00AC000E"/>
    <w:rsid w:val="00AC16B3"/>
    <w:rsid w:val="00AC33B0"/>
    <w:rsid w:val="00AC3B9C"/>
    <w:rsid w:val="00AC41F7"/>
    <w:rsid w:val="00AC7D2F"/>
    <w:rsid w:val="00AC7FA1"/>
    <w:rsid w:val="00AD057E"/>
    <w:rsid w:val="00AD197A"/>
    <w:rsid w:val="00AD479E"/>
    <w:rsid w:val="00AD5633"/>
    <w:rsid w:val="00AD7517"/>
    <w:rsid w:val="00AE09EF"/>
    <w:rsid w:val="00AE2817"/>
    <w:rsid w:val="00AE3077"/>
    <w:rsid w:val="00AE5C2C"/>
    <w:rsid w:val="00AE6770"/>
    <w:rsid w:val="00AE70D1"/>
    <w:rsid w:val="00B05065"/>
    <w:rsid w:val="00B060E2"/>
    <w:rsid w:val="00B06510"/>
    <w:rsid w:val="00B11323"/>
    <w:rsid w:val="00B11C59"/>
    <w:rsid w:val="00B14CFF"/>
    <w:rsid w:val="00B179B9"/>
    <w:rsid w:val="00B26592"/>
    <w:rsid w:val="00B34AA6"/>
    <w:rsid w:val="00B361CE"/>
    <w:rsid w:val="00B40975"/>
    <w:rsid w:val="00B4178D"/>
    <w:rsid w:val="00B61E39"/>
    <w:rsid w:val="00B642D0"/>
    <w:rsid w:val="00B64B0C"/>
    <w:rsid w:val="00B65258"/>
    <w:rsid w:val="00B65646"/>
    <w:rsid w:val="00B731DB"/>
    <w:rsid w:val="00B75386"/>
    <w:rsid w:val="00B7590E"/>
    <w:rsid w:val="00B81B16"/>
    <w:rsid w:val="00B81F65"/>
    <w:rsid w:val="00B82E34"/>
    <w:rsid w:val="00B83680"/>
    <w:rsid w:val="00B84DE8"/>
    <w:rsid w:val="00B874BC"/>
    <w:rsid w:val="00B87F1F"/>
    <w:rsid w:val="00B91362"/>
    <w:rsid w:val="00B92B04"/>
    <w:rsid w:val="00B93A99"/>
    <w:rsid w:val="00B94F64"/>
    <w:rsid w:val="00BA3E25"/>
    <w:rsid w:val="00BA4536"/>
    <w:rsid w:val="00BA6E10"/>
    <w:rsid w:val="00BB1327"/>
    <w:rsid w:val="00BB3ADD"/>
    <w:rsid w:val="00BB4B24"/>
    <w:rsid w:val="00BB6718"/>
    <w:rsid w:val="00BB6B7F"/>
    <w:rsid w:val="00BB7EDB"/>
    <w:rsid w:val="00BC0105"/>
    <w:rsid w:val="00BC03E2"/>
    <w:rsid w:val="00BC1CA6"/>
    <w:rsid w:val="00BC5EFC"/>
    <w:rsid w:val="00BD559C"/>
    <w:rsid w:val="00BD6CBF"/>
    <w:rsid w:val="00BE69D5"/>
    <w:rsid w:val="00C03538"/>
    <w:rsid w:val="00C05352"/>
    <w:rsid w:val="00C10C7F"/>
    <w:rsid w:val="00C15F53"/>
    <w:rsid w:val="00C170D9"/>
    <w:rsid w:val="00C17390"/>
    <w:rsid w:val="00C17613"/>
    <w:rsid w:val="00C17D49"/>
    <w:rsid w:val="00C2308C"/>
    <w:rsid w:val="00C247BC"/>
    <w:rsid w:val="00C25835"/>
    <w:rsid w:val="00C26BDE"/>
    <w:rsid w:val="00C326C4"/>
    <w:rsid w:val="00C3516B"/>
    <w:rsid w:val="00C367A3"/>
    <w:rsid w:val="00C401AE"/>
    <w:rsid w:val="00C42381"/>
    <w:rsid w:val="00C44127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74211"/>
    <w:rsid w:val="00C7771F"/>
    <w:rsid w:val="00C80CEE"/>
    <w:rsid w:val="00C9181E"/>
    <w:rsid w:val="00C926B6"/>
    <w:rsid w:val="00C9623E"/>
    <w:rsid w:val="00C96F5E"/>
    <w:rsid w:val="00CA4D35"/>
    <w:rsid w:val="00CB05A5"/>
    <w:rsid w:val="00CB0EAC"/>
    <w:rsid w:val="00CC3150"/>
    <w:rsid w:val="00CD184D"/>
    <w:rsid w:val="00CD2E69"/>
    <w:rsid w:val="00CD3199"/>
    <w:rsid w:val="00CD3818"/>
    <w:rsid w:val="00CD46BA"/>
    <w:rsid w:val="00CD7A4B"/>
    <w:rsid w:val="00CF47D9"/>
    <w:rsid w:val="00D0052D"/>
    <w:rsid w:val="00D04FA4"/>
    <w:rsid w:val="00D0506D"/>
    <w:rsid w:val="00D061D6"/>
    <w:rsid w:val="00D06377"/>
    <w:rsid w:val="00D0756F"/>
    <w:rsid w:val="00D07D1F"/>
    <w:rsid w:val="00D10158"/>
    <w:rsid w:val="00D12514"/>
    <w:rsid w:val="00D23192"/>
    <w:rsid w:val="00D24F98"/>
    <w:rsid w:val="00D2507B"/>
    <w:rsid w:val="00D30C71"/>
    <w:rsid w:val="00D3120B"/>
    <w:rsid w:val="00D3278E"/>
    <w:rsid w:val="00D32B31"/>
    <w:rsid w:val="00D35943"/>
    <w:rsid w:val="00D35FD9"/>
    <w:rsid w:val="00D362A6"/>
    <w:rsid w:val="00D4215F"/>
    <w:rsid w:val="00D43DC7"/>
    <w:rsid w:val="00D4494D"/>
    <w:rsid w:val="00D44AC6"/>
    <w:rsid w:val="00D46360"/>
    <w:rsid w:val="00D51035"/>
    <w:rsid w:val="00D529FB"/>
    <w:rsid w:val="00D5425D"/>
    <w:rsid w:val="00D554D7"/>
    <w:rsid w:val="00D55D80"/>
    <w:rsid w:val="00D56F31"/>
    <w:rsid w:val="00D5702D"/>
    <w:rsid w:val="00D57887"/>
    <w:rsid w:val="00D60E0A"/>
    <w:rsid w:val="00D66FA5"/>
    <w:rsid w:val="00D67EFC"/>
    <w:rsid w:val="00D74722"/>
    <w:rsid w:val="00D753A0"/>
    <w:rsid w:val="00D81BF4"/>
    <w:rsid w:val="00D861E0"/>
    <w:rsid w:val="00D86DFB"/>
    <w:rsid w:val="00D92777"/>
    <w:rsid w:val="00D929CF"/>
    <w:rsid w:val="00D95DDB"/>
    <w:rsid w:val="00D96F0D"/>
    <w:rsid w:val="00DA124F"/>
    <w:rsid w:val="00DA1310"/>
    <w:rsid w:val="00DA19BE"/>
    <w:rsid w:val="00DA76B3"/>
    <w:rsid w:val="00DB00E5"/>
    <w:rsid w:val="00DC0FBB"/>
    <w:rsid w:val="00DC20CD"/>
    <w:rsid w:val="00DC6172"/>
    <w:rsid w:val="00DC686C"/>
    <w:rsid w:val="00DC6A01"/>
    <w:rsid w:val="00DD57A2"/>
    <w:rsid w:val="00DE0758"/>
    <w:rsid w:val="00DE29FF"/>
    <w:rsid w:val="00DE6765"/>
    <w:rsid w:val="00DE679E"/>
    <w:rsid w:val="00DE7677"/>
    <w:rsid w:val="00DF3223"/>
    <w:rsid w:val="00DF4836"/>
    <w:rsid w:val="00DF53B3"/>
    <w:rsid w:val="00DF73C7"/>
    <w:rsid w:val="00DF7A2B"/>
    <w:rsid w:val="00DF7C70"/>
    <w:rsid w:val="00E046F1"/>
    <w:rsid w:val="00E115CB"/>
    <w:rsid w:val="00E118DD"/>
    <w:rsid w:val="00E14985"/>
    <w:rsid w:val="00E249E7"/>
    <w:rsid w:val="00E27041"/>
    <w:rsid w:val="00E27388"/>
    <w:rsid w:val="00E27802"/>
    <w:rsid w:val="00E31DDC"/>
    <w:rsid w:val="00E3309F"/>
    <w:rsid w:val="00E400D4"/>
    <w:rsid w:val="00E40AF7"/>
    <w:rsid w:val="00E420DC"/>
    <w:rsid w:val="00E430CA"/>
    <w:rsid w:val="00E43275"/>
    <w:rsid w:val="00E44498"/>
    <w:rsid w:val="00E51965"/>
    <w:rsid w:val="00E5273C"/>
    <w:rsid w:val="00E55433"/>
    <w:rsid w:val="00E55D38"/>
    <w:rsid w:val="00E57035"/>
    <w:rsid w:val="00E6673D"/>
    <w:rsid w:val="00E70622"/>
    <w:rsid w:val="00E70F1D"/>
    <w:rsid w:val="00E72B7D"/>
    <w:rsid w:val="00E73CEB"/>
    <w:rsid w:val="00E74265"/>
    <w:rsid w:val="00E80405"/>
    <w:rsid w:val="00E84011"/>
    <w:rsid w:val="00E8576D"/>
    <w:rsid w:val="00E92FBA"/>
    <w:rsid w:val="00E93BC7"/>
    <w:rsid w:val="00E966C0"/>
    <w:rsid w:val="00E97922"/>
    <w:rsid w:val="00E979D5"/>
    <w:rsid w:val="00EA49AA"/>
    <w:rsid w:val="00EA5F11"/>
    <w:rsid w:val="00EB50F4"/>
    <w:rsid w:val="00EC011B"/>
    <w:rsid w:val="00EC1C64"/>
    <w:rsid w:val="00EC4CDB"/>
    <w:rsid w:val="00EC7127"/>
    <w:rsid w:val="00EC7379"/>
    <w:rsid w:val="00ED2C6F"/>
    <w:rsid w:val="00ED3E2E"/>
    <w:rsid w:val="00ED6004"/>
    <w:rsid w:val="00ED7955"/>
    <w:rsid w:val="00EE0E62"/>
    <w:rsid w:val="00EE65C9"/>
    <w:rsid w:val="00EF3E93"/>
    <w:rsid w:val="00EF58B0"/>
    <w:rsid w:val="00F0044F"/>
    <w:rsid w:val="00F02BF7"/>
    <w:rsid w:val="00F11669"/>
    <w:rsid w:val="00F1509D"/>
    <w:rsid w:val="00F1566C"/>
    <w:rsid w:val="00F26E4F"/>
    <w:rsid w:val="00F270C1"/>
    <w:rsid w:val="00F27A71"/>
    <w:rsid w:val="00F37B43"/>
    <w:rsid w:val="00F4027F"/>
    <w:rsid w:val="00F4151E"/>
    <w:rsid w:val="00F43194"/>
    <w:rsid w:val="00F44EF9"/>
    <w:rsid w:val="00F5199B"/>
    <w:rsid w:val="00F54AB7"/>
    <w:rsid w:val="00F55819"/>
    <w:rsid w:val="00F623B4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93B46"/>
    <w:rsid w:val="00F9421C"/>
    <w:rsid w:val="00F95132"/>
    <w:rsid w:val="00F95F69"/>
    <w:rsid w:val="00F966F4"/>
    <w:rsid w:val="00F97BBD"/>
    <w:rsid w:val="00FA0731"/>
    <w:rsid w:val="00FA1D5B"/>
    <w:rsid w:val="00FA47FA"/>
    <w:rsid w:val="00FA5D05"/>
    <w:rsid w:val="00FC0195"/>
    <w:rsid w:val="00FC04AC"/>
    <w:rsid w:val="00FC0B29"/>
    <w:rsid w:val="00FC165B"/>
    <w:rsid w:val="00FC2154"/>
    <w:rsid w:val="00FD02BB"/>
    <w:rsid w:val="00FD277C"/>
    <w:rsid w:val="00FD5499"/>
    <w:rsid w:val="00FD652A"/>
    <w:rsid w:val="00FD6C1A"/>
    <w:rsid w:val="00FD770B"/>
    <w:rsid w:val="00FE0311"/>
    <w:rsid w:val="00FE09AA"/>
    <w:rsid w:val="00FE0D18"/>
    <w:rsid w:val="00FE3D90"/>
    <w:rsid w:val="00FF009F"/>
    <w:rsid w:val="00FF6F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011DE-78F5-4BBF-9A29-CAAA5A83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  <w:rPr>
      <w:lang w:eastAsia="ru-RU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0204A3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DF7A2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uiPriority w:val="22"/>
    <w:qFormat/>
    <w:rsid w:val="00560C85"/>
    <w:rPr>
      <w:b/>
      <w:bCs/>
    </w:rPr>
  </w:style>
  <w:style w:type="paragraph" w:customStyle="1" w:styleId="FR4">
    <w:name w:val="FR4"/>
    <w:rsid w:val="001531B0"/>
    <w:pPr>
      <w:widowControl w:val="0"/>
      <w:spacing w:after="620"/>
      <w:jc w:val="center"/>
    </w:pPr>
    <w:rPr>
      <w:b/>
      <w:snapToGrid w:val="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 Ю.Л.</cp:lastModifiedBy>
  <cp:revision>2</cp:revision>
  <cp:lastPrinted>2026-04-14T05:31:00Z</cp:lastPrinted>
  <dcterms:created xsi:type="dcterms:W3CDTF">2026-05-14T10:21:00Z</dcterms:created>
  <dcterms:modified xsi:type="dcterms:W3CDTF">2026-05-14T10:21:00Z</dcterms:modified>
</cp:coreProperties>
</file>