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6958C8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58726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58726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245EF3" w:rsidRDefault="00245EF3" w:rsidP="00DA393E">
      <w:pPr>
        <w:spacing w:line="480" w:lineRule="auto"/>
        <w:jc w:val="both"/>
        <w:rPr>
          <w:b/>
          <w:sz w:val="28"/>
          <w:szCs w:val="28"/>
        </w:rPr>
      </w:pPr>
      <w:r w:rsidRPr="00245EF3">
        <w:rPr>
          <w:b/>
          <w:sz w:val="28"/>
          <w:szCs w:val="28"/>
        </w:rPr>
        <w:t>24 марта 2026 г.</w:t>
      </w:r>
      <w:r w:rsidR="00DA393E" w:rsidRPr="00245EF3">
        <w:rPr>
          <w:b/>
          <w:sz w:val="28"/>
          <w:szCs w:val="28"/>
        </w:rPr>
        <w:t xml:space="preserve">                                                 </w:t>
      </w:r>
      <w:r w:rsidR="00016E29" w:rsidRPr="00245EF3">
        <w:rPr>
          <w:b/>
          <w:sz w:val="28"/>
          <w:szCs w:val="28"/>
        </w:rPr>
        <w:t xml:space="preserve">         </w:t>
      </w:r>
      <w:r w:rsidR="00B56C3F" w:rsidRPr="00245EF3">
        <w:rPr>
          <w:b/>
          <w:sz w:val="28"/>
          <w:szCs w:val="28"/>
        </w:rPr>
        <w:t xml:space="preserve">        </w:t>
      </w:r>
      <w:r w:rsidRPr="00245EF3">
        <w:rPr>
          <w:b/>
          <w:sz w:val="28"/>
          <w:szCs w:val="28"/>
        </w:rPr>
        <w:t xml:space="preserve">              </w:t>
      </w:r>
      <w:r w:rsidR="00B56C3F" w:rsidRPr="00245EF3">
        <w:rPr>
          <w:b/>
          <w:sz w:val="28"/>
          <w:szCs w:val="28"/>
        </w:rPr>
        <w:t xml:space="preserve">         </w:t>
      </w:r>
      <w:r w:rsidRPr="00245EF3">
        <w:rPr>
          <w:b/>
          <w:sz w:val="28"/>
          <w:szCs w:val="28"/>
        </w:rPr>
        <w:t xml:space="preserve">         № 95</w:t>
      </w:r>
    </w:p>
    <w:p w:rsidR="00112ACE" w:rsidRPr="004E751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4E751B">
        <w:rPr>
          <w:b/>
          <w:sz w:val="28"/>
          <w:szCs w:val="28"/>
        </w:rPr>
        <w:t xml:space="preserve">О внесении изменений </w:t>
      </w:r>
      <w:r w:rsidR="00720B0B" w:rsidRPr="004E751B">
        <w:rPr>
          <w:b/>
          <w:sz w:val="28"/>
          <w:szCs w:val="28"/>
        </w:rPr>
        <w:t xml:space="preserve">в </w:t>
      </w:r>
      <w:r w:rsidR="00112ACE" w:rsidRPr="004E751B">
        <w:rPr>
          <w:b/>
          <w:sz w:val="28"/>
          <w:szCs w:val="28"/>
        </w:rPr>
        <w:t>персональный состав начальников и заместителей начальников пунктов длительного проживания населения города Байконур, утвержденн</w:t>
      </w:r>
      <w:r w:rsidR="00A352D1" w:rsidRPr="004E751B">
        <w:rPr>
          <w:b/>
          <w:sz w:val="28"/>
          <w:szCs w:val="28"/>
        </w:rPr>
        <w:t>ый</w:t>
      </w:r>
      <w:r w:rsidR="00112ACE" w:rsidRPr="004E751B">
        <w:rPr>
          <w:b/>
          <w:sz w:val="28"/>
          <w:szCs w:val="28"/>
        </w:rPr>
        <w:t xml:space="preserve"> постановлением </w:t>
      </w:r>
      <w:r w:rsidR="00C76939" w:rsidRPr="004E751B">
        <w:rPr>
          <w:b/>
          <w:sz w:val="28"/>
          <w:szCs w:val="28"/>
        </w:rPr>
        <w:t xml:space="preserve">Главы администрации города Байконур </w:t>
      </w:r>
    </w:p>
    <w:p w:rsidR="005B52DD" w:rsidRPr="004E751B" w:rsidRDefault="00C76939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4E751B">
        <w:rPr>
          <w:b/>
          <w:sz w:val="28"/>
          <w:szCs w:val="28"/>
        </w:rPr>
        <w:t>от 07 июня 2017 г. № 162</w:t>
      </w:r>
      <w:r w:rsidR="00A352D1" w:rsidRPr="004E751B">
        <w:rPr>
          <w:b/>
          <w:sz w:val="28"/>
          <w:szCs w:val="28"/>
        </w:rPr>
        <w:t xml:space="preserve"> </w:t>
      </w:r>
    </w:p>
    <w:bookmarkEnd w:id="0"/>
    <w:p w:rsidR="005B52DD" w:rsidRPr="004E751B" w:rsidRDefault="005B52DD" w:rsidP="005B52DD">
      <w:pPr>
        <w:ind w:firstLine="709"/>
        <w:jc w:val="both"/>
        <w:rPr>
          <w:sz w:val="28"/>
          <w:szCs w:val="28"/>
        </w:rPr>
      </w:pPr>
    </w:p>
    <w:p w:rsidR="00D20B13" w:rsidRPr="004E751B" w:rsidRDefault="00665E4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 w:rsidRPr="004E751B">
        <w:rPr>
          <w:sz w:val="28"/>
          <w:szCs w:val="28"/>
        </w:rPr>
        <w:t>й власти от 23 декабря 1995 г.</w:t>
      </w:r>
      <w:r w:rsidR="00C76939" w:rsidRPr="004E751B">
        <w:rPr>
          <w:sz w:val="28"/>
          <w:szCs w:val="28"/>
        </w:rPr>
        <w:t xml:space="preserve">, </w:t>
      </w:r>
      <w:r w:rsidR="00D20B13" w:rsidRPr="004E751B">
        <w:rPr>
          <w:sz w:val="28"/>
          <w:szCs w:val="28"/>
        </w:rPr>
        <w:t xml:space="preserve">в связи с кадровыми изменениями </w:t>
      </w:r>
    </w:p>
    <w:p w:rsidR="00185338" w:rsidRPr="004E751B" w:rsidRDefault="00185338" w:rsidP="004E751B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E751B">
        <w:rPr>
          <w:b/>
          <w:spacing w:val="20"/>
          <w:sz w:val="28"/>
          <w:szCs w:val="28"/>
        </w:rPr>
        <w:t>ПОСТАНОВЛЯЮ</w:t>
      </w:r>
      <w:r w:rsidRPr="004E751B">
        <w:rPr>
          <w:b/>
          <w:sz w:val="28"/>
          <w:szCs w:val="28"/>
        </w:rPr>
        <w:t>:</w:t>
      </w:r>
    </w:p>
    <w:p w:rsidR="00112ACE" w:rsidRPr="004E751B" w:rsidRDefault="002D5833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1. </w:t>
      </w:r>
      <w:r w:rsidR="00C76939" w:rsidRPr="004E751B">
        <w:rPr>
          <w:sz w:val="28"/>
          <w:szCs w:val="28"/>
        </w:rPr>
        <w:t xml:space="preserve">Внести в </w:t>
      </w:r>
      <w:r w:rsidR="00112ACE" w:rsidRPr="004E751B">
        <w:rPr>
          <w:sz w:val="28"/>
          <w:szCs w:val="28"/>
        </w:rPr>
        <w:t xml:space="preserve">персональный состав начальников и заместителей начальников пунктов длительного проживания населения города Байконур, утвержденный постановлением Главы администрации </w:t>
      </w:r>
      <w:r w:rsidR="002F3D99" w:rsidRPr="004E751B">
        <w:rPr>
          <w:sz w:val="28"/>
          <w:szCs w:val="28"/>
        </w:rPr>
        <w:t xml:space="preserve">города Байконур </w:t>
      </w:r>
      <w:r w:rsidR="004E751B">
        <w:rPr>
          <w:sz w:val="28"/>
          <w:szCs w:val="28"/>
        </w:rPr>
        <w:br/>
      </w:r>
      <w:r w:rsidR="00112ACE" w:rsidRPr="004E751B">
        <w:rPr>
          <w:sz w:val="28"/>
          <w:szCs w:val="28"/>
        </w:rPr>
        <w:t>от 07 июня 2017 г. № 162 «О пунктах длительного проживания населения города Байконур» (с изменениями)</w:t>
      </w:r>
      <w:r w:rsidR="004E751B">
        <w:rPr>
          <w:sz w:val="28"/>
          <w:szCs w:val="28"/>
        </w:rPr>
        <w:t xml:space="preserve"> (далее – ПДП)</w:t>
      </w:r>
      <w:r w:rsidR="00112ACE" w:rsidRPr="004E751B">
        <w:rPr>
          <w:sz w:val="28"/>
          <w:szCs w:val="28"/>
        </w:rPr>
        <w:t xml:space="preserve">, </w:t>
      </w:r>
      <w:r w:rsidR="004E751B" w:rsidRPr="004E751B">
        <w:rPr>
          <w:sz w:val="28"/>
          <w:szCs w:val="28"/>
        </w:rPr>
        <w:t>следующие изменения:</w:t>
      </w:r>
    </w:p>
    <w:p w:rsidR="004E751B" w:rsidRP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 xml:space="preserve">1.1. Включить в персональный состав начальников и заместителей начальников </w:t>
      </w:r>
      <w:r>
        <w:rPr>
          <w:sz w:val="28"/>
          <w:szCs w:val="28"/>
        </w:rPr>
        <w:t>ПДП</w:t>
      </w:r>
      <w:r w:rsidRPr="004E751B">
        <w:rPr>
          <w:sz w:val="28"/>
          <w:szCs w:val="28"/>
        </w:rPr>
        <w:t xml:space="preserve"> в качестве заместителя начальника ПДП № 1 </w:t>
      </w:r>
      <w:r w:rsidR="00102C9F">
        <w:rPr>
          <w:sz w:val="28"/>
          <w:szCs w:val="28"/>
        </w:rPr>
        <w:br/>
      </w:r>
      <w:r w:rsidR="00B37980">
        <w:rPr>
          <w:sz w:val="28"/>
          <w:szCs w:val="28"/>
        </w:rPr>
        <w:t>Усентаеву Г</w:t>
      </w:r>
      <w:r w:rsidR="00102C9F">
        <w:rPr>
          <w:sz w:val="28"/>
          <w:szCs w:val="28"/>
        </w:rPr>
        <w:t xml:space="preserve">ульназ </w:t>
      </w:r>
      <w:r w:rsidR="00B37980">
        <w:rPr>
          <w:sz w:val="28"/>
          <w:szCs w:val="28"/>
        </w:rPr>
        <w:t>С</w:t>
      </w:r>
      <w:r w:rsidR="00102C9F">
        <w:rPr>
          <w:sz w:val="28"/>
          <w:szCs w:val="28"/>
        </w:rPr>
        <w:t>ейтжановну</w:t>
      </w:r>
      <w:r w:rsidRPr="004E751B">
        <w:rPr>
          <w:sz w:val="28"/>
          <w:szCs w:val="28"/>
        </w:rPr>
        <w:t xml:space="preserve"> – </w:t>
      </w:r>
      <w:r w:rsidR="00B37980">
        <w:rPr>
          <w:sz w:val="28"/>
          <w:szCs w:val="28"/>
        </w:rPr>
        <w:t>начальника</w:t>
      </w:r>
      <w:r w:rsidRPr="004E751B">
        <w:rPr>
          <w:sz w:val="28"/>
          <w:szCs w:val="28"/>
        </w:rPr>
        <w:t xml:space="preserve"> </w:t>
      </w:r>
      <w:r w:rsidR="00102C9F">
        <w:rPr>
          <w:sz w:val="28"/>
          <w:szCs w:val="28"/>
        </w:rPr>
        <w:t>отдела по обслуживанию клиентов</w:t>
      </w:r>
      <w:r w:rsidRPr="004E751B">
        <w:rPr>
          <w:sz w:val="28"/>
          <w:szCs w:val="28"/>
        </w:rPr>
        <w:t xml:space="preserve"> Государственного унитарного предприятия «БайконурГрандСервис».</w:t>
      </w:r>
    </w:p>
    <w:p w:rsidR="004E751B" w:rsidRP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 xml:space="preserve">1.2. Исключить из персонального состава начальников и заместителей начальников ПДП </w:t>
      </w:r>
      <w:r w:rsidR="00B37980">
        <w:rPr>
          <w:sz w:val="28"/>
          <w:szCs w:val="28"/>
        </w:rPr>
        <w:t>Мыхаева Е.Б.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2</w:t>
      </w:r>
      <w:r w:rsidR="002D5833" w:rsidRPr="004E751B">
        <w:rPr>
          <w:sz w:val="28"/>
          <w:szCs w:val="28"/>
        </w:rPr>
        <w:t>. </w:t>
      </w:r>
      <w:r w:rsidR="00665E4B" w:rsidRPr="004E751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37980">
        <w:rPr>
          <w:sz w:val="28"/>
          <w:szCs w:val="28"/>
          <w:lang w:val="en-US"/>
        </w:rPr>
        <w:t>https</w:t>
      </w:r>
      <w:r w:rsidR="00B37980">
        <w:rPr>
          <w:sz w:val="28"/>
          <w:szCs w:val="28"/>
        </w:rPr>
        <w:t>:</w:t>
      </w:r>
      <w:r w:rsidR="00B37980" w:rsidRPr="00B37980">
        <w:rPr>
          <w:sz w:val="28"/>
          <w:szCs w:val="28"/>
        </w:rPr>
        <w:t>//</w:t>
      </w:r>
      <w:r w:rsidR="00B37980">
        <w:rPr>
          <w:sz w:val="28"/>
          <w:szCs w:val="28"/>
          <w:lang w:val="en-US"/>
        </w:rPr>
        <w:t>portal</w:t>
      </w:r>
      <w:r w:rsidR="00665E4B" w:rsidRPr="004E751B">
        <w:rPr>
          <w:sz w:val="28"/>
          <w:szCs w:val="28"/>
        </w:rPr>
        <w:t>.baikonuradm.ru.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lastRenderedPageBreak/>
        <w:t>3</w:t>
      </w:r>
      <w:r w:rsidR="002D5833" w:rsidRPr="004E751B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4E751B">
        <w:rPr>
          <w:sz w:val="28"/>
          <w:szCs w:val="28"/>
        </w:rPr>
        <w:br/>
      </w:r>
      <w:r w:rsidR="00111CA2" w:rsidRPr="004E751B">
        <w:rPr>
          <w:sz w:val="28"/>
          <w:szCs w:val="28"/>
        </w:rPr>
        <w:t xml:space="preserve">на </w:t>
      </w:r>
      <w:r w:rsidR="004E751B" w:rsidRPr="004E751B">
        <w:rPr>
          <w:sz w:val="28"/>
          <w:szCs w:val="28"/>
        </w:rPr>
        <w:t xml:space="preserve">первого </w:t>
      </w:r>
      <w:r w:rsidR="00111CA2" w:rsidRPr="004E751B">
        <w:rPr>
          <w:sz w:val="28"/>
          <w:szCs w:val="28"/>
        </w:rPr>
        <w:t>заместителя Главы</w:t>
      </w:r>
      <w:r w:rsidR="004E751B" w:rsidRPr="004E751B">
        <w:rPr>
          <w:sz w:val="28"/>
          <w:szCs w:val="28"/>
        </w:rPr>
        <w:t xml:space="preserve"> администрации города Байконур.</w:t>
      </w: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B37980" w:rsidRDefault="00806A13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  <w:lang w:val="en-US"/>
        </w:rPr>
      </w:pPr>
      <w:r w:rsidRPr="004E751B">
        <w:rPr>
          <w:b/>
          <w:szCs w:val="28"/>
        </w:rPr>
        <w:t>Г</w:t>
      </w:r>
      <w:r w:rsidR="00A97245" w:rsidRPr="004E751B">
        <w:rPr>
          <w:b/>
          <w:szCs w:val="28"/>
        </w:rPr>
        <w:t>лав</w:t>
      </w:r>
      <w:r w:rsidR="00B37980">
        <w:rPr>
          <w:b/>
          <w:szCs w:val="28"/>
        </w:rPr>
        <w:t>а</w:t>
      </w:r>
      <w:r w:rsidR="00A97245" w:rsidRPr="004E751B">
        <w:rPr>
          <w:b/>
          <w:szCs w:val="28"/>
        </w:rPr>
        <w:t xml:space="preserve"> администрации</w:t>
      </w:r>
      <w:r w:rsidR="00AC38D1" w:rsidRPr="004E751B">
        <w:rPr>
          <w:b/>
          <w:szCs w:val="28"/>
        </w:rPr>
        <w:t xml:space="preserve">          </w:t>
      </w:r>
      <w:r w:rsidR="00E12666" w:rsidRPr="004E751B">
        <w:rPr>
          <w:b/>
          <w:szCs w:val="28"/>
        </w:rPr>
        <w:t xml:space="preserve">                      </w:t>
      </w:r>
      <w:r w:rsidR="00AC38D1" w:rsidRPr="004E751B">
        <w:rPr>
          <w:b/>
          <w:szCs w:val="28"/>
        </w:rPr>
        <w:t xml:space="preserve"> </w:t>
      </w:r>
      <w:r w:rsidR="00112ACE" w:rsidRPr="004E751B">
        <w:rPr>
          <w:b/>
          <w:szCs w:val="28"/>
        </w:rPr>
        <w:t xml:space="preserve">               </w:t>
      </w:r>
      <w:r w:rsidR="00B37980">
        <w:rPr>
          <w:b/>
          <w:szCs w:val="28"/>
        </w:rPr>
        <w:t xml:space="preserve">              </w:t>
      </w:r>
      <w:r w:rsidR="00112ACE" w:rsidRPr="004E751B">
        <w:rPr>
          <w:b/>
          <w:szCs w:val="28"/>
        </w:rPr>
        <w:t xml:space="preserve">    </w:t>
      </w:r>
      <w:r w:rsidR="00BE3FF9">
        <w:rPr>
          <w:b/>
          <w:szCs w:val="28"/>
        </w:rPr>
        <w:t xml:space="preserve">      </w:t>
      </w:r>
      <w:r w:rsidR="00B37980">
        <w:rPr>
          <w:b/>
          <w:szCs w:val="28"/>
        </w:rPr>
        <w:t>К.Д. Бусыгин</w:t>
      </w:r>
    </w:p>
    <w:sectPr w:rsidR="00AB4269" w:rsidRPr="00B37980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FF" w:rsidRDefault="00ED5DFF">
      <w:r>
        <w:separator/>
      </w:r>
    </w:p>
  </w:endnote>
  <w:endnote w:type="continuationSeparator" w:id="0">
    <w:p w:rsidR="00ED5DFF" w:rsidRDefault="00ED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FF" w:rsidRDefault="00ED5DFF">
      <w:r>
        <w:separator/>
      </w:r>
    </w:p>
  </w:footnote>
  <w:footnote w:type="continuationSeparator" w:id="0">
    <w:p w:rsidR="00ED5DFF" w:rsidRDefault="00ED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6958C8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118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43B8"/>
    <w:rsid w:val="000B4CB7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2C9F"/>
    <w:rsid w:val="0010617A"/>
    <w:rsid w:val="00106C0F"/>
    <w:rsid w:val="00111602"/>
    <w:rsid w:val="00111CA2"/>
    <w:rsid w:val="00112ACE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27D9"/>
    <w:rsid w:val="00245EF3"/>
    <w:rsid w:val="00246E1B"/>
    <w:rsid w:val="00247258"/>
    <w:rsid w:val="00250142"/>
    <w:rsid w:val="00250801"/>
    <w:rsid w:val="00252BEA"/>
    <w:rsid w:val="0025422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06B1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3D9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155B"/>
    <w:rsid w:val="00352ADD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51B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58C8"/>
    <w:rsid w:val="006962CF"/>
    <w:rsid w:val="006A2D6C"/>
    <w:rsid w:val="006A3195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52D1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4AB9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2C9D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3798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FF9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16A9"/>
    <w:rsid w:val="00D03A4C"/>
    <w:rsid w:val="00D05ACB"/>
    <w:rsid w:val="00D06FA0"/>
    <w:rsid w:val="00D07F12"/>
    <w:rsid w:val="00D1719F"/>
    <w:rsid w:val="00D20B13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D5DFF"/>
    <w:rsid w:val="00EE2070"/>
    <w:rsid w:val="00EE2436"/>
    <w:rsid w:val="00EE251D"/>
    <w:rsid w:val="00EE25E5"/>
    <w:rsid w:val="00EE555D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EA79-ABDB-4639-9B09-508F425F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2025-01-23T09:44:00Z</cp:lastPrinted>
  <dcterms:created xsi:type="dcterms:W3CDTF">2026-03-24T10:51:00Z</dcterms:created>
  <dcterms:modified xsi:type="dcterms:W3CDTF">2026-03-24T10:51:00Z</dcterms:modified>
</cp:coreProperties>
</file>