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576C77" w:rsidP="008D68F1">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6997573" r:id="rId8"/>
        </w:object>
      </w:r>
    </w:p>
    <w:p w:rsidR="00576C77" w:rsidRDefault="00576C77" w:rsidP="008D68F1">
      <w:pPr>
        <w:pStyle w:val="a3"/>
        <w:rPr>
          <w:sz w:val="28"/>
        </w:rPr>
      </w:pPr>
    </w:p>
    <w:p w:rsidR="00576C77" w:rsidRDefault="00576C77"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254B8" w:rsidP="00A873BF">
      <w:pPr>
        <w:spacing w:line="480" w:lineRule="auto"/>
        <w:jc w:val="both"/>
        <w:rPr>
          <w:sz w:val="28"/>
        </w:rPr>
      </w:pPr>
      <w:r>
        <w:rPr>
          <w:sz w:val="28"/>
        </w:rPr>
        <w:t>18 марта 2026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92</w:t>
      </w:r>
    </w:p>
    <w:p w:rsidR="00FB2F5E" w:rsidRDefault="00D32B91" w:rsidP="00FB2F5E">
      <w:pPr>
        <w:tabs>
          <w:tab w:val="left" w:pos="1276"/>
        </w:tabs>
        <w:spacing w:line="240" w:lineRule="auto"/>
        <w:jc w:val="left"/>
        <w:rPr>
          <w:b/>
          <w:color w:val="000000"/>
          <w:sz w:val="28"/>
          <w:szCs w:val="28"/>
        </w:rPr>
      </w:pPr>
      <w:r>
        <w:rPr>
          <w:b/>
          <w:color w:val="000000"/>
          <w:sz w:val="28"/>
          <w:szCs w:val="28"/>
        </w:rPr>
        <w:t xml:space="preserve">Об утверждении Перечня </w:t>
      </w:r>
      <w:r w:rsidR="00FB2F5E">
        <w:rPr>
          <w:b/>
          <w:color w:val="000000"/>
          <w:sz w:val="28"/>
          <w:szCs w:val="28"/>
        </w:rPr>
        <w:br/>
      </w:r>
      <w:r w:rsidR="006566DD">
        <w:rPr>
          <w:b/>
          <w:color w:val="000000"/>
          <w:sz w:val="28"/>
          <w:szCs w:val="28"/>
        </w:rPr>
        <w:t xml:space="preserve">автомобильных </w:t>
      </w:r>
      <w:r w:rsidR="00FB2F5E">
        <w:rPr>
          <w:b/>
          <w:color w:val="000000"/>
          <w:sz w:val="28"/>
          <w:szCs w:val="28"/>
        </w:rPr>
        <w:t xml:space="preserve">дорог </w:t>
      </w:r>
    </w:p>
    <w:p w:rsidR="00FB2F5E" w:rsidRDefault="00FB2F5E" w:rsidP="00FB2F5E">
      <w:pPr>
        <w:tabs>
          <w:tab w:val="left" w:pos="1276"/>
        </w:tabs>
        <w:spacing w:line="240" w:lineRule="auto"/>
        <w:jc w:val="left"/>
        <w:rPr>
          <w:b/>
          <w:color w:val="000000"/>
          <w:sz w:val="28"/>
          <w:szCs w:val="28"/>
        </w:rPr>
      </w:pPr>
      <w:r>
        <w:rPr>
          <w:b/>
          <w:color w:val="000000"/>
          <w:sz w:val="28"/>
          <w:szCs w:val="28"/>
        </w:rPr>
        <w:t xml:space="preserve">общего пользования </w:t>
      </w:r>
    </w:p>
    <w:p w:rsidR="00D32B91" w:rsidRDefault="006566DD" w:rsidP="00D32B91">
      <w:pPr>
        <w:tabs>
          <w:tab w:val="left" w:pos="1276"/>
        </w:tabs>
        <w:spacing w:line="240" w:lineRule="auto"/>
        <w:jc w:val="left"/>
        <w:rPr>
          <w:b/>
          <w:color w:val="000000"/>
          <w:sz w:val="28"/>
          <w:szCs w:val="28"/>
        </w:rPr>
      </w:pPr>
      <w:r>
        <w:rPr>
          <w:b/>
          <w:color w:val="000000"/>
          <w:sz w:val="28"/>
          <w:szCs w:val="28"/>
        </w:rPr>
        <w:t>города Байконур</w:t>
      </w:r>
      <w:r w:rsidR="00FB2F5E">
        <w:rPr>
          <w:b/>
          <w:color w:val="000000"/>
          <w:sz w:val="28"/>
          <w:szCs w:val="28"/>
        </w:rPr>
        <w:t xml:space="preserve"> </w:t>
      </w:r>
    </w:p>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274CF2">
      <w:pPr>
        <w:shd w:val="clear" w:color="auto" w:fill="FFFFFF"/>
        <w:spacing w:line="348" w:lineRule="auto"/>
        <w:ind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и статусе его органов исполнительно</w:t>
      </w:r>
      <w:r w:rsidR="000B3BB1">
        <w:rPr>
          <w:sz w:val="28"/>
          <w:szCs w:val="28"/>
          <w:shd w:val="clear" w:color="auto" w:fill="FFFFFF"/>
        </w:rPr>
        <w:t>й власти от 23 декабря 1995 г.</w:t>
      </w:r>
      <w:r w:rsidR="008948F1">
        <w:rPr>
          <w:sz w:val="28"/>
          <w:szCs w:val="28"/>
          <w:shd w:val="clear" w:color="auto" w:fill="FFFFFF"/>
        </w:rPr>
        <w:t xml:space="preserve">, </w:t>
      </w:r>
      <w:r w:rsidR="008948F1">
        <w:rPr>
          <w:rFonts w:ascii="Times New Roman CYR" w:hAnsi="Times New Roman CYR" w:cs="Times New Roman CYR"/>
          <w:color w:val="000000"/>
          <w:sz w:val="28"/>
          <w:szCs w:val="28"/>
        </w:rPr>
        <w:t xml:space="preserve">Федерального закона от 08 ноября </w:t>
      </w:r>
      <w:smartTag w:uri="urn:schemas-microsoft-com:office:smarttags" w:element="metricconverter">
        <w:smartTagPr>
          <w:attr w:name="ProductID" w:val="2007 г"/>
        </w:smartTagPr>
        <w:r w:rsidR="008948F1">
          <w:rPr>
            <w:rFonts w:ascii="Times New Roman CYR" w:hAnsi="Times New Roman CYR" w:cs="Times New Roman CYR"/>
            <w:color w:val="000000"/>
            <w:sz w:val="28"/>
            <w:szCs w:val="28"/>
          </w:rPr>
          <w:t>2007 г</w:t>
        </w:r>
      </w:smartTag>
      <w:r w:rsidR="008948F1">
        <w:rPr>
          <w:rFonts w:ascii="Times New Roman CYR" w:hAnsi="Times New Roman CYR" w:cs="Times New Roman CYR"/>
          <w:color w:val="000000"/>
          <w:sz w:val="28"/>
          <w:szCs w:val="28"/>
        </w:rPr>
        <w:t xml:space="preserve">. № 257-ФЗ «Об автомобильных дорогах и о дорожной деятельности в Российской Федерации и о внесении изменений </w:t>
      </w:r>
      <w:r w:rsidR="008948F1">
        <w:rPr>
          <w:rFonts w:ascii="Times New Roman CYR" w:hAnsi="Times New Roman CYR" w:cs="Times New Roman CYR"/>
          <w:color w:val="000000"/>
          <w:sz w:val="28"/>
          <w:szCs w:val="28"/>
        </w:rPr>
        <w:br/>
        <w:t>в отдельные законодательные акты Российской Федерации» (с изменениями)</w:t>
      </w:r>
    </w:p>
    <w:p w:rsidR="00B16362" w:rsidRDefault="00B16362" w:rsidP="00D30429">
      <w:pPr>
        <w:shd w:val="clear" w:color="auto" w:fill="FFFFFF"/>
        <w:tabs>
          <w:tab w:val="left" w:pos="993"/>
        </w:tabs>
        <w:spacing w:line="348" w:lineRule="auto"/>
        <w:rPr>
          <w:b/>
          <w:spacing w:val="6"/>
          <w:sz w:val="28"/>
        </w:rPr>
      </w:pPr>
      <w:r>
        <w:rPr>
          <w:b/>
          <w:spacing w:val="6"/>
          <w:sz w:val="28"/>
        </w:rPr>
        <w:t>П О С Т А Н О В Л Я Ю:</w:t>
      </w:r>
    </w:p>
    <w:p w:rsidR="00AE4B30" w:rsidRDefault="00B16362" w:rsidP="00DC6083">
      <w:pPr>
        <w:shd w:val="clear" w:color="auto" w:fill="FFFFFF"/>
        <w:tabs>
          <w:tab w:val="left" w:pos="709"/>
        </w:tabs>
        <w:ind w:firstLine="709"/>
        <w:jc w:val="both"/>
        <w:rPr>
          <w:color w:val="000000"/>
          <w:sz w:val="28"/>
          <w:szCs w:val="28"/>
        </w:rPr>
      </w:pPr>
      <w:r w:rsidRPr="006566DD">
        <w:rPr>
          <w:spacing w:val="6"/>
          <w:sz w:val="28"/>
          <w:szCs w:val="28"/>
        </w:rPr>
        <w:t>1.</w:t>
      </w:r>
      <w:r w:rsidR="00454E8B" w:rsidRPr="006566DD">
        <w:rPr>
          <w:color w:val="000000"/>
          <w:sz w:val="28"/>
          <w:szCs w:val="28"/>
        </w:rPr>
        <w:t> </w:t>
      </w:r>
      <w:r w:rsidR="00656070">
        <w:rPr>
          <w:color w:val="000000"/>
          <w:sz w:val="28"/>
          <w:szCs w:val="28"/>
        </w:rPr>
        <w:t>Утвердить</w:t>
      </w:r>
      <w:r w:rsidR="000B3BB1" w:rsidRPr="006566DD">
        <w:rPr>
          <w:color w:val="000000"/>
          <w:sz w:val="28"/>
          <w:szCs w:val="28"/>
        </w:rPr>
        <w:t xml:space="preserve"> </w:t>
      </w:r>
      <w:r w:rsidR="00D30429">
        <w:rPr>
          <w:color w:val="000000"/>
          <w:sz w:val="28"/>
          <w:szCs w:val="28"/>
        </w:rPr>
        <w:t xml:space="preserve">прилагаемый к настоящему постановлению </w:t>
      </w:r>
      <w:r w:rsidR="00A300D5">
        <w:rPr>
          <w:color w:val="000000"/>
          <w:sz w:val="28"/>
          <w:szCs w:val="28"/>
        </w:rPr>
        <w:t xml:space="preserve">Перечень автомобильных дорог </w:t>
      </w:r>
      <w:r w:rsidR="006566DD" w:rsidRPr="006566DD">
        <w:rPr>
          <w:color w:val="000000"/>
          <w:sz w:val="28"/>
          <w:szCs w:val="28"/>
        </w:rPr>
        <w:t>общего пользования города Байконур</w:t>
      </w:r>
      <w:r w:rsidR="00D30429">
        <w:rPr>
          <w:color w:val="000000"/>
          <w:sz w:val="28"/>
          <w:szCs w:val="28"/>
        </w:rPr>
        <w:t>.</w:t>
      </w:r>
    </w:p>
    <w:p w:rsidR="00656070" w:rsidRDefault="00656070" w:rsidP="00DC6083">
      <w:pPr>
        <w:ind w:firstLine="709"/>
        <w:jc w:val="both"/>
        <w:rPr>
          <w:sz w:val="28"/>
          <w:szCs w:val="28"/>
        </w:rPr>
      </w:pPr>
      <w:r>
        <w:rPr>
          <w:sz w:val="28"/>
          <w:szCs w:val="28"/>
        </w:rPr>
        <w:t>2. Признать утратившими силу:</w:t>
      </w:r>
    </w:p>
    <w:p w:rsidR="00656070" w:rsidRDefault="00656070" w:rsidP="00DC6083">
      <w:pPr>
        <w:shd w:val="clear" w:color="auto" w:fill="FFFFFF"/>
        <w:tabs>
          <w:tab w:val="left" w:pos="709"/>
        </w:tabs>
        <w:ind w:firstLine="709"/>
        <w:jc w:val="both"/>
        <w:rPr>
          <w:rStyle w:val="af3"/>
          <w:b w:val="0"/>
          <w:color w:val="000000"/>
          <w:sz w:val="28"/>
          <w:szCs w:val="28"/>
          <w:shd w:val="clear" w:color="auto" w:fill="FFFFFF"/>
        </w:rPr>
      </w:pPr>
      <w:r>
        <w:rPr>
          <w:sz w:val="28"/>
          <w:szCs w:val="28"/>
        </w:rPr>
        <w:t>постановление Главы администрации города Байконур № 34</w:t>
      </w:r>
      <w:r>
        <w:rPr>
          <w:sz w:val="28"/>
          <w:szCs w:val="28"/>
        </w:rPr>
        <w:br/>
        <w:t>от 24 февраля 2016 г. «</w:t>
      </w:r>
      <w:r w:rsidRPr="00656070">
        <w:rPr>
          <w:rStyle w:val="af3"/>
          <w:b w:val="0"/>
          <w:color w:val="000000"/>
          <w:sz w:val="28"/>
          <w:szCs w:val="28"/>
          <w:shd w:val="clear" w:color="auto" w:fill="FFFFFF"/>
        </w:rPr>
        <w:t>Об утверждении Перечня</w:t>
      </w:r>
      <w:r>
        <w:rPr>
          <w:rStyle w:val="af3"/>
          <w:b w:val="0"/>
          <w:color w:val="000000"/>
          <w:sz w:val="28"/>
          <w:szCs w:val="28"/>
          <w:shd w:val="clear" w:color="auto" w:fill="FFFFFF"/>
        </w:rPr>
        <w:t xml:space="preserve"> </w:t>
      </w:r>
      <w:r w:rsidRPr="00656070">
        <w:rPr>
          <w:rStyle w:val="af3"/>
          <w:b w:val="0"/>
          <w:color w:val="000000"/>
          <w:sz w:val="28"/>
          <w:szCs w:val="28"/>
          <w:shd w:val="clear" w:color="auto" w:fill="FFFFFF"/>
        </w:rPr>
        <w:t>автомобильных дорог</w:t>
      </w:r>
      <w:r>
        <w:rPr>
          <w:rStyle w:val="af3"/>
          <w:b w:val="0"/>
          <w:color w:val="000000"/>
          <w:sz w:val="28"/>
          <w:szCs w:val="28"/>
          <w:shd w:val="clear" w:color="auto" w:fill="FFFFFF"/>
        </w:rPr>
        <w:t xml:space="preserve"> </w:t>
      </w:r>
      <w:r w:rsidRPr="00656070">
        <w:rPr>
          <w:rStyle w:val="af3"/>
          <w:b w:val="0"/>
          <w:color w:val="000000"/>
          <w:sz w:val="28"/>
          <w:szCs w:val="28"/>
          <w:shd w:val="clear" w:color="auto" w:fill="FFFFFF"/>
        </w:rPr>
        <w:t>необщего пользования</w:t>
      </w:r>
      <w:r>
        <w:rPr>
          <w:rStyle w:val="af3"/>
          <w:b w:val="0"/>
          <w:color w:val="000000"/>
          <w:sz w:val="28"/>
          <w:szCs w:val="28"/>
          <w:shd w:val="clear" w:color="auto" w:fill="FFFFFF"/>
        </w:rPr>
        <w:t xml:space="preserve"> </w:t>
      </w:r>
      <w:r w:rsidRPr="00656070">
        <w:rPr>
          <w:rStyle w:val="af3"/>
          <w:b w:val="0"/>
          <w:color w:val="000000"/>
          <w:sz w:val="28"/>
          <w:szCs w:val="28"/>
          <w:shd w:val="clear" w:color="auto" w:fill="FFFFFF"/>
        </w:rPr>
        <w:t>города Байконур</w:t>
      </w:r>
      <w:r>
        <w:rPr>
          <w:rStyle w:val="af3"/>
          <w:b w:val="0"/>
          <w:color w:val="000000"/>
          <w:sz w:val="28"/>
          <w:szCs w:val="28"/>
          <w:shd w:val="clear" w:color="auto" w:fill="FFFFFF"/>
        </w:rPr>
        <w:t>»;</w:t>
      </w:r>
    </w:p>
    <w:p w:rsidR="00DC6083" w:rsidRPr="00DC6083" w:rsidRDefault="00DC6083" w:rsidP="00DC6083">
      <w:pPr>
        <w:suppressAutoHyphens w:val="0"/>
        <w:ind w:firstLine="709"/>
        <w:jc w:val="both"/>
        <w:rPr>
          <w:color w:val="000000"/>
          <w:sz w:val="27"/>
          <w:szCs w:val="27"/>
          <w:lang w:eastAsia="ru-RU"/>
        </w:rPr>
      </w:pPr>
      <w:r>
        <w:rPr>
          <w:sz w:val="28"/>
          <w:szCs w:val="28"/>
        </w:rPr>
        <w:t xml:space="preserve">постановление Главы администрации города Байконур № 428 </w:t>
      </w:r>
      <w:r>
        <w:rPr>
          <w:sz w:val="28"/>
          <w:szCs w:val="28"/>
        </w:rPr>
        <w:br/>
        <w:t xml:space="preserve">от </w:t>
      </w:r>
      <w:r w:rsidRPr="00DC6083">
        <w:rPr>
          <w:color w:val="000000"/>
          <w:sz w:val="27"/>
          <w:szCs w:val="27"/>
          <w:lang w:eastAsia="ru-RU"/>
        </w:rPr>
        <w:t>30 ноября 2022</w:t>
      </w:r>
      <w:r w:rsidR="00D30429">
        <w:rPr>
          <w:color w:val="000000"/>
          <w:sz w:val="27"/>
          <w:szCs w:val="27"/>
          <w:lang w:eastAsia="ru-RU"/>
        </w:rPr>
        <w:t xml:space="preserve"> </w:t>
      </w:r>
      <w:r w:rsidRPr="00DC6083">
        <w:rPr>
          <w:color w:val="000000"/>
          <w:sz w:val="27"/>
          <w:szCs w:val="27"/>
          <w:lang w:eastAsia="ru-RU"/>
        </w:rPr>
        <w:t xml:space="preserve">г. </w:t>
      </w:r>
      <w:r>
        <w:rPr>
          <w:color w:val="000000"/>
          <w:sz w:val="27"/>
          <w:szCs w:val="27"/>
          <w:lang w:eastAsia="ru-RU"/>
        </w:rPr>
        <w:t>«</w:t>
      </w:r>
      <w:r w:rsidRPr="00DC6083">
        <w:rPr>
          <w:color w:val="000000"/>
          <w:sz w:val="27"/>
          <w:szCs w:val="27"/>
          <w:lang w:eastAsia="ru-RU"/>
        </w:rPr>
        <w:t>О внесении изменений в Перечень</w:t>
      </w:r>
      <w:r>
        <w:rPr>
          <w:color w:val="000000"/>
          <w:sz w:val="27"/>
          <w:szCs w:val="27"/>
          <w:lang w:eastAsia="ru-RU"/>
        </w:rPr>
        <w:t xml:space="preserve"> </w:t>
      </w:r>
      <w:r w:rsidRPr="00DC6083">
        <w:rPr>
          <w:color w:val="000000"/>
          <w:sz w:val="27"/>
          <w:szCs w:val="27"/>
          <w:lang w:eastAsia="ru-RU"/>
        </w:rPr>
        <w:t>автомобильных дорог</w:t>
      </w:r>
      <w:r>
        <w:rPr>
          <w:color w:val="000000"/>
          <w:sz w:val="27"/>
          <w:szCs w:val="27"/>
          <w:lang w:eastAsia="ru-RU"/>
        </w:rPr>
        <w:t xml:space="preserve"> </w:t>
      </w:r>
      <w:r w:rsidRPr="00DC6083">
        <w:rPr>
          <w:color w:val="000000"/>
          <w:sz w:val="27"/>
          <w:szCs w:val="27"/>
          <w:lang w:eastAsia="ru-RU"/>
        </w:rPr>
        <w:t>необщего пользования города</w:t>
      </w:r>
      <w:r>
        <w:rPr>
          <w:color w:val="000000"/>
          <w:sz w:val="27"/>
          <w:szCs w:val="27"/>
          <w:lang w:eastAsia="ru-RU"/>
        </w:rPr>
        <w:t xml:space="preserve"> </w:t>
      </w:r>
      <w:r w:rsidRPr="00DC6083">
        <w:rPr>
          <w:color w:val="000000"/>
          <w:sz w:val="27"/>
          <w:szCs w:val="27"/>
          <w:lang w:eastAsia="ru-RU"/>
        </w:rPr>
        <w:t>Байконур, утвержденный</w:t>
      </w:r>
      <w:r>
        <w:rPr>
          <w:color w:val="000000"/>
          <w:sz w:val="27"/>
          <w:szCs w:val="27"/>
          <w:lang w:eastAsia="ru-RU"/>
        </w:rPr>
        <w:t xml:space="preserve"> </w:t>
      </w:r>
      <w:r w:rsidRPr="00DC6083">
        <w:rPr>
          <w:color w:val="000000"/>
          <w:sz w:val="27"/>
          <w:szCs w:val="27"/>
          <w:lang w:eastAsia="ru-RU"/>
        </w:rPr>
        <w:t>постановлением Главы администрации</w:t>
      </w:r>
      <w:r>
        <w:rPr>
          <w:color w:val="000000"/>
          <w:sz w:val="27"/>
          <w:szCs w:val="27"/>
          <w:lang w:eastAsia="ru-RU"/>
        </w:rPr>
        <w:t xml:space="preserve"> </w:t>
      </w:r>
      <w:r w:rsidRPr="00DC6083">
        <w:rPr>
          <w:color w:val="000000"/>
          <w:sz w:val="27"/>
          <w:szCs w:val="27"/>
          <w:lang w:eastAsia="ru-RU"/>
        </w:rPr>
        <w:t>города Байконур от 24 февраля 2016 г. № 34</w:t>
      </w:r>
      <w:r>
        <w:rPr>
          <w:color w:val="000000"/>
          <w:sz w:val="27"/>
          <w:szCs w:val="27"/>
          <w:lang w:eastAsia="ru-RU"/>
        </w:rPr>
        <w:t>»;</w:t>
      </w:r>
    </w:p>
    <w:p w:rsidR="00656070" w:rsidRDefault="00656070" w:rsidP="00DC6083">
      <w:pPr>
        <w:shd w:val="clear" w:color="auto" w:fill="FFFFFF"/>
        <w:tabs>
          <w:tab w:val="left" w:pos="709"/>
        </w:tabs>
        <w:ind w:firstLine="709"/>
        <w:jc w:val="both"/>
        <w:rPr>
          <w:sz w:val="28"/>
          <w:szCs w:val="28"/>
        </w:rPr>
      </w:pPr>
      <w:r>
        <w:rPr>
          <w:sz w:val="28"/>
          <w:szCs w:val="28"/>
        </w:rPr>
        <w:t xml:space="preserve">постановление Главы администрации города Байконур № 366 </w:t>
      </w:r>
      <w:r>
        <w:rPr>
          <w:sz w:val="28"/>
          <w:szCs w:val="28"/>
        </w:rPr>
        <w:br/>
        <w:t>от 29 октября 2024 г. «</w:t>
      </w:r>
      <w:r>
        <w:rPr>
          <w:color w:val="000000"/>
          <w:sz w:val="27"/>
          <w:szCs w:val="27"/>
        </w:rPr>
        <w:t>О внесении изменений в Перечень автомобильных дорог необщего пользования города Байконур, утвержденный постановлением Главы администрации города Байконур от 24 февраля 2016 г. № 34».</w:t>
      </w:r>
    </w:p>
    <w:p w:rsidR="00274CF2" w:rsidRPr="00297887" w:rsidRDefault="00274CF2" w:rsidP="00DC6083">
      <w:pPr>
        <w:ind w:firstLine="709"/>
        <w:jc w:val="both"/>
        <w:rPr>
          <w:sz w:val="28"/>
          <w:szCs w:val="28"/>
        </w:rPr>
      </w:pPr>
      <w:r>
        <w:rPr>
          <w:sz w:val="28"/>
          <w:szCs w:val="28"/>
        </w:rPr>
        <w:t xml:space="preserve">3. Аппарату Главы администрации города Байконур </w:t>
      </w:r>
      <w:r w:rsidR="00D30429" w:rsidRPr="009F7BE7">
        <w:rPr>
          <w:color w:val="000000"/>
          <w:sz w:val="28"/>
          <w:szCs w:val="28"/>
          <w:lang w:eastAsia="ru-RU"/>
        </w:rPr>
        <w:t>в установленные сроки организовать опубликование настоящего постановления в газете «Байконур»</w:t>
      </w:r>
      <w:r w:rsidR="00D30429">
        <w:rPr>
          <w:color w:val="000000"/>
          <w:sz w:val="28"/>
          <w:szCs w:val="28"/>
          <w:lang w:eastAsia="ru-RU"/>
        </w:rPr>
        <w:t xml:space="preserve"> </w:t>
      </w:r>
      <w:r w:rsidR="00D30429">
        <w:rPr>
          <w:color w:val="000000"/>
          <w:sz w:val="28"/>
          <w:szCs w:val="28"/>
          <w:lang w:eastAsia="ru-RU"/>
        </w:rPr>
        <w:br/>
      </w:r>
      <w:r w:rsidR="00D30429">
        <w:rPr>
          <w:sz w:val="28"/>
          <w:szCs w:val="28"/>
        </w:rPr>
        <w:lastRenderedPageBreak/>
        <w:t xml:space="preserve">и </w:t>
      </w:r>
      <w:r>
        <w:rPr>
          <w:sz w:val="28"/>
          <w:szCs w:val="28"/>
        </w:rPr>
        <w:t xml:space="preserve">официальном сайте администрации города Байконур </w:t>
      </w:r>
      <w:r w:rsidRPr="00297887">
        <w:rPr>
          <w:sz w:val="28"/>
          <w:szCs w:val="28"/>
          <w:lang w:val="en-US"/>
        </w:rPr>
        <w:t>https</w:t>
      </w:r>
      <w:r w:rsidRPr="00297887">
        <w:rPr>
          <w:sz w:val="28"/>
          <w:szCs w:val="28"/>
        </w:rPr>
        <w:t>://</w:t>
      </w:r>
      <w:r w:rsidRPr="00297887">
        <w:rPr>
          <w:sz w:val="28"/>
          <w:szCs w:val="28"/>
          <w:lang w:val="en-US"/>
        </w:rPr>
        <w:t>portal</w:t>
      </w:r>
      <w:r w:rsidRPr="00297887">
        <w:rPr>
          <w:sz w:val="28"/>
          <w:szCs w:val="28"/>
        </w:rPr>
        <w:t>.baikonuradm.ru</w:t>
      </w:r>
      <w:r>
        <w:rPr>
          <w:sz w:val="28"/>
          <w:szCs w:val="28"/>
        </w:rPr>
        <w:t>.</w:t>
      </w:r>
    </w:p>
    <w:p w:rsidR="00274CF2" w:rsidRDefault="00274CF2" w:rsidP="00DC6083">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B16362" w:rsidRPr="00274CF2" w:rsidRDefault="00B16362" w:rsidP="00274CF2">
      <w:pPr>
        <w:pStyle w:val="21"/>
        <w:tabs>
          <w:tab w:val="left" w:pos="709"/>
        </w:tabs>
        <w:spacing w:line="240" w:lineRule="auto"/>
        <w:ind w:firstLine="851"/>
        <w:rPr>
          <w:sz w:val="24"/>
          <w:szCs w:val="24"/>
        </w:rPr>
      </w:pPr>
    </w:p>
    <w:p w:rsidR="009D3291" w:rsidRPr="00274CF2" w:rsidRDefault="009D3291" w:rsidP="00274CF2">
      <w:pPr>
        <w:spacing w:line="240" w:lineRule="auto"/>
        <w:ind w:hanging="709"/>
        <w:jc w:val="both"/>
        <w:rPr>
          <w:sz w:val="24"/>
          <w:szCs w:val="24"/>
        </w:rPr>
      </w:pPr>
    </w:p>
    <w:p w:rsidR="008D68F1" w:rsidRPr="00333BA4" w:rsidRDefault="00454E8B" w:rsidP="00E7102B">
      <w:pPr>
        <w:ind w:left="709" w:hanging="709"/>
        <w:jc w:val="both"/>
        <w:rPr>
          <w:b/>
          <w:sz w:val="28"/>
          <w:szCs w:val="28"/>
        </w:rPr>
      </w:pPr>
      <w:r w:rsidRPr="00454E8B">
        <w:rPr>
          <w:b/>
          <w:sz w:val="28"/>
          <w:szCs w:val="28"/>
        </w:rPr>
        <w:t>Г</w:t>
      </w:r>
      <w:r w:rsidR="008D68F1">
        <w:rPr>
          <w:b/>
          <w:sz w:val="28"/>
          <w:szCs w:val="28"/>
        </w:rPr>
        <w:t>лав</w:t>
      </w:r>
      <w:r w:rsidR="006566DD">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6566DD">
        <w:rPr>
          <w:b/>
          <w:sz w:val="28"/>
          <w:szCs w:val="28"/>
        </w:rPr>
        <w:t xml:space="preserve">    К.Д. Бусыгин</w:t>
      </w:r>
      <w:r w:rsidR="008D68F1" w:rsidRPr="00333BA4">
        <w:rPr>
          <w:b/>
          <w:sz w:val="28"/>
          <w:szCs w:val="28"/>
        </w:rPr>
        <w:t xml:space="preserve"> </w:t>
      </w:r>
    </w:p>
    <w:sectPr w:rsidR="008D68F1" w:rsidRPr="00333BA4"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DD8" w:rsidRDefault="00DE4DD8">
      <w:r>
        <w:separator/>
      </w:r>
    </w:p>
  </w:endnote>
  <w:endnote w:type="continuationSeparator" w:id="0">
    <w:p w:rsidR="00DE4DD8" w:rsidRDefault="00DE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DD8" w:rsidRDefault="00DE4DD8">
      <w:r>
        <w:separator/>
      </w:r>
    </w:p>
  </w:footnote>
  <w:footnote w:type="continuationSeparator" w:id="0">
    <w:p w:rsidR="00DE4DD8" w:rsidRDefault="00DE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76C7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B3BB1"/>
    <w:rsid w:val="000C460F"/>
    <w:rsid w:val="000D2C6F"/>
    <w:rsid w:val="000E36E1"/>
    <w:rsid w:val="000F51AB"/>
    <w:rsid w:val="0010475D"/>
    <w:rsid w:val="00121447"/>
    <w:rsid w:val="00135473"/>
    <w:rsid w:val="001402A5"/>
    <w:rsid w:val="00154EAB"/>
    <w:rsid w:val="00162799"/>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CF2"/>
    <w:rsid w:val="00274F83"/>
    <w:rsid w:val="002A0158"/>
    <w:rsid w:val="002B7A55"/>
    <w:rsid w:val="002C2722"/>
    <w:rsid w:val="002E0A7D"/>
    <w:rsid w:val="002E7AB9"/>
    <w:rsid w:val="00300F0E"/>
    <w:rsid w:val="00333A6F"/>
    <w:rsid w:val="00340D1D"/>
    <w:rsid w:val="003430F9"/>
    <w:rsid w:val="00347F92"/>
    <w:rsid w:val="0035007A"/>
    <w:rsid w:val="003674DF"/>
    <w:rsid w:val="00367BE3"/>
    <w:rsid w:val="00373D38"/>
    <w:rsid w:val="00380E12"/>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072B"/>
    <w:rsid w:val="00441C4A"/>
    <w:rsid w:val="004421EF"/>
    <w:rsid w:val="00450693"/>
    <w:rsid w:val="00454E8B"/>
    <w:rsid w:val="004A01F0"/>
    <w:rsid w:val="004A2F99"/>
    <w:rsid w:val="004B73ED"/>
    <w:rsid w:val="004D0ADA"/>
    <w:rsid w:val="004E36C3"/>
    <w:rsid w:val="00511A80"/>
    <w:rsid w:val="00514D58"/>
    <w:rsid w:val="005365A0"/>
    <w:rsid w:val="005379AE"/>
    <w:rsid w:val="005508C7"/>
    <w:rsid w:val="00555C5D"/>
    <w:rsid w:val="00573B28"/>
    <w:rsid w:val="00576C77"/>
    <w:rsid w:val="00582472"/>
    <w:rsid w:val="00584C41"/>
    <w:rsid w:val="00597EA6"/>
    <w:rsid w:val="005B1134"/>
    <w:rsid w:val="005D46F0"/>
    <w:rsid w:val="005D543E"/>
    <w:rsid w:val="00622AE2"/>
    <w:rsid w:val="006241A7"/>
    <w:rsid w:val="00640D33"/>
    <w:rsid w:val="0064432A"/>
    <w:rsid w:val="00645B8C"/>
    <w:rsid w:val="00656070"/>
    <w:rsid w:val="006566DD"/>
    <w:rsid w:val="006608E0"/>
    <w:rsid w:val="00660B8F"/>
    <w:rsid w:val="00665EF7"/>
    <w:rsid w:val="00692AA8"/>
    <w:rsid w:val="00697A33"/>
    <w:rsid w:val="006A4CA3"/>
    <w:rsid w:val="006A7C7F"/>
    <w:rsid w:val="006C1F8A"/>
    <w:rsid w:val="006D1D55"/>
    <w:rsid w:val="006E2C1F"/>
    <w:rsid w:val="006E36C2"/>
    <w:rsid w:val="006E4FB3"/>
    <w:rsid w:val="006E6EDE"/>
    <w:rsid w:val="006F1FF5"/>
    <w:rsid w:val="007019CA"/>
    <w:rsid w:val="0071021E"/>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948F1"/>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9550C"/>
    <w:rsid w:val="009A3AA2"/>
    <w:rsid w:val="009A6701"/>
    <w:rsid w:val="009C3F0D"/>
    <w:rsid w:val="009C5D62"/>
    <w:rsid w:val="009D3291"/>
    <w:rsid w:val="009E7572"/>
    <w:rsid w:val="009F3024"/>
    <w:rsid w:val="009F644D"/>
    <w:rsid w:val="00A07D11"/>
    <w:rsid w:val="00A254B8"/>
    <w:rsid w:val="00A300D5"/>
    <w:rsid w:val="00A35BE9"/>
    <w:rsid w:val="00A3775C"/>
    <w:rsid w:val="00A47689"/>
    <w:rsid w:val="00A55DEC"/>
    <w:rsid w:val="00A56274"/>
    <w:rsid w:val="00A63731"/>
    <w:rsid w:val="00A67494"/>
    <w:rsid w:val="00A873BF"/>
    <w:rsid w:val="00A906C8"/>
    <w:rsid w:val="00A91E37"/>
    <w:rsid w:val="00A95CF3"/>
    <w:rsid w:val="00AA30DC"/>
    <w:rsid w:val="00AA7B30"/>
    <w:rsid w:val="00AB3841"/>
    <w:rsid w:val="00AB7A46"/>
    <w:rsid w:val="00AC1070"/>
    <w:rsid w:val="00AD49D9"/>
    <w:rsid w:val="00AD5526"/>
    <w:rsid w:val="00AD5A82"/>
    <w:rsid w:val="00AE4B30"/>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C09B5"/>
    <w:rsid w:val="00BD3123"/>
    <w:rsid w:val="00BE1BE9"/>
    <w:rsid w:val="00BE6F07"/>
    <w:rsid w:val="00BF2031"/>
    <w:rsid w:val="00BF7C57"/>
    <w:rsid w:val="00C17E35"/>
    <w:rsid w:val="00C24F0E"/>
    <w:rsid w:val="00C34959"/>
    <w:rsid w:val="00C76ED4"/>
    <w:rsid w:val="00C77456"/>
    <w:rsid w:val="00C87A6E"/>
    <w:rsid w:val="00C91894"/>
    <w:rsid w:val="00C952EA"/>
    <w:rsid w:val="00C97DB4"/>
    <w:rsid w:val="00CC7451"/>
    <w:rsid w:val="00CD55B7"/>
    <w:rsid w:val="00CF4A7D"/>
    <w:rsid w:val="00D05C53"/>
    <w:rsid w:val="00D10495"/>
    <w:rsid w:val="00D30429"/>
    <w:rsid w:val="00D32B91"/>
    <w:rsid w:val="00D32C5B"/>
    <w:rsid w:val="00D33346"/>
    <w:rsid w:val="00D341ED"/>
    <w:rsid w:val="00D425C0"/>
    <w:rsid w:val="00D503AE"/>
    <w:rsid w:val="00D730A6"/>
    <w:rsid w:val="00D740BE"/>
    <w:rsid w:val="00D7481C"/>
    <w:rsid w:val="00D91F21"/>
    <w:rsid w:val="00DA0060"/>
    <w:rsid w:val="00DB312B"/>
    <w:rsid w:val="00DB6C1A"/>
    <w:rsid w:val="00DC6083"/>
    <w:rsid w:val="00DD7938"/>
    <w:rsid w:val="00DE4DD8"/>
    <w:rsid w:val="00DF331F"/>
    <w:rsid w:val="00E04408"/>
    <w:rsid w:val="00E053B0"/>
    <w:rsid w:val="00E100F5"/>
    <w:rsid w:val="00E156DA"/>
    <w:rsid w:val="00E23121"/>
    <w:rsid w:val="00E36B4A"/>
    <w:rsid w:val="00E56B7F"/>
    <w:rsid w:val="00E7102B"/>
    <w:rsid w:val="00E81510"/>
    <w:rsid w:val="00E86F8F"/>
    <w:rsid w:val="00E9276F"/>
    <w:rsid w:val="00EA67E3"/>
    <w:rsid w:val="00EC1C0E"/>
    <w:rsid w:val="00ED2119"/>
    <w:rsid w:val="00EE35EE"/>
    <w:rsid w:val="00EE7778"/>
    <w:rsid w:val="00EF0C49"/>
    <w:rsid w:val="00EF64BF"/>
    <w:rsid w:val="00EF7C95"/>
    <w:rsid w:val="00F018FB"/>
    <w:rsid w:val="00F0523F"/>
    <w:rsid w:val="00F243FD"/>
    <w:rsid w:val="00F33937"/>
    <w:rsid w:val="00F43198"/>
    <w:rsid w:val="00F4400A"/>
    <w:rsid w:val="00F477FD"/>
    <w:rsid w:val="00F51AF3"/>
    <w:rsid w:val="00F57272"/>
    <w:rsid w:val="00FA006F"/>
    <w:rsid w:val="00FB1E0F"/>
    <w:rsid w:val="00FB2F5E"/>
    <w:rsid w:val="00FB6213"/>
    <w:rsid w:val="00FC69DC"/>
    <w:rsid w:val="00FD12F0"/>
    <w:rsid w:val="00FD459E"/>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3F02F6C-5D0E-41AD-ABE0-FA66259E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3</cp:revision>
  <cp:lastPrinted>2026-02-10T10:00:00Z</cp:lastPrinted>
  <dcterms:created xsi:type="dcterms:W3CDTF">2026-03-18T12:38:00Z</dcterms:created>
  <dcterms:modified xsi:type="dcterms:W3CDTF">2026-04-06T11:20:00Z</dcterms:modified>
</cp:coreProperties>
</file>