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806263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45E52" w:rsidRDefault="00945E52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3371749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45E52" w:rsidRDefault="00945E52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3371749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806263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FFBB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9A0A1A" w:rsidP="0005246F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>27 февраля 2026 г.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05246F">
        <w:rPr>
          <w:b w:val="0"/>
          <w:szCs w:val="28"/>
        </w:rPr>
        <w:t xml:space="preserve">         </w:t>
      </w:r>
      <w:r w:rsidR="00C26BDE" w:rsidRPr="00E55433">
        <w:rPr>
          <w:b w:val="0"/>
          <w:szCs w:val="28"/>
        </w:rPr>
        <w:t xml:space="preserve"> </w:t>
      </w:r>
      <w:r w:rsidR="00075626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</w:t>
      </w:r>
      <w:r w:rsidR="00075626">
        <w:rPr>
          <w:b w:val="0"/>
          <w:szCs w:val="28"/>
        </w:rPr>
        <w:t xml:space="preserve">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76</w:t>
      </w:r>
    </w:p>
    <w:p w:rsidR="0097152A" w:rsidRPr="0097152A" w:rsidRDefault="0097152A" w:rsidP="0097152A"/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5070"/>
        <w:gridCol w:w="5128"/>
      </w:tblGrid>
      <w:tr w:rsidR="00FE09AA" w:rsidRPr="007D60A2" w:rsidTr="00484754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BB43AF" w:rsidRPr="00C36402" w:rsidRDefault="00910DCD" w:rsidP="00353FC5">
            <w:pPr>
              <w:pStyle w:val="1"/>
              <w:shd w:val="clear" w:color="auto" w:fill="FFFFFF"/>
              <w:spacing w:before="0" w:after="374"/>
              <w:rPr>
                <w:rFonts w:ascii="Times New Roman" w:hAnsi="Times New Roman"/>
                <w:sz w:val="28"/>
                <w:szCs w:val="28"/>
              </w:rPr>
            </w:pPr>
            <w:bookmarkStart w:id="4" w:name="_GoBack"/>
            <w:r w:rsidRPr="00C36402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7B308B">
              <w:rPr>
                <w:rFonts w:ascii="Times New Roman" w:hAnsi="Times New Roman"/>
                <w:sz w:val="28"/>
                <w:szCs w:val="28"/>
              </w:rPr>
              <w:t>й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 xml:space="preserve"> в Перечень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главных администраторов доходов бюджета города Байконур, утвержденны</w:t>
            </w:r>
            <w:r w:rsidR="00C36402" w:rsidRPr="00C36402">
              <w:rPr>
                <w:rFonts w:ascii="Times New Roman" w:hAnsi="Times New Roman"/>
                <w:sz w:val="28"/>
                <w:szCs w:val="28"/>
              </w:rPr>
              <w:t>й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м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Байк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</w:t>
            </w:r>
            <w:r w:rsidR="00020D0B">
              <w:rPr>
                <w:rFonts w:ascii="Times New Roman" w:hAnsi="Times New Roman"/>
                <w:sz w:val="28"/>
                <w:szCs w:val="28"/>
              </w:rPr>
              <w:t xml:space="preserve">нур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от 24 декабря 2025 г. №</w:t>
            </w:r>
            <w:r w:rsidR="00020D0B">
              <w:rPr>
                <w:rFonts w:ascii="Times New Roman" w:hAnsi="Times New Roman"/>
                <w:sz w:val="28"/>
                <w:szCs w:val="28"/>
              </w:rPr>
              <w:t> 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491</w:t>
            </w:r>
            <w:r w:rsidR="0048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bookmarkEnd w:id="4"/>
          <w:p w:rsidR="002D23C7" w:rsidRPr="007D60A2" w:rsidRDefault="0016254D" w:rsidP="00FC5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28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3017B0" w:rsidRDefault="008D0D75" w:rsidP="003F2691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Федерацией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A21926">
        <w:rPr>
          <w:b w:val="0"/>
          <w:bCs w:val="0"/>
          <w:color w:val="auto"/>
          <w:spacing w:val="0"/>
        </w:rPr>
        <w:t>,</w:t>
      </w:r>
      <w:r w:rsidR="003F2691">
        <w:rPr>
          <w:b w:val="0"/>
          <w:bCs w:val="0"/>
          <w:color w:val="auto"/>
          <w:spacing w:val="0"/>
        </w:rPr>
        <w:t xml:space="preserve"> </w:t>
      </w:r>
      <w:r w:rsidR="00685EA2">
        <w:rPr>
          <w:b w:val="0"/>
          <w:bCs w:val="0"/>
          <w:color w:val="auto"/>
          <w:spacing w:val="0"/>
        </w:rPr>
        <w:t>в целях уточн</w:t>
      </w:r>
      <w:r w:rsidR="00685EA2">
        <w:rPr>
          <w:b w:val="0"/>
          <w:bCs w:val="0"/>
          <w:color w:val="auto"/>
          <w:spacing w:val="0"/>
        </w:rPr>
        <w:t>е</w:t>
      </w:r>
      <w:r w:rsidR="00685EA2">
        <w:rPr>
          <w:b w:val="0"/>
          <w:bCs w:val="0"/>
          <w:color w:val="auto"/>
          <w:spacing w:val="0"/>
        </w:rPr>
        <w:t>ния</w:t>
      </w:r>
      <w:r w:rsidR="00F401D5">
        <w:rPr>
          <w:b w:val="0"/>
          <w:bCs w:val="0"/>
          <w:color w:val="auto"/>
          <w:spacing w:val="0"/>
        </w:rPr>
        <w:t xml:space="preserve"> (детализации)</w:t>
      </w:r>
      <w:r w:rsidR="00685EA2">
        <w:rPr>
          <w:b w:val="0"/>
          <w:bCs w:val="0"/>
          <w:color w:val="auto"/>
          <w:spacing w:val="0"/>
        </w:rPr>
        <w:t xml:space="preserve"> кодов бюджетной классификации доходов бюджета города Байконур</w:t>
      </w:r>
      <w:r w:rsidR="00F7249D">
        <w:rPr>
          <w:b w:val="0"/>
          <w:bCs w:val="0"/>
          <w:color w:val="auto"/>
          <w:spacing w:val="0"/>
        </w:rPr>
        <w:t xml:space="preserve"> </w:t>
      </w:r>
    </w:p>
    <w:p w:rsidR="003017B0" w:rsidRPr="003017B0" w:rsidRDefault="003017B0" w:rsidP="000D6B7A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  <w:sz w:val="14"/>
          <w:szCs w:val="14"/>
        </w:rPr>
      </w:pPr>
    </w:p>
    <w:p w:rsidR="00575C9B" w:rsidRDefault="007F2E6D" w:rsidP="000D6B7A">
      <w:pPr>
        <w:pStyle w:val="a4"/>
        <w:spacing w:line="264" w:lineRule="auto"/>
        <w:ind w:firstLine="709"/>
        <w:rPr>
          <w:bCs w:val="0"/>
        </w:rPr>
      </w:pPr>
      <w:r>
        <w:rPr>
          <w:bCs w:val="0"/>
        </w:rPr>
        <w:t>П О С Т А Н О В Л Я Ю</w:t>
      </w:r>
      <w:r w:rsidR="004D4F11" w:rsidRPr="00292E54">
        <w:rPr>
          <w:bCs w:val="0"/>
        </w:rPr>
        <w:t>:</w:t>
      </w:r>
    </w:p>
    <w:p w:rsidR="003017B0" w:rsidRPr="003017B0" w:rsidRDefault="003017B0" w:rsidP="000D6B7A">
      <w:pPr>
        <w:pStyle w:val="a4"/>
        <w:spacing w:line="264" w:lineRule="auto"/>
        <w:ind w:firstLine="709"/>
        <w:rPr>
          <w:bCs w:val="0"/>
          <w:sz w:val="14"/>
          <w:szCs w:val="14"/>
        </w:rPr>
      </w:pPr>
    </w:p>
    <w:p w:rsidR="007B308B" w:rsidRDefault="008D35C0" w:rsidP="003F2691">
      <w:pPr>
        <w:widowControl/>
        <w:spacing w:line="312" w:lineRule="auto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Внести в </w:t>
      </w:r>
      <w:r w:rsidR="000464FE">
        <w:rPr>
          <w:sz w:val="28"/>
          <w:szCs w:val="28"/>
        </w:rPr>
        <w:t xml:space="preserve">Перечень главных администраторов доходов бюджета города Байконур, утвержденный </w:t>
      </w:r>
      <w:r w:rsidR="00C36402">
        <w:rPr>
          <w:sz w:val="28"/>
          <w:szCs w:val="28"/>
        </w:rPr>
        <w:t>п</w:t>
      </w:r>
      <w:r w:rsidR="000464FE">
        <w:rPr>
          <w:sz w:val="28"/>
          <w:szCs w:val="28"/>
        </w:rPr>
        <w:t xml:space="preserve">остановлением Главы администрации города Байконур от 24 декабря 2025 г. № 491 </w:t>
      </w:r>
      <w:r w:rsidR="000464FE" w:rsidRPr="00A02396">
        <w:rPr>
          <w:color w:val="000000"/>
          <w:sz w:val="28"/>
          <w:szCs w:val="28"/>
        </w:rPr>
        <w:t>«</w:t>
      </w:r>
      <w:hyperlink r:id="rId11" w:tgtFrame="_blank" w:history="1"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Об утверждении Перечня главных администр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а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торов доходов бюджета города Байконур и Перечня главных администраторов и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с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точников финансирования дефицита бюджета города Байконур</w:t>
        </w:r>
      </w:hyperlink>
      <w:r w:rsidR="00A02396">
        <w:rPr>
          <w:color w:val="000000"/>
          <w:sz w:val="28"/>
          <w:szCs w:val="28"/>
        </w:rPr>
        <w:t>»</w:t>
      </w:r>
      <w:r w:rsidR="00484754">
        <w:rPr>
          <w:color w:val="000000"/>
          <w:sz w:val="28"/>
          <w:szCs w:val="28"/>
        </w:rPr>
        <w:t xml:space="preserve"> (с изменениями)</w:t>
      </w:r>
      <w:r w:rsidR="00A02396">
        <w:rPr>
          <w:color w:val="000000"/>
          <w:sz w:val="28"/>
          <w:szCs w:val="28"/>
        </w:rPr>
        <w:t>, следующ</w:t>
      </w:r>
      <w:r w:rsidR="003F2691">
        <w:rPr>
          <w:color w:val="000000"/>
          <w:sz w:val="28"/>
          <w:szCs w:val="28"/>
        </w:rPr>
        <w:t>и</w:t>
      </w:r>
      <w:r w:rsidR="00A02396">
        <w:rPr>
          <w:color w:val="000000"/>
          <w:sz w:val="28"/>
          <w:szCs w:val="28"/>
        </w:rPr>
        <w:t>е изменени</w:t>
      </w:r>
      <w:r w:rsidR="003F2691">
        <w:rPr>
          <w:color w:val="000000"/>
          <w:sz w:val="28"/>
          <w:szCs w:val="28"/>
        </w:rPr>
        <w:t>я</w:t>
      </w:r>
      <w:r w:rsidR="00A02396">
        <w:rPr>
          <w:color w:val="000000"/>
          <w:sz w:val="28"/>
          <w:szCs w:val="28"/>
        </w:rPr>
        <w:t>:</w:t>
      </w:r>
      <w:r w:rsidR="007B308B" w:rsidRPr="007B308B">
        <w:rPr>
          <w:sz w:val="24"/>
          <w:szCs w:val="24"/>
        </w:rPr>
        <w:t xml:space="preserve"> </w:t>
      </w:r>
    </w:p>
    <w:p w:rsidR="001F3F9D" w:rsidRPr="00AC6E20" w:rsidRDefault="00945E52" w:rsidP="003F2691">
      <w:pPr>
        <w:numPr>
          <w:ilvl w:val="0"/>
          <w:numId w:val="14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п</w:t>
      </w:r>
      <w:r w:rsidR="001F3F9D" w:rsidRPr="00AC6E20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>е</w:t>
      </w:r>
      <w:r w:rsidR="001F3F9D" w:rsidRPr="00AC6E20">
        <w:rPr>
          <w:bCs/>
          <w:sz w:val="28"/>
          <w:szCs w:val="28"/>
        </w:rPr>
        <w:t xml:space="preserve"> </w:t>
      </w:r>
      <w:r w:rsidR="003017B0" w:rsidRPr="00AC6E20">
        <w:rPr>
          <w:bCs/>
          <w:sz w:val="28"/>
          <w:szCs w:val="28"/>
        </w:rPr>
        <w:t>5</w:t>
      </w:r>
      <w:r w:rsidR="001F3F9D" w:rsidRPr="00AC6E20">
        <w:rPr>
          <w:bCs/>
          <w:sz w:val="28"/>
          <w:szCs w:val="28"/>
        </w:rPr>
        <w:t xml:space="preserve"> Перечня главных администраторов доходов бюджета города Байконур </w:t>
      </w:r>
      <w:r>
        <w:rPr>
          <w:bCs/>
          <w:sz w:val="28"/>
          <w:szCs w:val="28"/>
        </w:rPr>
        <w:t>исключить</w:t>
      </w:r>
      <w:r w:rsidR="00DB2DB5">
        <w:rPr>
          <w:bCs/>
          <w:sz w:val="28"/>
          <w:szCs w:val="28"/>
        </w:rPr>
        <w:t xml:space="preserve"> подпунк</w:t>
      </w:r>
      <w:r>
        <w:rPr>
          <w:bCs/>
          <w:sz w:val="28"/>
          <w:szCs w:val="28"/>
        </w:rPr>
        <w:t>ты</w:t>
      </w:r>
      <w:r w:rsidR="001F3F9D" w:rsidRPr="00AC6E20">
        <w:rPr>
          <w:bCs/>
          <w:sz w:val="28"/>
          <w:szCs w:val="28"/>
        </w:rPr>
        <w:t xml:space="preserve"> 5.</w:t>
      </w:r>
      <w:r>
        <w:rPr>
          <w:bCs/>
          <w:sz w:val="28"/>
          <w:szCs w:val="28"/>
        </w:rPr>
        <w:t>88</w:t>
      </w:r>
      <w:r w:rsidR="000D6B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0D6B7A">
        <w:rPr>
          <w:bCs/>
          <w:sz w:val="28"/>
          <w:szCs w:val="28"/>
        </w:rPr>
        <w:t xml:space="preserve"> 5.</w:t>
      </w:r>
      <w:r>
        <w:rPr>
          <w:bCs/>
          <w:sz w:val="28"/>
          <w:szCs w:val="28"/>
        </w:rPr>
        <w:t>89</w:t>
      </w:r>
      <w:r w:rsidR="00DB2DB5">
        <w:rPr>
          <w:bCs/>
          <w:sz w:val="28"/>
          <w:szCs w:val="28"/>
        </w:rPr>
        <w:t>.</w:t>
      </w:r>
    </w:p>
    <w:p w:rsidR="00ED7149" w:rsidRPr="00ED7149" w:rsidRDefault="00244D6F" w:rsidP="003F2691">
      <w:pPr>
        <w:tabs>
          <w:tab w:val="left" w:pos="142"/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вступает в силу с </w:t>
      </w:r>
      <w:r w:rsidR="00C36402">
        <w:rPr>
          <w:sz w:val="28"/>
          <w:szCs w:val="28"/>
        </w:rPr>
        <w:t xml:space="preserve">даты </w:t>
      </w:r>
      <w:r>
        <w:rPr>
          <w:sz w:val="28"/>
          <w:szCs w:val="28"/>
        </w:rPr>
        <w:t>подписания и распространяет свое действие на правоотношения</w:t>
      </w:r>
      <w:r w:rsidR="00353FC5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</w:t>
      </w:r>
      <w:r w:rsidR="00353FC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с 01 января 2026 г.</w:t>
      </w:r>
    </w:p>
    <w:p w:rsidR="000204A3" w:rsidRDefault="00244D6F" w:rsidP="003F2691">
      <w:pPr>
        <w:tabs>
          <w:tab w:val="left" w:pos="142"/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DF73C7"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="00DF73C7"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</w:t>
      </w:r>
      <w:r w:rsidR="000204A3" w:rsidRPr="00575C9B">
        <w:rPr>
          <w:sz w:val="28"/>
          <w:szCs w:val="28"/>
        </w:rPr>
        <w:t>о</w:t>
      </w:r>
      <w:r w:rsidR="000204A3" w:rsidRPr="00575C9B">
        <w:rPr>
          <w:sz w:val="28"/>
          <w:szCs w:val="28"/>
        </w:rPr>
        <w:t>нур»</w:t>
      </w:r>
      <w:r w:rsidR="00EA5F11" w:rsidRPr="00575C9B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официаль</w:t>
      </w:r>
      <w:r w:rsidR="00DF73C7"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 xml:space="preserve">администрации города Байконур </w:t>
      </w:r>
      <w:r w:rsidR="0005246F">
        <w:rPr>
          <w:sz w:val="28"/>
          <w:szCs w:val="28"/>
          <w:lang w:val="en-US"/>
        </w:rPr>
        <w:t>https</w:t>
      </w:r>
      <w:r w:rsidR="0005246F" w:rsidRPr="0005246F">
        <w:rPr>
          <w:sz w:val="28"/>
          <w:szCs w:val="28"/>
        </w:rPr>
        <w:t>://</w:t>
      </w:r>
      <w:r w:rsidR="0005246F">
        <w:rPr>
          <w:sz w:val="28"/>
          <w:szCs w:val="28"/>
          <w:lang w:val="en-US"/>
        </w:rPr>
        <w:t>portal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baikonuradm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ru</w:t>
      </w:r>
      <w:r w:rsidR="0005246F">
        <w:rPr>
          <w:sz w:val="28"/>
          <w:szCs w:val="28"/>
        </w:rPr>
        <w:t>.</w:t>
      </w:r>
      <w:r w:rsidR="000204A3" w:rsidRPr="00575C9B">
        <w:rPr>
          <w:sz w:val="28"/>
          <w:szCs w:val="28"/>
        </w:rPr>
        <w:t xml:space="preserve"> </w:t>
      </w:r>
    </w:p>
    <w:p w:rsidR="000204A3" w:rsidRDefault="00244D6F" w:rsidP="003F2691">
      <w:pPr>
        <w:tabs>
          <w:tab w:val="left" w:pos="142"/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0204A3"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3223D6">
        <w:rPr>
          <w:sz w:val="28"/>
          <w:szCs w:val="28"/>
        </w:rPr>
        <w:br/>
      </w:r>
      <w:r w:rsidR="000204A3" w:rsidRPr="003223D6">
        <w:rPr>
          <w:sz w:val="28"/>
          <w:szCs w:val="28"/>
        </w:rPr>
        <w:lastRenderedPageBreak/>
        <w:t xml:space="preserve">на заместителя Главы администрации, отвечающего за экономическую </w:t>
      </w:r>
      <w:r w:rsidR="000204A3"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5C757E" w:rsidRDefault="005C757E" w:rsidP="003F2691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244D6F" w:rsidRDefault="00244D6F" w:rsidP="003F2691">
      <w:pPr>
        <w:tabs>
          <w:tab w:val="left" w:pos="360"/>
        </w:tabs>
        <w:spacing w:line="264" w:lineRule="auto"/>
        <w:jc w:val="both"/>
        <w:rPr>
          <w:sz w:val="28"/>
          <w:szCs w:val="28"/>
        </w:rPr>
      </w:pPr>
    </w:p>
    <w:p w:rsidR="00D61734" w:rsidRPr="00D0756F" w:rsidRDefault="00D61734" w:rsidP="003F2691">
      <w:pPr>
        <w:tabs>
          <w:tab w:val="left" w:pos="360"/>
        </w:tabs>
        <w:spacing w:line="264" w:lineRule="auto"/>
        <w:jc w:val="both"/>
        <w:rPr>
          <w:sz w:val="28"/>
          <w:szCs w:val="28"/>
        </w:rPr>
      </w:pPr>
    </w:p>
    <w:p w:rsidR="00D4215F" w:rsidRPr="0016254D" w:rsidRDefault="00977369" w:rsidP="003F2691">
      <w:pPr>
        <w:widowControl/>
        <w:tabs>
          <w:tab w:val="left" w:pos="7938"/>
        </w:tabs>
        <w:spacing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B361CE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                                                           Т.И. Вербицкий</w:t>
      </w:r>
    </w:p>
    <w:sectPr w:rsidR="00D4215F" w:rsidRPr="0016254D" w:rsidSect="001A1EF8">
      <w:headerReference w:type="even" r:id="rId12"/>
      <w:headerReference w:type="default" r:id="rId13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1D" w:rsidRDefault="0007071D">
      <w:r>
        <w:separator/>
      </w:r>
    </w:p>
  </w:endnote>
  <w:endnote w:type="continuationSeparator" w:id="0">
    <w:p w:rsidR="0007071D" w:rsidRDefault="0007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1D" w:rsidRDefault="0007071D">
      <w:r>
        <w:separator/>
      </w:r>
    </w:p>
  </w:footnote>
  <w:footnote w:type="continuationSeparator" w:id="0">
    <w:p w:rsidR="0007071D" w:rsidRDefault="0007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E52" w:rsidRDefault="00945E52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5E52" w:rsidRDefault="00945E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E52" w:rsidRDefault="00945E52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6263">
      <w:rPr>
        <w:rStyle w:val="aa"/>
        <w:noProof/>
      </w:rPr>
      <w:t>2</w:t>
    </w:r>
    <w:r>
      <w:rPr>
        <w:rStyle w:val="aa"/>
      </w:rPr>
      <w:fldChar w:fldCharType="end"/>
    </w:r>
  </w:p>
  <w:p w:rsidR="00945E52" w:rsidRDefault="00945E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980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B6139C1"/>
    <w:multiLevelType w:val="hybridMultilevel"/>
    <w:tmpl w:val="1B5871D8"/>
    <w:lvl w:ilvl="0" w:tplc="D682D6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2443D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E247E0"/>
    <w:multiLevelType w:val="hybridMultilevel"/>
    <w:tmpl w:val="D4985848"/>
    <w:lvl w:ilvl="0" w:tplc="67E8971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B6"/>
    <w:rsid w:val="00001D59"/>
    <w:rsid w:val="000024C4"/>
    <w:rsid w:val="00005018"/>
    <w:rsid w:val="00005C47"/>
    <w:rsid w:val="000131F1"/>
    <w:rsid w:val="00017FC4"/>
    <w:rsid w:val="000204A3"/>
    <w:rsid w:val="00020D0B"/>
    <w:rsid w:val="00026C69"/>
    <w:rsid w:val="000333C2"/>
    <w:rsid w:val="00035D93"/>
    <w:rsid w:val="00037768"/>
    <w:rsid w:val="00043EAF"/>
    <w:rsid w:val="00044715"/>
    <w:rsid w:val="00045AA3"/>
    <w:rsid w:val="000464FE"/>
    <w:rsid w:val="00046BFA"/>
    <w:rsid w:val="000501B5"/>
    <w:rsid w:val="0005244C"/>
    <w:rsid w:val="0005246F"/>
    <w:rsid w:val="0005309F"/>
    <w:rsid w:val="000530F2"/>
    <w:rsid w:val="000565E3"/>
    <w:rsid w:val="00057A58"/>
    <w:rsid w:val="00064C6D"/>
    <w:rsid w:val="00067639"/>
    <w:rsid w:val="0007071D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1D7A"/>
    <w:rsid w:val="000B2669"/>
    <w:rsid w:val="000B2AEF"/>
    <w:rsid w:val="000B396D"/>
    <w:rsid w:val="000B3BA4"/>
    <w:rsid w:val="000B67A0"/>
    <w:rsid w:val="000C6387"/>
    <w:rsid w:val="000C689F"/>
    <w:rsid w:val="000D267D"/>
    <w:rsid w:val="000D6B7A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2529"/>
    <w:rsid w:val="001339EF"/>
    <w:rsid w:val="00133F6F"/>
    <w:rsid w:val="00135A61"/>
    <w:rsid w:val="00137528"/>
    <w:rsid w:val="00141D45"/>
    <w:rsid w:val="001436B1"/>
    <w:rsid w:val="00143B84"/>
    <w:rsid w:val="00147472"/>
    <w:rsid w:val="001534D9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7536A"/>
    <w:rsid w:val="00182C01"/>
    <w:rsid w:val="00182CA1"/>
    <w:rsid w:val="00185EA7"/>
    <w:rsid w:val="0018609D"/>
    <w:rsid w:val="00186BDB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88D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3F9D"/>
    <w:rsid w:val="001F5EC3"/>
    <w:rsid w:val="00201169"/>
    <w:rsid w:val="00202455"/>
    <w:rsid w:val="002049E8"/>
    <w:rsid w:val="00204C92"/>
    <w:rsid w:val="0021172F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6967"/>
    <w:rsid w:val="002374C0"/>
    <w:rsid w:val="00242D23"/>
    <w:rsid w:val="00243341"/>
    <w:rsid w:val="00244D6F"/>
    <w:rsid w:val="00257CD3"/>
    <w:rsid w:val="00257FCD"/>
    <w:rsid w:val="002616B1"/>
    <w:rsid w:val="00262DF0"/>
    <w:rsid w:val="002642C6"/>
    <w:rsid w:val="00264B0D"/>
    <w:rsid w:val="00265259"/>
    <w:rsid w:val="00270337"/>
    <w:rsid w:val="00271CBC"/>
    <w:rsid w:val="00281DB4"/>
    <w:rsid w:val="00292E54"/>
    <w:rsid w:val="0029507D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4D58"/>
    <w:rsid w:val="002B6FFF"/>
    <w:rsid w:val="002C2A20"/>
    <w:rsid w:val="002C5294"/>
    <w:rsid w:val="002C63AC"/>
    <w:rsid w:val="002C69AC"/>
    <w:rsid w:val="002D1CFF"/>
    <w:rsid w:val="002D1FB0"/>
    <w:rsid w:val="002D23C7"/>
    <w:rsid w:val="002D3843"/>
    <w:rsid w:val="002D5424"/>
    <w:rsid w:val="002D5F29"/>
    <w:rsid w:val="002E035A"/>
    <w:rsid w:val="002E1218"/>
    <w:rsid w:val="002F1C44"/>
    <w:rsid w:val="002F23E8"/>
    <w:rsid w:val="003017B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2FB3"/>
    <w:rsid w:val="00343DA6"/>
    <w:rsid w:val="00347A9C"/>
    <w:rsid w:val="00350AF7"/>
    <w:rsid w:val="00353FC5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97830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1D45"/>
    <w:rsid w:val="003F2691"/>
    <w:rsid w:val="003F2828"/>
    <w:rsid w:val="003F3BB1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43E1"/>
    <w:rsid w:val="00457688"/>
    <w:rsid w:val="00464D04"/>
    <w:rsid w:val="004673E9"/>
    <w:rsid w:val="004678D4"/>
    <w:rsid w:val="004720EE"/>
    <w:rsid w:val="00472FBA"/>
    <w:rsid w:val="00475D66"/>
    <w:rsid w:val="00482B7E"/>
    <w:rsid w:val="00482C6B"/>
    <w:rsid w:val="00484754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42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3477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240F"/>
    <w:rsid w:val="005B304E"/>
    <w:rsid w:val="005B4B7A"/>
    <w:rsid w:val="005C1C8F"/>
    <w:rsid w:val="005C4A50"/>
    <w:rsid w:val="005C6233"/>
    <w:rsid w:val="005C757E"/>
    <w:rsid w:val="005C7B08"/>
    <w:rsid w:val="005D4081"/>
    <w:rsid w:val="005D4E55"/>
    <w:rsid w:val="005E3096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56983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5EA2"/>
    <w:rsid w:val="006864C3"/>
    <w:rsid w:val="006878B3"/>
    <w:rsid w:val="00687FE1"/>
    <w:rsid w:val="00692C80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0B3A"/>
    <w:rsid w:val="006C593B"/>
    <w:rsid w:val="006D2156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2261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349"/>
    <w:rsid w:val="00735D7C"/>
    <w:rsid w:val="00737214"/>
    <w:rsid w:val="00740E94"/>
    <w:rsid w:val="00741A5F"/>
    <w:rsid w:val="00745BF8"/>
    <w:rsid w:val="007469F6"/>
    <w:rsid w:val="00747EF9"/>
    <w:rsid w:val="007532B7"/>
    <w:rsid w:val="00754299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450"/>
    <w:rsid w:val="00770F91"/>
    <w:rsid w:val="00772F01"/>
    <w:rsid w:val="00776180"/>
    <w:rsid w:val="00780806"/>
    <w:rsid w:val="00780A4E"/>
    <w:rsid w:val="00782018"/>
    <w:rsid w:val="007878D6"/>
    <w:rsid w:val="007908EE"/>
    <w:rsid w:val="00791ECE"/>
    <w:rsid w:val="0079308A"/>
    <w:rsid w:val="00793D1B"/>
    <w:rsid w:val="00793EF0"/>
    <w:rsid w:val="007A461A"/>
    <w:rsid w:val="007B1C5F"/>
    <w:rsid w:val="007B2048"/>
    <w:rsid w:val="007B308B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2E6D"/>
    <w:rsid w:val="007F3FEE"/>
    <w:rsid w:val="007F7803"/>
    <w:rsid w:val="008007D2"/>
    <w:rsid w:val="008028AE"/>
    <w:rsid w:val="008030EB"/>
    <w:rsid w:val="00806263"/>
    <w:rsid w:val="00807D07"/>
    <w:rsid w:val="00811A5B"/>
    <w:rsid w:val="0081310F"/>
    <w:rsid w:val="00815130"/>
    <w:rsid w:val="00815422"/>
    <w:rsid w:val="00816211"/>
    <w:rsid w:val="00817E86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7A8"/>
    <w:rsid w:val="0085497C"/>
    <w:rsid w:val="00855DA5"/>
    <w:rsid w:val="00860767"/>
    <w:rsid w:val="00862CFF"/>
    <w:rsid w:val="008711C4"/>
    <w:rsid w:val="00875236"/>
    <w:rsid w:val="008756A2"/>
    <w:rsid w:val="00875EAB"/>
    <w:rsid w:val="00884397"/>
    <w:rsid w:val="00884467"/>
    <w:rsid w:val="00891CB6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35C0"/>
    <w:rsid w:val="008D6090"/>
    <w:rsid w:val="008D7116"/>
    <w:rsid w:val="008D7932"/>
    <w:rsid w:val="008E0043"/>
    <w:rsid w:val="008E41C7"/>
    <w:rsid w:val="008E4926"/>
    <w:rsid w:val="008E7BD9"/>
    <w:rsid w:val="008F0F3F"/>
    <w:rsid w:val="008F11FB"/>
    <w:rsid w:val="008F710A"/>
    <w:rsid w:val="00902730"/>
    <w:rsid w:val="00903A63"/>
    <w:rsid w:val="009053A4"/>
    <w:rsid w:val="00910DCD"/>
    <w:rsid w:val="009128E3"/>
    <w:rsid w:val="00920F4F"/>
    <w:rsid w:val="0092414D"/>
    <w:rsid w:val="00924C3E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5E52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65C7B"/>
    <w:rsid w:val="0097152A"/>
    <w:rsid w:val="00971FDC"/>
    <w:rsid w:val="009725C5"/>
    <w:rsid w:val="00972CA7"/>
    <w:rsid w:val="00974BFC"/>
    <w:rsid w:val="00975BE2"/>
    <w:rsid w:val="00977295"/>
    <w:rsid w:val="00977369"/>
    <w:rsid w:val="00981C27"/>
    <w:rsid w:val="00983087"/>
    <w:rsid w:val="00986B5C"/>
    <w:rsid w:val="00987536"/>
    <w:rsid w:val="0099441B"/>
    <w:rsid w:val="0099746D"/>
    <w:rsid w:val="00997868"/>
    <w:rsid w:val="009A0A1A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1C75"/>
    <w:rsid w:val="00A02396"/>
    <w:rsid w:val="00A035EC"/>
    <w:rsid w:val="00A03D9D"/>
    <w:rsid w:val="00A0460A"/>
    <w:rsid w:val="00A06294"/>
    <w:rsid w:val="00A14F89"/>
    <w:rsid w:val="00A16A0A"/>
    <w:rsid w:val="00A16CD2"/>
    <w:rsid w:val="00A21926"/>
    <w:rsid w:val="00A23391"/>
    <w:rsid w:val="00A34086"/>
    <w:rsid w:val="00A37501"/>
    <w:rsid w:val="00A37544"/>
    <w:rsid w:val="00A427ED"/>
    <w:rsid w:val="00A42AB4"/>
    <w:rsid w:val="00A43028"/>
    <w:rsid w:val="00A43EBB"/>
    <w:rsid w:val="00A4708F"/>
    <w:rsid w:val="00A47B10"/>
    <w:rsid w:val="00A50683"/>
    <w:rsid w:val="00A54E8D"/>
    <w:rsid w:val="00A554CB"/>
    <w:rsid w:val="00A60565"/>
    <w:rsid w:val="00A62E36"/>
    <w:rsid w:val="00A65218"/>
    <w:rsid w:val="00A65562"/>
    <w:rsid w:val="00A67C56"/>
    <w:rsid w:val="00A700B7"/>
    <w:rsid w:val="00A704E1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6E20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32E0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3CC1"/>
    <w:rsid w:val="00BB43AF"/>
    <w:rsid w:val="00BB4B24"/>
    <w:rsid w:val="00BB6718"/>
    <w:rsid w:val="00BB6B7F"/>
    <w:rsid w:val="00BB7EDB"/>
    <w:rsid w:val="00BC0105"/>
    <w:rsid w:val="00BC1CA6"/>
    <w:rsid w:val="00BC3485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402"/>
    <w:rsid w:val="00C367A3"/>
    <w:rsid w:val="00C36DF8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3842"/>
    <w:rsid w:val="00C9623E"/>
    <w:rsid w:val="00C96F5E"/>
    <w:rsid w:val="00CA4D35"/>
    <w:rsid w:val="00CA64DD"/>
    <w:rsid w:val="00CB05A5"/>
    <w:rsid w:val="00CB0EAC"/>
    <w:rsid w:val="00CC3150"/>
    <w:rsid w:val="00CD184D"/>
    <w:rsid w:val="00CD2E69"/>
    <w:rsid w:val="00CD3199"/>
    <w:rsid w:val="00CD3818"/>
    <w:rsid w:val="00CD426D"/>
    <w:rsid w:val="00CD46BA"/>
    <w:rsid w:val="00CD7A4B"/>
    <w:rsid w:val="00CE2F3D"/>
    <w:rsid w:val="00CF155E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1903"/>
    <w:rsid w:val="00D12514"/>
    <w:rsid w:val="00D23192"/>
    <w:rsid w:val="00D24F98"/>
    <w:rsid w:val="00D2507B"/>
    <w:rsid w:val="00D30C71"/>
    <w:rsid w:val="00D3120B"/>
    <w:rsid w:val="00D3278E"/>
    <w:rsid w:val="00D32B31"/>
    <w:rsid w:val="00D331D8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1734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B04AB"/>
    <w:rsid w:val="00DB2DB5"/>
    <w:rsid w:val="00DC0FBB"/>
    <w:rsid w:val="00DC20CD"/>
    <w:rsid w:val="00DC5C5C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51E"/>
    <w:rsid w:val="00E046F1"/>
    <w:rsid w:val="00E115CB"/>
    <w:rsid w:val="00E118DD"/>
    <w:rsid w:val="00E14985"/>
    <w:rsid w:val="00E14ACC"/>
    <w:rsid w:val="00E249E7"/>
    <w:rsid w:val="00E27041"/>
    <w:rsid w:val="00E27388"/>
    <w:rsid w:val="00E27802"/>
    <w:rsid w:val="00E307AB"/>
    <w:rsid w:val="00E31DDC"/>
    <w:rsid w:val="00E3309F"/>
    <w:rsid w:val="00E3524E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86A3F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149"/>
    <w:rsid w:val="00ED7955"/>
    <w:rsid w:val="00EE0E62"/>
    <w:rsid w:val="00EE65C9"/>
    <w:rsid w:val="00EF3E93"/>
    <w:rsid w:val="00EF58B0"/>
    <w:rsid w:val="00F0044F"/>
    <w:rsid w:val="00F02BF7"/>
    <w:rsid w:val="00F11669"/>
    <w:rsid w:val="00F12932"/>
    <w:rsid w:val="00F1509D"/>
    <w:rsid w:val="00F1566C"/>
    <w:rsid w:val="00F270C1"/>
    <w:rsid w:val="00F27A71"/>
    <w:rsid w:val="00F37B43"/>
    <w:rsid w:val="00F401D5"/>
    <w:rsid w:val="00F4027F"/>
    <w:rsid w:val="00F4151E"/>
    <w:rsid w:val="00F43194"/>
    <w:rsid w:val="00F44EF9"/>
    <w:rsid w:val="00F5199B"/>
    <w:rsid w:val="00F53D6C"/>
    <w:rsid w:val="00F54AB7"/>
    <w:rsid w:val="00F55819"/>
    <w:rsid w:val="00F57CB7"/>
    <w:rsid w:val="00F623B4"/>
    <w:rsid w:val="00F63A63"/>
    <w:rsid w:val="00F64E43"/>
    <w:rsid w:val="00F67B64"/>
    <w:rsid w:val="00F7249D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C5EFD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E3FE9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0BE91-AB57-4BC5-8F81-2967560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B43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uiPriority w:val="9"/>
    <w:rsid w:val="00BB4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10DCD"/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CE2F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119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190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/index.php?mod=npb1&amp;npbid=7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ED0CD-F353-4CAD-BBB8-F54A3E67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1967</CharactersWithSpaces>
  <SharedDoc>false</SharedDoc>
  <HLinks>
    <vt:vector size="6" baseType="variant"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https://portal.baikonuradm.ru/index.php?mod=npb1&amp;npbid=7510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2026-02-24T09:52:00Z</cp:lastPrinted>
  <dcterms:created xsi:type="dcterms:W3CDTF">2026-02-27T12:12:00Z</dcterms:created>
  <dcterms:modified xsi:type="dcterms:W3CDTF">2026-02-27T12:12:00Z</dcterms:modified>
</cp:coreProperties>
</file>