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938FD" w:rsidRDefault="00730A43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EA9" w:rsidRDefault="00F31EA9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282727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31EA9" w:rsidRDefault="00F31EA9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3276385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938FD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938FD">
        <w:rPr>
          <w:sz w:val="32"/>
          <w:szCs w:val="32"/>
        </w:rPr>
        <w:t>ГЛАВА АДМИНИСТРАЦИИ ГОРОДА БАЙКОНУР</w:t>
      </w:r>
    </w:p>
    <w:p w:rsidR="00C43F84" w:rsidRPr="002938FD" w:rsidRDefault="00730A43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105FE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938FD">
        <w:rPr>
          <w:spacing w:val="100"/>
          <w:sz w:val="32"/>
          <w:szCs w:val="32"/>
        </w:rPr>
        <w:t>ПОСТАНОВЛЕНИ</w:t>
      </w:r>
      <w:r w:rsidR="00C43F84" w:rsidRPr="002938FD">
        <w:rPr>
          <w:spacing w:val="100"/>
          <w:sz w:val="32"/>
          <w:szCs w:val="32"/>
        </w:rPr>
        <w:t>Е</w:t>
      </w:r>
    </w:p>
    <w:p w:rsidR="00C43F84" w:rsidRPr="002938FD" w:rsidRDefault="00730A43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13 февраля 2026 г.                  </w:t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№ 52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2938FD" w:rsidTr="008A3A98">
        <w:tc>
          <w:tcPr>
            <w:tcW w:w="4928" w:type="dxa"/>
          </w:tcPr>
          <w:p w:rsidR="008A3A98" w:rsidRPr="002938FD" w:rsidRDefault="00C66C6F" w:rsidP="004206B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938FD">
              <w:rPr>
                <w:b/>
                <w:sz w:val="28"/>
                <w:szCs w:val="28"/>
              </w:rPr>
              <w:t xml:space="preserve">О внесении изменений </w:t>
            </w:r>
            <w:r w:rsidRPr="002938FD">
              <w:rPr>
                <w:b/>
                <w:sz w:val="28"/>
                <w:szCs w:val="28"/>
              </w:rPr>
              <w:br/>
              <w:t xml:space="preserve">в государственную программу «Реализация образовательных программ и иных мероприятий </w:t>
            </w:r>
            <w:r w:rsidRPr="002938FD">
              <w:rPr>
                <w:b/>
                <w:sz w:val="28"/>
                <w:szCs w:val="28"/>
              </w:rPr>
              <w:br/>
              <w:t xml:space="preserve">в сфере образования в городе Байконур», утвержденную постановлением Главы администрации города Байконур </w:t>
            </w:r>
            <w:r w:rsidR="004206BD">
              <w:rPr>
                <w:b/>
                <w:sz w:val="28"/>
                <w:szCs w:val="28"/>
              </w:rPr>
              <w:br/>
            </w:r>
            <w:r w:rsidR="004206BD" w:rsidRPr="004206BD">
              <w:rPr>
                <w:b/>
                <w:sz w:val="28"/>
                <w:szCs w:val="28"/>
              </w:rPr>
              <w:t>от 28 февраля 2025 г. № 68</w:t>
            </w:r>
            <w:bookmarkEnd w:id="0"/>
          </w:p>
        </w:tc>
        <w:tc>
          <w:tcPr>
            <w:tcW w:w="4643" w:type="dxa"/>
          </w:tcPr>
          <w:p w:rsidR="008A3A98" w:rsidRPr="002938FD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938FD" w:rsidRDefault="00782F42" w:rsidP="00D34249">
      <w:pPr>
        <w:widowControl w:val="0"/>
        <w:rPr>
          <w:b/>
          <w:sz w:val="28"/>
          <w:szCs w:val="28"/>
        </w:rPr>
      </w:pPr>
    </w:p>
    <w:p w:rsidR="00EE2C69" w:rsidRPr="002938FD" w:rsidRDefault="00EE2C69" w:rsidP="00D34249">
      <w:pPr>
        <w:widowControl w:val="0"/>
        <w:rPr>
          <w:b/>
          <w:sz w:val="28"/>
          <w:szCs w:val="28"/>
        </w:rPr>
      </w:pPr>
    </w:p>
    <w:p w:rsidR="00C66C6F" w:rsidRPr="002938FD" w:rsidRDefault="009817AE" w:rsidP="00C66C6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938FD">
        <w:rPr>
          <w:sz w:val="28"/>
        </w:rPr>
        <w:br/>
      </w:r>
      <w:r w:rsidRPr="002938FD">
        <w:rPr>
          <w:sz w:val="28"/>
        </w:rPr>
        <w:t>его органов исполнительной власти от 23 декабря 1995 г</w:t>
      </w:r>
      <w:r w:rsidRPr="003B1767">
        <w:rPr>
          <w:sz w:val="28"/>
        </w:rPr>
        <w:t>.,</w:t>
      </w:r>
      <w:r w:rsidR="00B67B1F" w:rsidRPr="003B1767">
        <w:rPr>
          <w:sz w:val="28"/>
        </w:rPr>
        <w:t xml:space="preserve"> </w:t>
      </w:r>
      <w:r w:rsidR="004206BD" w:rsidRPr="003B1767">
        <w:rPr>
          <w:sz w:val="28"/>
        </w:rPr>
        <w:t xml:space="preserve">постановления </w:t>
      </w:r>
      <w:r w:rsidR="00EE2C69">
        <w:rPr>
          <w:sz w:val="28"/>
        </w:rPr>
        <w:br/>
      </w:r>
      <w:r w:rsidR="004206BD" w:rsidRPr="003B1767">
        <w:rPr>
          <w:sz w:val="28"/>
        </w:rPr>
        <w:t xml:space="preserve">Главы администрации города Байконур от </w:t>
      </w:r>
      <w:r w:rsidR="00B67B1F" w:rsidRPr="003B1767">
        <w:rPr>
          <w:sz w:val="28"/>
        </w:rPr>
        <w:t>24</w:t>
      </w:r>
      <w:r w:rsidR="004206BD" w:rsidRPr="003B1767">
        <w:rPr>
          <w:sz w:val="28"/>
        </w:rPr>
        <w:t xml:space="preserve"> </w:t>
      </w:r>
      <w:r w:rsidR="00B67B1F" w:rsidRPr="003B1767">
        <w:rPr>
          <w:sz w:val="28"/>
        </w:rPr>
        <w:t xml:space="preserve">декабря </w:t>
      </w:r>
      <w:r w:rsidR="004206BD" w:rsidRPr="003B1767">
        <w:rPr>
          <w:sz w:val="28"/>
        </w:rPr>
        <w:t xml:space="preserve">2025 г. № </w:t>
      </w:r>
      <w:r w:rsidR="00B67B1F" w:rsidRPr="003B1767">
        <w:rPr>
          <w:sz w:val="28"/>
        </w:rPr>
        <w:t>492</w:t>
      </w:r>
      <w:r w:rsidR="004206BD" w:rsidRPr="003B1767">
        <w:rPr>
          <w:sz w:val="28"/>
        </w:rPr>
        <w:t xml:space="preserve"> </w:t>
      </w:r>
      <w:r w:rsidR="00EE2C69">
        <w:rPr>
          <w:sz w:val="28"/>
        </w:rPr>
        <w:br/>
      </w:r>
      <w:r w:rsidR="004206BD" w:rsidRPr="003B1767">
        <w:rPr>
          <w:sz w:val="28"/>
        </w:rPr>
        <w:t xml:space="preserve">«О внесении изменений в постановление Главы администрации города Байконур от </w:t>
      </w:r>
      <w:r w:rsidR="00B67B1F" w:rsidRPr="003B1767">
        <w:rPr>
          <w:sz w:val="28"/>
        </w:rPr>
        <w:t>20</w:t>
      </w:r>
      <w:r w:rsidR="004206BD" w:rsidRPr="003B1767">
        <w:rPr>
          <w:sz w:val="28"/>
        </w:rPr>
        <w:t xml:space="preserve"> ноября 202</w:t>
      </w:r>
      <w:r w:rsidR="00B67B1F" w:rsidRPr="003B1767">
        <w:rPr>
          <w:sz w:val="28"/>
        </w:rPr>
        <w:t>5</w:t>
      </w:r>
      <w:r w:rsidR="004206BD" w:rsidRPr="003B1767">
        <w:rPr>
          <w:sz w:val="28"/>
        </w:rPr>
        <w:t xml:space="preserve"> г. № </w:t>
      </w:r>
      <w:r w:rsidR="00B67B1F" w:rsidRPr="003B1767">
        <w:rPr>
          <w:sz w:val="28"/>
        </w:rPr>
        <w:t>444</w:t>
      </w:r>
      <w:r w:rsidR="004206BD" w:rsidRPr="003B1767">
        <w:rPr>
          <w:sz w:val="28"/>
        </w:rPr>
        <w:t xml:space="preserve">», </w:t>
      </w:r>
      <w:r w:rsidR="005B4284" w:rsidRPr="003B1767">
        <w:rPr>
          <w:sz w:val="28"/>
        </w:rPr>
        <w:t>с</w:t>
      </w:r>
      <w:r w:rsidR="00C66C6F" w:rsidRPr="003B1767">
        <w:rPr>
          <w:sz w:val="28"/>
        </w:rPr>
        <w:t xml:space="preserve"> цел</w:t>
      </w:r>
      <w:r w:rsidR="005B4284" w:rsidRPr="003B1767">
        <w:rPr>
          <w:sz w:val="28"/>
        </w:rPr>
        <w:t>ью</w:t>
      </w:r>
      <w:r w:rsidR="00C66C6F" w:rsidRPr="003B1767">
        <w:rPr>
          <w:sz w:val="28"/>
        </w:rPr>
        <w:t xml:space="preserve"> уточнения </w:t>
      </w:r>
      <w:r w:rsidR="00B67B1F" w:rsidRPr="003B1767">
        <w:rPr>
          <w:sz w:val="28"/>
        </w:rPr>
        <w:t xml:space="preserve">основных мероприятий, </w:t>
      </w:r>
      <w:r w:rsidR="00C66C6F" w:rsidRPr="003B1767">
        <w:rPr>
          <w:sz w:val="28"/>
        </w:rPr>
        <w:t>ресурсного обеспечения</w:t>
      </w:r>
      <w:r w:rsidR="00C66C6F" w:rsidRPr="002938FD">
        <w:rPr>
          <w:sz w:val="28"/>
        </w:rPr>
        <w:t xml:space="preserve"> и объемов финансирования государственной программы «Реализация образовательных программ и иных мероприятий в сфере образования в городе Байконур», утвержденной постановлением Главы администрации города Байконур от </w:t>
      </w:r>
      <w:r w:rsidR="004206BD">
        <w:rPr>
          <w:sz w:val="28"/>
        </w:rPr>
        <w:t>28</w:t>
      </w:r>
      <w:r w:rsidR="00C66C6F" w:rsidRPr="002938FD">
        <w:rPr>
          <w:sz w:val="28"/>
        </w:rPr>
        <w:t xml:space="preserve"> </w:t>
      </w:r>
      <w:r w:rsidR="004206BD">
        <w:rPr>
          <w:sz w:val="28"/>
        </w:rPr>
        <w:t>февраля</w:t>
      </w:r>
      <w:r w:rsidR="00C66C6F" w:rsidRPr="002938FD">
        <w:rPr>
          <w:sz w:val="28"/>
        </w:rPr>
        <w:t xml:space="preserve"> 202</w:t>
      </w:r>
      <w:r w:rsidR="004206BD">
        <w:rPr>
          <w:sz w:val="28"/>
        </w:rPr>
        <w:t>5</w:t>
      </w:r>
      <w:r w:rsidR="00C66C6F" w:rsidRPr="002938FD">
        <w:rPr>
          <w:sz w:val="28"/>
        </w:rPr>
        <w:t xml:space="preserve"> г. № </w:t>
      </w:r>
      <w:r w:rsidR="004206BD">
        <w:rPr>
          <w:sz w:val="28"/>
        </w:rPr>
        <w:t>68</w:t>
      </w:r>
      <w:r w:rsidR="00C66C6F" w:rsidRPr="002938FD">
        <w:rPr>
          <w:sz w:val="28"/>
        </w:rPr>
        <w:t xml:space="preserve"> «Об утверждении государственной программы «Реализация образовательных программ и иных мероприятий в сфере образования в городе Байконур»</w:t>
      </w:r>
      <w:r w:rsidR="003B1767">
        <w:rPr>
          <w:sz w:val="28"/>
        </w:rPr>
        <w:t xml:space="preserve"> (с изменениями)</w:t>
      </w:r>
      <w:r w:rsidR="00C66C6F" w:rsidRPr="002938FD">
        <w:rPr>
          <w:sz w:val="28"/>
        </w:rPr>
        <w:t xml:space="preserve"> (далее – Программа)</w:t>
      </w:r>
      <w:r w:rsidR="0040461F" w:rsidRPr="002938FD">
        <w:rPr>
          <w:sz w:val="28"/>
        </w:rPr>
        <w:t>,</w:t>
      </w:r>
    </w:p>
    <w:p w:rsidR="009817AE" w:rsidRPr="002938FD" w:rsidRDefault="009817AE" w:rsidP="005B16E1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2938FD">
        <w:rPr>
          <w:b/>
          <w:sz w:val="28"/>
        </w:rPr>
        <w:t>П О С Т А Н О В Л Я Ю:</w:t>
      </w:r>
    </w:p>
    <w:p w:rsidR="0040461F" w:rsidRPr="002938FD" w:rsidRDefault="009817AE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</w:t>
      </w:r>
      <w:r w:rsidR="00E16E6D" w:rsidRPr="002938FD">
        <w:rPr>
          <w:sz w:val="28"/>
        </w:rPr>
        <w:t> </w:t>
      </w:r>
      <w:r w:rsidR="0040461F" w:rsidRPr="002938FD">
        <w:rPr>
          <w:sz w:val="28"/>
        </w:rPr>
        <w:t>Внести в Паспорт Программы следующие изменения:</w:t>
      </w:r>
    </w:p>
    <w:p w:rsidR="007C00F3" w:rsidRDefault="005E05AE" w:rsidP="00826C0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="007C00F3">
        <w:rPr>
          <w:sz w:val="28"/>
        </w:rPr>
        <w:t xml:space="preserve">Строку </w:t>
      </w:r>
      <w:r w:rsidR="007C00F3" w:rsidRPr="00924F93">
        <w:rPr>
          <w:sz w:val="28"/>
        </w:rPr>
        <w:t>«Подпрограммы программы (в том числе городские целевые программы)»</w:t>
      </w:r>
      <w:r w:rsidR="007C00F3">
        <w:rPr>
          <w:sz w:val="28"/>
        </w:rPr>
        <w:t xml:space="preserve"> после слов «</w:t>
      </w:r>
      <w:r w:rsidR="007C00F3" w:rsidRPr="00924F93">
        <w:rPr>
          <w:sz w:val="28"/>
        </w:rPr>
        <w:t xml:space="preserve">Региональный проект «Профессионалитет </w:t>
      </w:r>
      <w:r w:rsidR="00EE2C69">
        <w:rPr>
          <w:sz w:val="28"/>
        </w:rPr>
        <w:br/>
      </w:r>
      <w:r w:rsidR="007C00F3" w:rsidRPr="00924F93">
        <w:rPr>
          <w:sz w:val="28"/>
        </w:rPr>
        <w:t>(город Байконур)».</w:t>
      </w:r>
      <w:r w:rsidR="007C00F3">
        <w:rPr>
          <w:sz w:val="28"/>
        </w:rPr>
        <w:t>» дополнить словами «</w:t>
      </w:r>
      <w:r w:rsidR="007C00F3" w:rsidRPr="00924F93">
        <w:rPr>
          <w:sz w:val="28"/>
        </w:rPr>
        <w:t xml:space="preserve">Региональный проект </w:t>
      </w:r>
      <w:r w:rsidR="007C00F3" w:rsidRPr="00924F93">
        <w:rPr>
          <w:sz w:val="28"/>
        </w:rPr>
        <w:lastRenderedPageBreak/>
        <w:t>«Производительность труда (город Байконур)»</w:t>
      </w:r>
      <w:r w:rsidR="007C00F3">
        <w:rPr>
          <w:sz w:val="28"/>
        </w:rPr>
        <w:t>.».</w:t>
      </w:r>
    </w:p>
    <w:p w:rsidR="007C00F3" w:rsidRDefault="00924F93" w:rsidP="007C00F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</w:t>
      </w:r>
      <w:r w:rsidR="007C00F3" w:rsidRPr="002938FD">
        <w:rPr>
          <w:sz w:val="28"/>
        </w:rPr>
        <w:t>В строке «</w:t>
      </w:r>
      <w:r w:rsidR="007C00F3" w:rsidRPr="00826C0E">
        <w:rPr>
          <w:sz w:val="28"/>
        </w:rPr>
        <w:t>Подпрограммы программы (в том числе городские целевые программы)</w:t>
      </w:r>
      <w:r w:rsidR="007C00F3" w:rsidRPr="002938FD">
        <w:rPr>
          <w:sz w:val="28"/>
        </w:rPr>
        <w:t>» слова «</w:t>
      </w:r>
      <w:r w:rsidR="007C00F3" w:rsidRPr="00826C0E">
        <w:rPr>
          <w:sz w:val="28"/>
        </w:rPr>
        <w:t xml:space="preserve">Региональный проект «Все лучшее детям </w:t>
      </w:r>
      <w:r w:rsidR="007C00F3">
        <w:rPr>
          <w:sz w:val="28"/>
        </w:rPr>
        <w:br/>
      </w:r>
      <w:r w:rsidR="007C00F3" w:rsidRPr="00826C0E">
        <w:rPr>
          <w:sz w:val="28"/>
        </w:rPr>
        <w:t>(город Байконур)»</w:t>
      </w:r>
      <w:r w:rsidR="007C00F3">
        <w:rPr>
          <w:sz w:val="28"/>
        </w:rPr>
        <w:t>.</w:t>
      </w:r>
      <w:r w:rsidR="007C00F3" w:rsidRPr="002938FD">
        <w:rPr>
          <w:sz w:val="28"/>
        </w:rPr>
        <w:t>» исключить.</w:t>
      </w:r>
    </w:p>
    <w:p w:rsidR="008C5D05" w:rsidRDefault="006023B4" w:rsidP="00826C0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1.3. </w:t>
      </w:r>
      <w:r w:rsidR="00826C0E">
        <w:rPr>
          <w:sz w:val="28"/>
        </w:rPr>
        <w:t>Ст</w:t>
      </w:r>
      <w:r w:rsidR="00826C0E" w:rsidRPr="00826C0E">
        <w:rPr>
          <w:sz w:val="28"/>
        </w:rPr>
        <w:t>року «Задачи программы» после слов «</w:t>
      </w:r>
      <w:r w:rsidR="00826C0E">
        <w:rPr>
          <w:sz w:val="28"/>
          <w:szCs w:val="28"/>
        </w:rPr>
        <w:t>с</w:t>
      </w:r>
      <w:r w:rsidR="00826C0E" w:rsidRPr="00EA221B">
        <w:rPr>
          <w:sz w:val="28"/>
          <w:szCs w:val="28"/>
        </w:rPr>
        <w:t xml:space="preserve">оздание единого образовательного и воспитательного пространства, направленного </w:t>
      </w:r>
      <w:r w:rsidR="00826C0E">
        <w:rPr>
          <w:sz w:val="28"/>
          <w:szCs w:val="28"/>
        </w:rPr>
        <w:br/>
      </w:r>
      <w:r w:rsidR="00826C0E" w:rsidRPr="00EA221B">
        <w:rPr>
          <w:sz w:val="28"/>
          <w:szCs w:val="28"/>
        </w:rPr>
        <w:t xml:space="preserve">на выявление, поддержку и развитие способностей и талантов, самоопределение и профессиональную ориентацию детей и молодежи </w:t>
      </w:r>
      <w:r w:rsidR="00826C0E">
        <w:rPr>
          <w:sz w:val="28"/>
          <w:szCs w:val="28"/>
        </w:rPr>
        <w:br/>
      </w:r>
      <w:r w:rsidR="00826C0E" w:rsidRPr="00EA221B">
        <w:rPr>
          <w:sz w:val="28"/>
          <w:szCs w:val="28"/>
        </w:rPr>
        <w:t xml:space="preserve">на основе </w:t>
      </w:r>
      <w:r w:rsidR="00826C0E" w:rsidRPr="00052D3B">
        <w:rPr>
          <w:sz w:val="28"/>
          <w:szCs w:val="28"/>
        </w:rPr>
        <w:t>принципов ответственности, справедливости, всеобщности;»</w:t>
      </w:r>
      <w:r w:rsidR="00826C0E" w:rsidRPr="00052D3B">
        <w:t xml:space="preserve"> </w:t>
      </w:r>
      <w:r w:rsidR="00826C0E" w:rsidRPr="00052D3B">
        <w:rPr>
          <w:sz w:val="28"/>
          <w:szCs w:val="28"/>
        </w:rPr>
        <w:t xml:space="preserve">дополнить словами «организация профориентационных мероприятий, </w:t>
      </w:r>
      <w:r w:rsidR="00826C0E" w:rsidRPr="00052D3B">
        <w:rPr>
          <w:sz w:val="28"/>
          <w:szCs w:val="28"/>
        </w:rPr>
        <w:br/>
        <w:t>в том числе проведение профориентационных диагностик, среди обучающихся 6-11 классов с учетом опыта реализации проекта «Билет в будущее»;»</w:t>
      </w:r>
      <w:r>
        <w:rPr>
          <w:sz w:val="28"/>
          <w:szCs w:val="28"/>
        </w:rPr>
        <w:t>, «в</w:t>
      </w:r>
      <w:r w:rsidRPr="006023B4">
        <w:rPr>
          <w:sz w:val="28"/>
          <w:szCs w:val="28"/>
        </w:rPr>
        <w:t>недрен</w:t>
      </w:r>
      <w:r>
        <w:rPr>
          <w:sz w:val="28"/>
          <w:szCs w:val="28"/>
        </w:rPr>
        <w:t>ие</w:t>
      </w:r>
      <w:r w:rsidRPr="006023B4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ов</w:t>
      </w:r>
      <w:r w:rsidRPr="006023B4">
        <w:rPr>
          <w:sz w:val="28"/>
          <w:szCs w:val="28"/>
        </w:rPr>
        <w:t xml:space="preserve"> по повышению производительности труда во всех государственных и муниципальных организациях социальной сферы</w:t>
      </w:r>
      <w:r w:rsidR="002A66F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8C5D05">
        <w:rPr>
          <w:sz w:val="28"/>
          <w:szCs w:val="28"/>
        </w:rPr>
        <w:t>, «о</w:t>
      </w:r>
      <w:r w:rsidR="008C5D05" w:rsidRPr="008C5D05">
        <w:rPr>
          <w:sz w:val="28"/>
          <w:szCs w:val="28"/>
        </w:rPr>
        <w:t>рганиза</w:t>
      </w:r>
      <w:r w:rsidR="008C5D05">
        <w:rPr>
          <w:sz w:val="28"/>
          <w:szCs w:val="28"/>
        </w:rPr>
        <w:t>ция</w:t>
      </w:r>
      <w:r w:rsidR="008C5D05" w:rsidRPr="008C5D05">
        <w:rPr>
          <w:sz w:val="28"/>
          <w:szCs w:val="28"/>
        </w:rPr>
        <w:t xml:space="preserve"> массово</w:t>
      </w:r>
      <w:r w:rsidR="008C5D05">
        <w:rPr>
          <w:sz w:val="28"/>
          <w:szCs w:val="28"/>
        </w:rPr>
        <w:t>го</w:t>
      </w:r>
      <w:r w:rsidR="008C5D05" w:rsidRPr="008C5D05">
        <w:rPr>
          <w:sz w:val="28"/>
          <w:szCs w:val="28"/>
        </w:rPr>
        <w:t xml:space="preserve"> тиражировани</w:t>
      </w:r>
      <w:r w:rsidR="008C5D05">
        <w:rPr>
          <w:sz w:val="28"/>
          <w:szCs w:val="28"/>
        </w:rPr>
        <w:t>я</w:t>
      </w:r>
      <w:r w:rsidR="008C5D05" w:rsidRPr="008C5D05">
        <w:rPr>
          <w:sz w:val="28"/>
          <w:szCs w:val="28"/>
        </w:rPr>
        <w:t xml:space="preserve"> лучших практик повышения производительности труда в государственных и муниципальных дошкольных образовательных организациях, общеобразовательных организациях, профессиональных образовательных организациях и организациях дополнительного образования детей, в том числе через нормативно-правовое регулирование</w:t>
      </w:r>
      <w:r w:rsidR="002A66F2">
        <w:rPr>
          <w:sz w:val="28"/>
          <w:szCs w:val="28"/>
        </w:rPr>
        <w:t>;</w:t>
      </w:r>
      <w:r w:rsidR="008C5D05">
        <w:rPr>
          <w:sz w:val="28"/>
          <w:szCs w:val="28"/>
        </w:rPr>
        <w:t>».</w:t>
      </w:r>
    </w:p>
    <w:p w:rsidR="00C8526E" w:rsidRPr="00C8526E" w:rsidRDefault="00C8526E" w:rsidP="00C852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526E">
        <w:rPr>
          <w:sz w:val="28"/>
        </w:rPr>
        <w:t>1.4. Строку «Задачи программы» после слов «</w:t>
      </w:r>
      <w:r w:rsidRPr="00C8526E">
        <w:rPr>
          <w:sz w:val="28"/>
          <w:szCs w:val="28"/>
        </w:rPr>
        <w:t xml:space="preserve">обеспечение соответствующих выплат на содержание детей, находящихся под опекой (попечительством);» дополнить словами «проведение своевременного капитального ремонта зданий и сооружений, закрепленных </w:t>
      </w:r>
      <w:r w:rsidRPr="00C8526E">
        <w:rPr>
          <w:sz w:val="28"/>
          <w:szCs w:val="28"/>
        </w:rPr>
        <w:br/>
        <w:t>за государственными образовательными организациями;», «материально-техническое оснащение государственных образовательных организаций;».</w:t>
      </w:r>
    </w:p>
    <w:p w:rsidR="00826C0E" w:rsidRDefault="00826C0E" w:rsidP="00826C0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52D3B">
        <w:rPr>
          <w:sz w:val="28"/>
        </w:rPr>
        <w:t>1.</w:t>
      </w:r>
      <w:r w:rsidR="00C8526E">
        <w:rPr>
          <w:sz w:val="28"/>
        </w:rPr>
        <w:t>5</w:t>
      </w:r>
      <w:r w:rsidRPr="00052D3B">
        <w:rPr>
          <w:sz w:val="28"/>
        </w:rPr>
        <w:t>. В строке «Задачи программы» слова «</w:t>
      </w:r>
      <w:r w:rsidRPr="00052D3B">
        <w:rPr>
          <w:sz w:val="28"/>
          <w:szCs w:val="28"/>
        </w:rPr>
        <w:t xml:space="preserve">оснащение предметных кабинетов общеобразовательных организаций оборудованием, средствами обучения и воспитания.» </w:t>
      </w:r>
      <w:r w:rsidR="00ED4FFE" w:rsidRPr="00052D3B">
        <w:rPr>
          <w:sz w:val="28"/>
          <w:szCs w:val="28"/>
        </w:rPr>
        <w:t>исключить.</w:t>
      </w:r>
    </w:p>
    <w:p w:rsidR="00360AAD" w:rsidRDefault="00360AAD" w:rsidP="00360AA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0AAD">
        <w:rPr>
          <w:sz w:val="28"/>
          <w:szCs w:val="28"/>
        </w:rPr>
        <w:t xml:space="preserve">1.6. Строку </w:t>
      </w:r>
      <w:r w:rsidRPr="00360AAD">
        <w:rPr>
          <w:sz w:val="28"/>
        </w:rPr>
        <w:t>«Целевые индикаторы и показатели программы» после слов «</w:t>
      </w:r>
      <w:r w:rsidRPr="00360AAD">
        <w:rPr>
          <w:sz w:val="28"/>
          <w:szCs w:val="28"/>
        </w:rPr>
        <w:t xml:space="preserve">доля осуществленных выплат денежных средств на содержание детей, находящихся под опекой (попечительством) от общего количества детей, состоящих на учете и имеющих право в соответствии с нормативными правовыми актами Российской Федерации (далее – НПА РФ) на выплаты;» дополнить словами «доля освоенных бюджетных средств, выделенных </w:t>
      </w:r>
      <w:r w:rsidRPr="00360AAD">
        <w:rPr>
          <w:sz w:val="28"/>
          <w:szCs w:val="28"/>
        </w:rPr>
        <w:br/>
        <w:t xml:space="preserve">на выборочный капитальный ремонт зданий и сооружений, закрепленных </w:t>
      </w:r>
      <w:r w:rsidRPr="00360AAD">
        <w:rPr>
          <w:sz w:val="28"/>
          <w:szCs w:val="28"/>
        </w:rPr>
        <w:br/>
        <w:t>за государственными образовательными организациями;», «доля освоенных бюджетных средств, выделенных на укрепление материально-технической базы государственных образовательных организаций в качестве субсидий на иные цели;».</w:t>
      </w:r>
    </w:p>
    <w:p w:rsidR="00D50217" w:rsidRDefault="00D50217" w:rsidP="00C5176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Pr="00D50217">
        <w:rPr>
          <w:sz w:val="28"/>
          <w:szCs w:val="28"/>
        </w:rPr>
        <w:t>Строку «Целевые индикаторы и показатели программы» после слов</w:t>
      </w:r>
      <w:r>
        <w:rPr>
          <w:sz w:val="28"/>
          <w:szCs w:val="28"/>
        </w:rPr>
        <w:t xml:space="preserve"> «</w:t>
      </w:r>
      <w:r w:rsidRPr="00D50217">
        <w:rPr>
          <w:sz w:val="28"/>
          <w:szCs w:val="28"/>
        </w:rPr>
        <w:t>доля обучающихся 6-11 классов, охваченных комплексом профориентационных мероприятий в рамках Единой модели профориентации.</w:t>
      </w:r>
      <w:r>
        <w:rPr>
          <w:sz w:val="28"/>
          <w:szCs w:val="28"/>
        </w:rPr>
        <w:t>» дополнить словами «</w:t>
      </w:r>
      <w:r w:rsidR="00C51764">
        <w:rPr>
          <w:sz w:val="28"/>
          <w:szCs w:val="28"/>
        </w:rPr>
        <w:t>к</w:t>
      </w:r>
      <w:r w:rsidR="00C51764" w:rsidRPr="00C51764">
        <w:rPr>
          <w:sz w:val="28"/>
          <w:szCs w:val="28"/>
        </w:rPr>
        <w:t>оличество государственных образовательных организаций, в которых организованно массовое тиражирование лучших практик повышения производительности труда, в том числе через нормативно-правовое регулирование</w:t>
      </w:r>
      <w:r w:rsidR="00C51764">
        <w:rPr>
          <w:sz w:val="28"/>
          <w:szCs w:val="28"/>
        </w:rPr>
        <w:t>.».</w:t>
      </w:r>
    </w:p>
    <w:p w:rsidR="00360AAD" w:rsidRDefault="00360AAD" w:rsidP="00826C0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C51764">
        <w:rPr>
          <w:sz w:val="28"/>
        </w:rPr>
        <w:t>8</w:t>
      </w:r>
      <w:r>
        <w:rPr>
          <w:sz w:val="28"/>
        </w:rPr>
        <w:t>. </w:t>
      </w:r>
      <w:r w:rsidR="000A1F94">
        <w:rPr>
          <w:sz w:val="28"/>
        </w:rPr>
        <w:t xml:space="preserve">В строке </w:t>
      </w:r>
      <w:r w:rsidR="000A1F94" w:rsidRPr="000A1F94">
        <w:rPr>
          <w:sz w:val="28"/>
        </w:rPr>
        <w:t>«Целевые индикаторы и показатели программы»</w:t>
      </w:r>
      <w:r w:rsidR="000A1F94">
        <w:rPr>
          <w:sz w:val="28"/>
        </w:rPr>
        <w:t xml:space="preserve"> слова «</w:t>
      </w:r>
      <w:r w:rsidR="000A1F94" w:rsidRPr="000A1F94">
        <w:rPr>
          <w:sz w:val="28"/>
        </w:rPr>
        <w:t>количество общеобразовательных организаций, предметные кабинеты которых оснащены оборудованием, средствами обучения и воспитания;</w:t>
      </w:r>
      <w:r w:rsidR="000A1F94">
        <w:rPr>
          <w:sz w:val="28"/>
        </w:rPr>
        <w:t>» исключить.</w:t>
      </w:r>
    </w:p>
    <w:p w:rsidR="0040461F" w:rsidRDefault="00B95319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</w:t>
      </w:r>
      <w:r w:rsidR="00C51764">
        <w:rPr>
          <w:sz w:val="28"/>
        </w:rPr>
        <w:t>9</w:t>
      </w:r>
      <w:r w:rsidR="00E96F10" w:rsidRPr="002938FD">
        <w:rPr>
          <w:sz w:val="28"/>
        </w:rPr>
        <w:t>. С</w:t>
      </w:r>
      <w:r w:rsidR="0040461F" w:rsidRPr="002938FD">
        <w:rPr>
          <w:sz w:val="28"/>
        </w:rPr>
        <w:t xml:space="preserve">троку «Объемы и источники финансирования программы» изложить </w:t>
      </w:r>
      <w:r w:rsidR="00F60993" w:rsidRPr="002938FD">
        <w:rPr>
          <w:sz w:val="28"/>
        </w:rPr>
        <w:br/>
      </w:r>
      <w:r w:rsidR="0040461F" w:rsidRPr="002938FD">
        <w:rPr>
          <w:sz w:val="28"/>
        </w:rPr>
        <w:t>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B30E21" w:rsidRPr="00B30E21" w:rsidTr="0025456C">
        <w:tc>
          <w:tcPr>
            <w:tcW w:w="3256" w:type="dxa"/>
            <w:shd w:val="clear" w:color="auto" w:fill="auto"/>
          </w:tcPr>
          <w:p w:rsidR="0025456C" w:rsidRPr="00B30E21" w:rsidRDefault="0025456C" w:rsidP="0025456C">
            <w:pPr>
              <w:spacing w:line="360" w:lineRule="auto"/>
              <w:contextualSpacing/>
            </w:pPr>
            <w:r w:rsidRPr="00B30E21">
              <w:rPr>
                <w:sz w:val="28"/>
              </w:rPr>
              <w:t>«</w:t>
            </w:r>
            <w:r w:rsidRPr="00B30E21">
              <w:rPr>
                <w:sz w:val="28"/>
                <w:szCs w:val="28"/>
              </w:rPr>
              <w:t xml:space="preserve">Объемы и источники </w:t>
            </w:r>
          </w:p>
          <w:p w:rsidR="0025456C" w:rsidRPr="00B30E21" w:rsidRDefault="0025456C" w:rsidP="0025456C">
            <w:pPr>
              <w:spacing w:line="360" w:lineRule="auto"/>
              <w:contextualSpacing/>
            </w:pPr>
            <w:r w:rsidRPr="00B30E21"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6661" w:type="dxa"/>
            <w:shd w:val="clear" w:color="auto" w:fill="auto"/>
          </w:tcPr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 xml:space="preserve">Общий объем средств финансирования Программы составляет </w:t>
            </w:r>
            <w:r w:rsidR="00116288" w:rsidRPr="00FC1364">
              <w:rPr>
                <w:sz w:val="28"/>
                <w:szCs w:val="28"/>
              </w:rPr>
              <w:t>13</w:t>
            </w:r>
            <w:r w:rsidRPr="00FC1364">
              <w:rPr>
                <w:sz w:val="28"/>
                <w:szCs w:val="28"/>
              </w:rPr>
              <w:t> </w:t>
            </w:r>
            <w:r w:rsidR="00116288" w:rsidRPr="00FC1364">
              <w:rPr>
                <w:sz w:val="28"/>
                <w:szCs w:val="28"/>
              </w:rPr>
              <w:t>260</w:t>
            </w:r>
            <w:r w:rsidRPr="00FC1364">
              <w:rPr>
                <w:sz w:val="28"/>
                <w:szCs w:val="28"/>
              </w:rPr>
              <w:t> </w:t>
            </w:r>
            <w:r w:rsidR="00116288" w:rsidRPr="00FC1364">
              <w:rPr>
                <w:sz w:val="28"/>
                <w:szCs w:val="28"/>
              </w:rPr>
              <w:t>67</w:t>
            </w:r>
            <w:r w:rsidR="00C3293D" w:rsidRPr="00FC1364">
              <w:rPr>
                <w:sz w:val="28"/>
                <w:szCs w:val="28"/>
              </w:rPr>
              <w:t>1</w:t>
            </w:r>
            <w:r w:rsidRPr="00FC1364">
              <w:rPr>
                <w:sz w:val="28"/>
                <w:szCs w:val="28"/>
              </w:rPr>
              <w:t>,</w:t>
            </w:r>
            <w:r w:rsidR="00C3293D" w:rsidRPr="00FC1364">
              <w:rPr>
                <w:sz w:val="28"/>
                <w:szCs w:val="28"/>
              </w:rPr>
              <w:t>3</w:t>
            </w:r>
            <w:r w:rsidRPr="00FC1364">
              <w:rPr>
                <w:sz w:val="28"/>
                <w:szCs w:val="28"/>
              </w:rPr>
              <w:t xml:space="preserve"> тыс. рублей, из них </w:t>
            </w:r>
            <w:r w:rsidRPr="00FC1364">
              <w:rPr>
                <w:sz w:val="28"/>
                <w:szCs w:val="28"/>
              </w:rPr>
              <w:br/>
              <w:t>по источникам: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 xml:space="preserve">за счет средств федерального бюджета Российской Федерации всего </w:t>
            </w:r>
            <w:r w:rsidR="00CE5694" w:rsidRPr="00FC1364">
              <w:rPr>
                <w:sz w:val="28"/>
                <w:szCs w:val="28"/>
              </w:rPr>
              <w:t>227</w:t>
            </w:r>
            <w:r w:rsidRPr="00FC1364">
              <w:rPr>
                <w:sz w:val="28"/>
                <w:szCs w:val="28"/>
              </w:rPr>
              <w:t> 1</w:t>
            </w:r>
            <w:r w:rsidR="00CE5694" w:rsidRPr="00FC1364">
              <w:rPr>
                <w:sz w:val="28"/>
                <w:szCs w:val="28"/>
              </w:rPr>
              <w:t>32</w:t>
            </w:r>
            <w:r w:rsidRPr="00FC1364">
              <w:rPr>
                <w:sz w:val="28"/>
                <w:szCs w:val="28"/>
              </w:rPr>
              <w:t>,</w:t>
            </w:r>
            <w:r w:rsidR="00CE5694" w:rsidRPr="00FC1364">
              <w:rPr>
                <w:sz w:val="28"/>
                <w:szCs w:val="28"/>
              </w:rPr>
              <w:t>7</w:t>
            </w:r>
            <w:r w:rsidRPr="00FC136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 xml:space="preserve">2025 год – </w:t>
            </w:r>
            <w:r w:rsidR="00CE5694" w:rsidRPr="00FC1364">
              <w:rPr>
                <w:sz w:val="28"/>
                <w:szCs w:val="28"/>
              </w:rPr>
              <w:t>58</w:t>
            </w:r>
            <w:r w:rsidRPr="00FC1364">
              <w:rPr>
                <w:sz w:val="28"/>
                <w:szCs w:val="28"/>
              </w:rPr>
              <w:t> 6</w:t>
            </w:r>
            <w:r w:rsidR="00CE5694" w:rsidRPr="00FC1364">
              <w:rPr>
                <w:sz w:val="28"/>
                <w:szCs w:val="28"/>
              </w:rPr>
              <w:t>93</w:t>
            </w:r>
            <w:r w:rsidRPr="00FC1364">
              <w:rPr>
                <w:sz w:val="28"/>
                <w:szCs w:val="28"/>
              </w:rPr>
              <w:t>,</w:t>
            </w:r>
            <w:r w:rsidR="00CE5694" w:rsidRPr="00FC1364">
              <w:rPr>
                <w:sz w:val="28"/>
                <w:szCs w:val="28"/>
              </w:rPr>
              <w:t>8</w:t>
            </w:r>
            <w:r w:rsidRPr="00FC1364">
              <w:rPr>
                <w:sz w:val="28"/>
                <w:szCs w:val="28"/>
              </w:rPr>
              <w:t xml:space="preserve"> тыс. руб.;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 xml:space="preserve">2026 год – </w:t>
            </w:r>
            <w:r w:rsidR="00CE5694" w:rsidRPr="00FC1364">
              <w:rPr>
                <w:sz w:val="28"/>
                <w:szCs w:val="28"/>
              </w:rPr>
              <w:t>55 453,3</w:t>
            </w:r>
            <w:r w:rsidRPr="00FC1364">
              <w:rPr>
                <w:sz w:val="28"/>
                <w:szCs w:val="28"/>
              </w:rPr>
              <w:t xml:space="preserve"> тыс. руб.;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 xml:space="preserve">2027 год – </w:t>
            </w:r>
            <w:r w:rsidR="00CE5694" w:rsidRPr="00FC1364">
              <w:rPr>
                <w:sz w:val="28"/>
                <w:szCs w:val="28"/>
              </w:rPr>
              <w:t>56 153,4</w:t>
            </w:r>
            <w:r w:rsidRPr="00FC1364">
              <w:rPr>
                <w:sz w:val="28"/>
                <w:szCs w:val="28"/>
              </w:rPr>
              <w:t xml:space="preserve"> тыс. руб.;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 xml:space="preserve">2028 год – </w:t>
            </w:r>
            <w:r w:rsidR="00CE5694" w:rsidRPr="00FC1364">
              <w:rPr>
                <w:sz w:val="28"/>
                <w:szCs w:val="28"/>
              </w:rPr>
              <w:t>56 832,2</w:t>
            </w:r>
            <w:r w:rsidRPr="00FC1364">
              <w:rPr>
                <w:sz w:val="28"/>
                <w:szCs w:val="28"/>
              </w:rPr>
              <w:t xml:space="preserve"> тыс. руб.;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>2029 год – 0,0 тыс. руб.;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>2030 год – 0,0 тыс. руб.,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 xml:space="preserve">за счет средств бюджета города Байконур всего </w:t>
            </w:r>
            <w:r w:rsidR="00CE5694" w:rsidRPr="00FC1364">
              <w:rPr>
                <w:sz w:val="28"/>
                <w:szCs w:val="28"/>
              </w:rPr>
              <w:t>13</w:t>
            </w:r>
            <w:r w:rsidRPr="00FC1364">
              <w:rPr>
                <w:sz w:val="28"/>
                <w:szCs w:val="28"/>
              </w:rPr>
              <w:t> </w:t>
            </w:r>
            <w:r w:rsidR="00CE5694" w:rsidRPr="00FC1364">
              <w:rPr>
                <w:sz w:val="28"/>
                <w:szCs w:val="28"/>
              </w:rPr>
              <w:t>033</w:t>
            </w:r>
            <w:r w:rsidRPr="00FC1364">
              <w:rPr>
                <w:sz w:val="28"/>
                <w:szCs w:val="28"/>
              </w:rPr>
              <w:t> </w:t>
            </w:r>
            <w:r w:rsidR="00CE5694" w:rsidRPr="00FC1364">
              <w:rPr>
                <w:sz w:val="28"/>
                <w:szCs w:val="28"/>
              </w:rPr>
              <w:t>538</w:t>
            </w:r>
            <w:r w:rsidRPr="00FC1364">
              <w:rPr>
                <w:sz w:val="28"/>
                <w:szCs w:val="28"/>
              </w:rPr>
              <w:t>,</w:t>
            </w:r>
            <w:r w:rsidR="00FC1364" w:rsidRPr="00FC1364">
              <w:rPr>
                <w:sz w:val="28"/>
                <w:szCs w:val="28"/>
              </w:rPr>
              <w:t>6</w:t>
            </w:r>
            <w:r w:rsidRPr="00FC136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>2025 год – 1 </w:t>
            </w:r>
            <w:r w:rsidR="00CE5694" w:rsidRPr="00FC1364">
              <w:rPr>
                <w:sz w:val="28"/>
                <w:szCs w:val="28"/>
              </w:rPr>
              <w:t>781</w:t>
            </w:r>
            <w:r w:rsidRPr="00FC1364">
              <w:rPr>
                <w:sz w:val="28"/>
                <w:szCs w:val="28"/>
              </w:rPr>
              <w:t> </w:t>
            </w:r>
            <w:r w:rsidR="00CE5694" w:rsidRPr="00FC1364">
              <w:rPr>
                <w:sz w:val="28"/>
                <w:szCs w:val="28"/>
              </w:rPr>
              <w:t>791</w:t>
            </w:r>
            <w:r w:rsidRPr="00FC1364">
              <w:rPr>
                <w:sz w:val="28"/>
                <w:szCs w:val="28"/>
              </w:rPr>
              <w:t>,</w:t>
            </w:r>
            <w:r w:rsidR="00CE5694" w:rsidRPr="00FC1364">
              <w:rPr>
                <w:sz w:val="28"/>
                <w:szCs w:val="28"/>
              </w:rPr>
              <w:t>7</w:t>
            </w:r>
            <w:r w:rsidRPr="00FC1364">
              <w:rPr>
                <w:sz w:val="28"/>
                <w:szCs w:val="28"/>
              </w:rPr>
              <w:t xml:space="preserve"> тыс. руб.;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 xml:space="preserve">2026 год – </w:t>
            </w:r>
            <w:r w:rsidR="00CE5694" w:rsidRPr="00FC1364">
              <w:rPr>
                <w:sz w:val="28"/>
                <w:szCs w:val="28"/>
              </w:rPr>
              <w:t>2</w:t>
            </w:r>
            <w:r w:rsidRPr="00FC1364">
              <w:rPr>
                <w:sz w:val="28"/>
                <w:szCs w:val="28"/>
              </w:rPr>
              <w:t> </w:t>
            </w:r>
            <w:r w:rsidR="00CE5694" w:rsidRPr="00FC1364">
              <w:rPr>
                <w:sz w:val="28"/>
                <w:szCs w:val="28"/>
              </w:rPr>
              <w:t>081</w:t>
            </w:r>
            <w:r w:rsidRPr="00FC1364">
              <w:rPr>
                <w:sz w:val="28"/>
                <w:szCs w:val="28"/>
              </w:rPr>
              <w:t> </w:t>
            </w:r>
            <w:r w:rsidR="00CE5694" w:rsidRPr="00FC1364">
              <w:rPr>
                <w:sz w:val="28"/>
                <w:szCs w:val="28"/>
              </w:rPr>
              <w:t>426</w:t>
            </w:r>
            <w:r w:rsidRPr="00FC1364">
              <w:rPr>
                <w:sz w:val="28"/>
                <w:szCs w:val="28"/>
              </w:rPr>
              <w:t>,</w:t>
            </w:r>
            <w:r w:rsidR="00CE5694" w:rsidRPr="00FC1364">
              <w:rPr>
                <w:sz w:val="28"/>
                <w:szCs w:val="28"/>
              </w:rPr>
              <w:t>5</w:t>
            </w:r>
            <w:r w:rsidRPr="00FC1364">
              <w:rPr>
                <w:sz w:val="28"/>
                <w:szCs w:val="28"/>
              </w:rPr>
              <w:t xml:space="preserve"> тыс. руб.;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>2027 год – 2 </w:t>
            </w:r>
            <w:r w:rsidR="00CE5694" w:rsidRPr="00FC1364">
              <w:rPr>
                <w:sz w:val="28"/>
                <w:szCs w:val="28"/>
              </w:rPr>
              <w:t>159</w:t>
            </w:r>
            <w:r w:rsidRPr="00FC1364">
              <w:rPr>
                <w:sz w:val="28"/>
                <w:szCs w:val="28"/>
              </w:rPr>
              <w:t> </w:t>
            </w:r>
            <w:r w:rsidR="00CE5694" w:rsidRPr="00FC1364">
              <w:rPr>
                <w:sz w:val="28"/>
                <w:szCs w:val="28"/>
              </w:rPr>
              <w:t>976</w:t>
            </w:r>
            <w:r w:rsidRPr="00FC1364">
              <w:rPr>
                <w:sz w:val="28"/>
                <w:szCs w:val="28"/>
              </w:rPr>
              <w:t>,</w:t>
            </w:r>
            <w:r w:rsidR="00CE5694" w:rsidRPr="00FC1364">
              <w:rPr>
                <w:sz w:val="28"/>
                <w:szCs w:val="28"/>
              </w:rPr>
              <w:t>3</w:t>
            </w:r>
            <w:r w:rsidRPr="00FC1364">
              <w:rPr>
                <w:sz w:val="28"/>
                <w:szCs w:val="28"/>
              </w:rPr>
              <w:t xml:space="preserve"> тыс. руб.;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>2028 год – 2 </w:t>
            </w:r>
            <w:r w:rsidR="00CE5694" w:rsidRPr="00FC1364">
              <w:rPr>
                <w:sz w:val="28"/>
                <w:szCs w:val="28"/>
              </w:rPr>
              <w:t>246</w:t>
            </w:r>
            <w:r w:rsidRPr="00FC1364">
              <w:rPr>
                <w:sz w:val="28"/>
                <w:szCs w:val="28"/>
              </w:rPr>
              <w:t> </w:t>
            </w:r>
            <w:r w:rsidR="00CE5694" w:rsidRPr="00FC1364">
              <w:rPr>
                <w:sz w:val="28"/>
                <w:szCs w:val="28"/>
              </w:rPr>
              <w:t>37</w:t>
            </w:r>
            <w:r w:rsidR="00FC1364" w:rsidRPr="00FC1364">
              <w:rPr>
                <w:sz w:val="28"/>
                <w:szCs w:val="28"/>
              </w:rPr>
              <w:t>5</w:t>
            </w:r>
            <w:r w:rsidRPr="00FC1364">
              <w:rPr>
                <w:sz w:val="28"/>
                <w:szCs w:val="28"/>
              </w:rPr>
              <w:t>,</w:t>
            </w:r>
            <w:r w:rsidR="00FC1364" w:rsidRPr="00FC1364">
              <w:rPr>
                <w:sz w:val="28"/>
                <w:szCs w:val="28"/>
              </w:rPr>
              <w:t>1</w:t>
            </w:r>
            <w:r w:rsidRPr="00FC1364">
              <w:rPr>
                <w:sz w:val="28"/>
                <w:szCs w:val="28"/>
              </w:rPr>
              <w:t xml:space="preserve"> тыс. руб.;</w:t>
            </w:r>
          </w:p>
          <w:p w:rsidR="0025456C" w:rsidRPr="00FC1364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>2029 год – 2 </w:t>
            </w:r>
            <w:r w:rsidR="00CE5694" w:rsidRPr="00FC1364">
              <w:rPr>
                <w:sz w:val="28"/>
                <w:szCs w:val="28"/>
              </w:rPr>
              <w:t>335</w:t>
            </w:r>
            <w:r w:rsidRPr="00FC1364">
              <w:rPr>
                <w:sz w:val="28"/>
                <w:szCs w:val="28"/>
              </w:rPr>
              <w:t> </w:t>
            </w:r>
            <w:r w:rsidR="00CE5694" w:rsidRPr="00FC1364">
              <w:rPr>
                <w:sz w:val="28"/>
                <w:szCs w:val="28"/>
              </w:rPr>
              <w:t>278</w:t>
            </w:r>
            <w:r w:rsidRPr="00FC1364">
              <w:rPr>
                <w:sz w:val="28"/>
                <w:szCs w:val="28"/>
              </w:rPr>
              <w:t>,</w:t>
            </w:r>
            <w:r w:rsidR="00FC1364" w:rsidRPr="00FC1364">
              <w:rPr>
                <w:sz w:val="28"/>
                <w:szCs w:val="28"/>
              </w:rPr>
              <w:t>9</w:t>
            </w:r>
            <w:r w:rsidRPr="00FC1364">
              <w:rPr>
                <w:sz w:val="28"/>
                <w:szCs w:val="28"/>
              </w:rPr>
              <w:t xml:space="preserve"> тыс. руб.;</w:t>
            </w:r>
          </w:p>
          <w:p w:rsidR="0025456C" w:rsidRPr="00FC1364" w:rsidRDefault="0025456C" w:rsidP="00FC1364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C1364">
              <w:rPr>
                <w:sz w:val="28"/>
                <w:szCs w:val="28"/>
              </w:rPr>
              <w:t>2030 год – 2 </w:t>
            </w:r>
            <w:r w:rsidR="00CE5694" w:rsidRPr="00FC1364">
              <w:rPr>
                <w:sz w:val="28"/>
                <w:szCs w:val="28"/>
              </w:rPr>
              <w:t>428</w:t>
            </w:r>
            <w:r w:rsidRPr="00FC1364">
              <w:rPr>
                <w:sz w:val="28"/>
                <w:szCs w:val="28"/>
              </w:rPr>
              <w:t> </w:t>
            </w:r>
            <w:r w:rsidR="00CE5694" w:rsidRPr="00FC1364">
              <w:rPr>
                <w:sz w:val="28"/>
                <w:szCs w:val="28"/>
              </w:rPr>
              <w:t>690</w:t>
            </w:r>
            <w:r w:rsidRPr="00FC1364">
              <w:rPr>
                <w:sz w:val="28"/>
                <w:szCs w:val="28"/>
              </w:rPr>
              <w:t>,</w:t>
            </w:r>
            <w:r w:rsidR="00FC1364" w:rsidRPr="00FC1364">
              <w:rPr>
                <w:sz w:val="28"/>
                <w:szCs w:val="28"/>
              </w:rPr>
              <w:t>1</w:t>
            </w:r>
            <w:r w:rsidRPr="00FC1364">
              <w:rPr>
                <w:sz w:val="28"/>
                <w:szCs w:val="28"/>
              </w:rPr>
              <w:t xml:space="preserve"> тыс. руб.».</w:t>
            </w:r>
          </w:p>
        </w:tc>
      </w:tr>
    </w:tbl>
    <w:p w:rsidR="00C51764" w:rsidRDefault="00530AE0" w:rsidP="00C5176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A1F94">
        <w:rPr>
          <w:sz w:val="28"/>
        </w:rPr>
        <w:t>1.</w:t>
      </w:r>
      <w:r w:rsidR="00C51764">
        <w:rPr>
          <w:sz w:val="28"/>
        </w:rPr>
        <w:t>10</w:t>
      </w:r>
      <w:r w:rsidRPr="000A1F94">
        <w:rPr>
          <w:sz w:val="28"/>
        </w:rPr>
        <w:t>. </w:t>
      </w:r>
      <w:r w:rsidR="000A1F94" w:rsidRPr="000A1F94">
        <w:rPr>
          <w:sz w:val="28"/>
        </w:rPr>
        <w:t>Строку «Ожидаемые результаты реализации программы» после слов «</w:t>
      </w:r>
      <w:r w:rsidR="000A1F94" w:rsidRPr="000A1F94">
        <w:rPr>
          <w:sz w:val="28"/>
          <w:szCs w:val="28"/>
        </w:rPr>
        <w:t xml:space="preserve"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молодежи </w:t>
      </w:r>
      <w:r w:rsidR="000A1F94" w:rsidRPr="000A1F94">
        <w:rPr>
          <w:sz w:val="28"/>
          <w:szCs w:val="28"/>
        </w:rPr>
        <w:br/>
        <w:t>на основе принципов ответственности, справедливости, всеобщности;» дополнить словами «организ</w:t>
      </w:r>
      <w:r w:rsidR="00C51764">
        <w:rPr>
          <w:sz w:val="28"/>
          <w:szCs w:val="28"/>
        </w:rPr>
        <w:t>ованы</w:t>
      </w:r>
      <w:r w:rsidR="000A1F94" w:rsidRPr="000A1F94">
        <w:rPr>
          <w:sz w:val="28"/>
          <w:szCs w:val="28"/>
        </w:rPr>
        <w:t xml:space="preserve"> профориентационны</w:t>
      </w:r>
      <w:r w:rsidR="00C51764">
        <w:rPr>
          <w:sz w:val="28"/>
          <w:szCs w:val="28"/>
        </w:rPr>
        <w:t>е</w:t>
      </w:r>
      <w:r w:rsidR="000A1F94" w:rsidRPr="000A1F94">
        <w:rPr>
          <w:sz w:val="28"/>
          <w:szCs w:val="28"/>
        </w:rPr>
        <w:t xml:space="preserve"> мероприяти</w:t>
      </w:r>
      <w:r w:rsidR="00C51764">
        <w:rPr>
          <w:sz w:val="28"/>
          <w:szCs w:val="28"/>
        </w:rPr>
        <w:t>я</w:t>
      </w:r>
      <w:r w:rsidR="000A1F94" w:rsidRPr="000A1F94">
        <w:rPr>
          <w:sz w:val="28"/>
          <w:szCs w:val="28"/>
        </w:rPr>
        <w:t xml:space="preserve">, </w:t>
      </w:r>
      <w:r w:rsidR="000A1F94" w:rsidRPr="000A1F94">
        <w:rPr>
          <w:sz w:val="28"/>
          <w:szCs w:val="28"/>
        </w:rPr>
        <w:br/>
        <w:t>в том числе проведен</w:t>
      </w:r>
      <w:r w:rsidR="00C51764">
        <w:rPr>
          <w:sz w:val="28"/>
          <w:szCs w:val="28"/>
        </w:rPr>
        <w:t>ы</w:t>
      </w:r>
      <w:r w:rsidR="000A1F94" w:rsidRPr="000A1F94">
        <w:rPr>
          <w:sz w:val="28"/>
          <w:szCs w:val="28"/>
        </w:rPr>
        <w:t xml:space="preserve"> профориентационны</w:t>
      </w:r>
      <w:r w:rsidR="00C51764">
        <w:rPr>
          <w:sz w:val="28"/>
          <w:szCs w:val="28"/>
        </w:rPr>
        <w:t>е</w:t>
      </w:r>
      <w:r w:rsidR="000A1F94" w:rsidRPr="000A1F94">
        <w:rPr>
          <w:sz w:val="28"/>
          <w:szCs w:val="28"/>
        </w:rPr>
        <w:t xml:space="preserve"> диагностик</w:t>
      </w:r>
      <w:r w:rsidR="00C51764">
        <w:rPr>
          <w:sz w:val="28"/>
          <w:szCs w:val="28"/>
        </w:rPr>
        <w:t>и</w:t>
      </w:r>
      <w:r w:rsidR="000A1F94" w:rsidRPr="000A1F94">
        <w:rPr>
          <w:sz w:val="28"/>
          <w:szCs w:val="28"/>
        </w:rPr>
        <w:t>, среди обучающихся 6-11 классов с учетом опыта реализа</w:t>
      </w:r>
      <w:r w:rsidR="00C51764">
        <w:rPr>
          <w:sz w:val="28"/>
          <w:szCs w:val="28"/>
        </w:rPr>
        <w:t>ции проекта «Билет в будущее»;», «в</w:t>
      </w:r>
      <w:r w:rsidR="00C51764" w:rsidRPr="006023B4">
        <w:rPr>
          <w:sz w:val="28"/>
          <w:szCs w:val="28"/>
        </w:rPr>
        <w:t>недрен</w:t>
      </w:r>
      <w:r w:rsidR="00C51764">
        <w:rPr>
          <w:sz w:val="28"/>
          <w:szCs w:val="28"/>
        </w:rPr>
        <w:t>ы</w:t>
      </w:r>
      <w:r w:rsidR="00C51764" w:rsidRPr="006023B4">
        <w:rPr>
          <w:sz w:val="28"/>
          <w:szCs w:val="28"/>
        </w:rPr>
        <w:t xml:space="preserve"> инструмент</w:t>
      </w:r>
      <w:r w:rsidR="00C51764">
        <w:rPr>
          <w:sz w:val="28"/>
          <w:szCs w:val="28"/>
        </w:rPr>
        <w:t>ы</w:t>
      </w:r>
      <w:r w:rsidR="00C51764" w:rsidRPr="006023B4">
        <w:rPr>
          <w:sz w:val="28"/>
          <w:szCs w:val="28"/>
        </w:rPr>
        <w:t xml:space="preserve"> по повышению производительности труда во всех государственных и муниципальных организациях социальной сферы</w:t>
      </w:r>
      <w:r w:rsidR="002A66F2">
        <w:rPr>
          <w:sz w:val="28"/>
          <w:szCs w:val="28"/>
        </w:rPr>
        <w:t>;</w:t>
      </w:r>
      <w:r w:rsidR="00C51764">
        <w:rPr>
          <w:sz w:val="28"/>
          <w:szCs w:val="28"/>
        </w:rPr>
        <w:t>», «</w:t>
      </w:r>
      <w:r w:rsidR="00C51764" w:rsidRPr="008C5D05">
        <w:rPr>
          <w:sz w:val="28"/>
          <w:szCs w:val="28"/>
        </w:rPr>
        <w:t>массово</w:t>
      </w:r>
      <w:r w:rsidR="00C51764">
        <w:rPr>
          <w:sz w:val="28"/>
          <w:szCs w:val="28"/>
        </w:rPr>
        <w:t>е</w:t>
      </w:r>
      <w:r w:rsidR="00C51764" w:rsidRPr="008C5D05">
        <w:rPr>
          <w:sz w:val="28"/>
          <w:szCs w:val="28"/>
        </w:rPr>
        <w:t xml:space="preserve"> тиражировани</w:t>
      </w:r>
      <w:r w:rsidR="00C51764">
        <w:rPr>
          <w:sz w:val="28"/>
          <w:szCs w:val="28"/>
        </w:rPr>
        <w:t>е</w:t>
      </w:r>
      <w:r w:rsidR="00C51764" w:rsidRPr="008C5D05">
        <w:rPr>
          <w:sz w:val="28"/>
          <w:szCs w:val="28"/>
        </w:rPr>
        <w:t xml:space="preserve"> лучших практик повышения производительности труда в государственных и муниципальных дошкольных образовательных организациях, общеобразовательных организациях, профессиональных образовательных организациях и организациях дополнительного образования детей, в том числе через нормативно-правовое регулирование</w:t>
      </w:r>
      <w:r w:rsidR="00E157B4">
        <w:rPr>
          <w:sz w:val="28"/>
          <w:szCs w:val="28"/>
        </w:rPr>
        <w:t>;</w:t>
      </w:r>
      <w:r w:rsidR="00C51764">
        <w:rPr>
          <w:sz w:val="28"/>
          <w:szCs w:val="28"/>
        </w:rPr>
        <w:t>».</w:t>
      </w:r>
    </w:p>
    <w:p w:rsidR="000A1F94" w:rsidRPr="000A1F94" w:rsidRDefault="00C51764" w:rsidP="000A1F9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="000A1F94" w:rsidRPr="000A1F94">
        <w:rPr>
          <w:sz w:val="28"/>
        </w:rPr>
        <w:t>Строку «Ожидаемые результаты реализации программы» после слов «</w:t>
      </w:r>
      <w:r w:rsidR="000A1F94" w:rsidRPr="000A1F94">
        <w:rPr>
          <w:sz w:val="28"/>
          <w:szCs w:val="28"/>
        </w:rPr>
        <w:t xml:space="preserve">обеспечение соответствующих выплат денежных средств на содержание детей, находящихся под опекой (попечительством);» дополнить словами </w:t>
      </w:r>
      <w:r w:rsidR="000A1F94" w:rsidRPr="000A1F94">
        <w:rPr>
          <w:sz w:val="28"/>
          <w:szCs w:val="28"/>
        </w:rPr>
        <w:br/>
        <w:t>«100% выполнение запланированного выборочного капитального ремонта зданий и сооружений, закрепленных за государственными образовательными организациями;», «100% выполнение запланированного укрепления материально-технической базы государственных образовательных организаций;».</w:t>
      </w:r>
    </w:p>
    <w:p w:rsidR="000A1F94" w:rsidRDefault="00830B3B" w:rsidP="007B767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C51764">
        <w:rPr>
          <w:sz w:val="28"/>
        </w:rPr>
        <w:t>12</w:t>
      </w:r>
      <w:r>
        <w:rPr>
          <w:sz w:val="28"/>
        </w:rPr>
        <w:t xml:space="preserve">. В строке </w:t>
      </w:r>
      <w:r w:rsidRPr="00830B3B">
        <w:rPr>
          <w:sz w:val="28"/>
        </w:rPr>
        <w:t>«Ожидаемые результаты реализации программы»</w:t>
      </w:r>
      <w:r>
        <w:rPr>
          <w:sz w:val="28"/>
        </w:rPr>
        <w:t xml:space="preserve"> слова </w:t>
      </w:r>
      <w:r>
        <w:rPr>
          <w:sz w:val="28"/>
        </w:rPr>
        <w:br/>
        <w:t>«</w:t>
      </w:r>
      <w:r w:rsidRPr="00830B3B">
        <w:rPr>
          <w:sz w:val="28"/>
        </w:rPr>
        <w:t>в общеобразовательных организациях проведены мероприятия по оснащению предметных кабинетов оборудованием, средствами обучения и воспитания.</w:t>
      </w:r>
      <w:r>
        <w:rPr>
          <w:sz w:val="28"/>
        </w:rPr>
        <w:t>» исключить.</w:t>
      </w:r>
    </w:p>
    <w:p w:rsidR="0097344F" w:rsidRDefault="00830B3B" w:rsidP="0097344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C51764">
        <w:rPr>
          <w:sz w:val="28"/>
        </w:rPr>
        <w:t>13</w:t>
      </w:r>
      <w:r w:rsidR="0052237C">
        <w:rPr>
          <w:sz w:val="28"/>
        </w:rPr>
        <w:t>. Раздел 2 «</w:t>
      </w:r>
      <w:r w:rsidR="0052237C" w:rsidRPr="0052237C">
        <w:rPr>
          <w:sz w:val="28"/>
        </w:rPr>
        <w:t>Политика администрации города Байконур в области образования</w:t>
      </w:r>
      <w:r w:rsidR="0052237C">
        <w:rPr>
          <w:sz w:val="28"/>
        </w:rPr>
        <w:t xml:space="preserve">» </w:t>
      </w:r>
      <w:r w:rsidR="0097344F" w:rsidRPr="0097344F">
        <w:rPr>
          <w:sz w:val="28"/>
        </w:rPr>
        <w:t>изложить в следующей редакции:</w:t>
      </w:r>
    </w:p>
    <w:p w:rsidR="0097344F" w:rsidRPr="00F2768C" w:rsidRDefault="0097344F" w:rsidP="0097344F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</w:rPr>
        <w:t>«</w:t>
      </w:r>
      <w:r w:rsidRPr="00F2768C">
        <w:rPr>
          <w:sz w:val="28"/>
          <w:szCs w:val="28"/>
        </w:rPr>
        <w:t>2. Политика администрации города Байконур в области образования</w:t>
      </w:r>
    </w:p>
    <w:p w:rsidR="0097344F" w:rsidRPr="00F2768C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2768C">
        <w:rPr>
          <w:sz w:val="28"/>
          <w:szCs w:val="28"/>
        </w:rPr>
        <w:t>Политика администрации города Байконур в области образования является частью государственной политики Российской Федерации в сфере образования и представляет собой комплекс мер, направленных на реализацию целей, установленных Федеральным законом от 29 декабря 2012 г. № 273-ФЗ «Об образовании в Российской Федерации» (с изменениями).</w:t>
      </w:r>
    </w:p>
    <w:p w:rsidR="0097344F" w:rsidRPr="00F2768C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2768C">
        <w:rPr>
          <w:sz w:val="28"/>
          <w:szCs w:val="28"/>
        </w:rPr>
        <w:t xml:space="preserve">Приоритетная цель государственной политики администрации города Байконур в области образования на современном этапе – повышение эффективности и качества образования, соответствующего требованиям инновационного развития экономики, потребностям общества и каждого гражданина. Осуществляется </w:t>
      </w:r>
      <w:r>
        <w:rPr>
          <w:sz w:val="28"/>
          <w:szCs w:val="28"/>
        </w:rPr>
        <w:t>реализация</w:t>
      </w:r>
      <w:r w:rsidRPr="00F2768C">
        <w:rPr>
          <w:sz w:val="28"/>
          <w:szCs w:val="28"/>
        </w:rPr>
        <w:t xml:space="preserve"> новых стандартов качества образования, новых организационно-экономических механизмов, повышается открытость образования обществу. Качество образования становится одной </w:t>
      </w:r>
      <w:r w:rsidRPr="00F2768C">
        <w:rPr>
          <w:sz w:val="28"/>
          <w:szCs w:val="28"/>
        </w:rPr>
        <w:br/>
        <w:t>из ключевых задач развития системы образования.</w:t>
      </w:r>
    </w:p>
    <w:p w:rsidR="0097344F" w:rsidRPr="00F2768C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2768C">
        <w:rPr>
          <w:sz w:val="28"/>
          <w:szCs w:val="28"/>
        </w:rPr>
        <w:t>Достижение цели и решение задач</w:t>
      </w:r>
      <w:r>
        <w:rPr>
          <w:sz w:val="28"/>
          <w:szCs w:val="28"/>
        </w:rPr>
        <w:t xml:space="preserve"> </w:t>
      </w:r>
      <w:r w:rsidRPr="00DF25A1">
        <w:rPr>
          <w:sz w:val="28"/>
          <w:szCs w:val="28"/>
        </w:rPr>
        <w:t>Программы обеспечит дальнейшее развитие системы образования на территории города Байконур</w:t>
      </w:r>
      <w:r w:rsidRPr="00F2768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2768C">
        <w:rPr>
          <w:sz w:val="28"/>
          <w:szCs w:val="28"/>
        </w:rPr>
        <w:t xml:space="preserve">на 2025 – 2030 гг. и, как следствие, обеспечит доступность качественных образовательных услуг независимо от места проживания, уровня достатка </w:t>
      </w:r>
      <w:r>
        <w:rPr>
          <w:sz w:val="28"/>
          <w:szCs w:val="28"/>
        </w:rPr>
        <w:br/>
      </w:r>
      <w:r w:rsidRPr="00F2768C">
        <w:rPr>
          <w:sz w:val="28"/>
          <w:szCs w:val="28"/>
        </w:rPr>
        <w:t>и состояния здоровья, национальной, этнической принадлежности обучающихся.</w:t>
      </w:r>
    </w:p>
    <w:p w:rsidR="0097344F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757F55">
        <w:rPr>
          <w:sz w:val="28"/>
          <w:szCs w:val="28"/>
        </w:rPr>
        <w:t xml:space="preserve">Идеология </w:t>
      </w:r>
      <w:r>
        <w:rPr>
          <w:sz w:val="28"/>
          <w:szCs w:val="28"/>
        </w:rPr>
        <w:t>П</w:t>
      </w:r>
      <w:r w:rsidRPr="00757F55">
        <w:rPr>
          <w:sz w:val="28"/>
          <w:szCs w:val="28"/>
        </w:rPr>
        <w:t xml:space="preserve">рограммы соответствует принципам, заложенным </w:t>
      </w:r>
      <w:r>
        <w:rPr>
          <w:sz w:val="28"/>
          <w:szCs w:val="28"/>
        </w:rPr>
        <w:br/>
      </w:r>
      <w:r w:rsidRPr="00757F55">
        <w:rPr>
          <w:sz w:val="28"/>
          <w:szCs w:val="28"/>
        </w:rPr>
        <w:t xml:space="preserve">в государственной программе Российской Федерации «Развитие образования», утвержденной постановлением Правительства Российской Федерации </w:t>
      </w:r>
      <w:r>
        <w:rPr>
          <w:sz w:val="28"/>
          <w:szCs w:val="28"/>
        </w:rPr>
        <w:br/>
      </w:r>
      <w:r w:rsidRPr="00757F55">
        <w:rPr>
          <w:sz w:val="28"/>
          <w:szCs w:val="28"/>
        </w:rPr>
        <w:t xml:space="preserve">от 26 декабря 2017 года № 1642 «Об утверждении государственной программы Российской Федерации «Развитие образования» (с изменениями), а также определенной указами Президента Российской Федерации от 02 июля 2021 г. </w:t>
      </w:r>
      <w:r>
        <w:rPr>
          <w:sz w:val="28"/>
          <w:szCs w:val="28"/>
        </w:rPr>
        <w:br/>
      </w:r>
      <w:r w:rsidRPr="00757F55">
        <w:rPr>
          <w:sz w:val="28"/>
          <w:szCs w:val="28"/>
        </w:rPr>
        <w:t xml:space="preserve">№ 400 «О Стратегии национальной безопасности Российской Федерации», </w:t>
      </w:r>
      <w:r>
        <w:rPr>
          <w:sz w:val="28"/>
          <w:szCs w:val="28"/>
        </w:rPr>
        <w:br/>
      </w:r>
      <w:r w:rsidRPr="00757F55">
        <w:rPr>
          <w:sz w:val="28"/>
          <w:szCs w:val="28"/>
        </w:rPr>
        <w:t xml:space="preserve">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ценностей», от 07 мая 2024 г. № 309 «О национальных целях развития Российской Федерации на период до 2030 года и на перспективу </w:t>
      </w:r>
      <w:r>
        <w:rPr>
          <w:sz w:val="28"/>
          <w:szCs w:val="28"/>
        </w:rPr>
        <w:br/>
      </w:r>
      <w:r w:rsidRPr="00757F55">
        <w:rPr>
          <w:sz w:val="28"/>
          <w:szCs w:val="28"/>
        </w:rPr>
        <w:t xml:space="preserve">до 2036 года», посланиями Президента Российской Федерации Федеральному Собранию Российской Федерации от 15 января 2020 г., от 21 апреля 2021 г., </w:t>
      </w:r>
      <w:r>
        <w:rPr>
          <w:sz w:val="28"/>
          <w:szCs w:val="28"/>
        </w:rPr>
        <w:br/>
      </w:r>
      <w:r w:rsidRPr="00757F55">
        <w:rPr>
          <w:sz w:val="28"/>
          <w:szCs w:val="28"/>
        </w:rPr>
        <w:t>от 30 марта 2024 г. в части решения задач и достижения стратегических целей по направлению «Образование».</w:t>
      </w:r>
    </w:p>
    <w:p w:rsidR="0097344F" w:rsidRPr="00F2768C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2768C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П</w:t>
      </w:r>
      <w:r w:rsidRPr="00F2768C">
        <w:rPr>
          <w:sz w:val="28"/>
          <w:szCs w:val="28"/>
        </w:rPr>
        <w:t xml:space="preserve">рограммы является реализация государственной политики </w:t>
      </w:r>
      <w:r w:rsidRPr="00F2768C">
        <w:rPr>
          <w:sz w:val="28"/>
          <w:szCs w:val="28"/>
        </w:rPr>
        <w:br/>
        <w:t xml:space="preserve">в сфере образования на территории города Байконур, создание условий </w:t>
      </w:r>
      <w:r w:rsidRPr="00F2768C">
        <w:rPr>
          <w:sz w:val="28"/>
          <w:szCs w:val="28"/>
        </w:rPr>
        <w:br/>
        <w:t>для повышения качества и доступности образования в городе Байконур.</w:t>
      </w:r>
    </w:p>
    <w:p w:rsidR="0097344F" w:rsidRPr="00F2768C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768C">
        <w:rPr>
          <w:sz w:val="28"/>
          <w:szCs w:val="28"/>
        </w:rPr>
        <w:t>рограмма разработана в соответствии с:</w:t>
      </w:r>
    </w:p>
    <w:p w:rsidR="0097344F" w:rsidRPr="00F2768C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2768C">
        <w:rPr>
          <w:sz w:val="28"/>
          <w:szCs w:val="28"/>
        </w:rPr>
        <w:t xml:space="preserve">Соглашением между Российской Федерацией и Республикой Казахстан </w:t>
      </w:r>
      <w:r w:rsidRPr="00F2768C">
        <w:rPr>
          <w:sz w:val="28"/>
          <w:szCs w:val="28"/>
        </w:rPr>
        <w:br/>
        <w:t>о статусе города Байконур, порядке формирования и статусе его органов исполнительной власти от 23 декабря 1995 г.;</w:t>
      </w:r>
    </w:p>
    <w:p w:rsidR="0097344F" w:rsidRPr="00F2768C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2768C">
        <w:rPr>
          <w:sz w:val="28"/>
          <w:szCs w:val="28"/>
        </w:rPr>
        <w:t>Конституцией Российской Федерации;</w:t>
      </w:r>
    </w:p>
    <w:p w:rsidR="0097344F" w:rsidRPr="00F2768C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2768C">
        <w:rPr>
          <w:sz w:val="28"/>
          <w:szCs w:val="28"/>
        </w:rPr>
        <w:t xml:space="preserve">Бюджетным кодексом Российской Федерации; </w:t>
      </w:r>
    </w:p>
    <w:p w:rsidR="0097344F" w:rsidRPr="0097344F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2345C3">
        <w:rPr>
          <w:sz w:val="28"/>
          <w:szCs w:val="28"/>
        </w:rPr>
        <w:t xml:space="preserve">Федеральным законом от 29 декабря 2012 г. № 273-ФЗ «Об образовании </w:t>
      </w:r>
      <w:r>
        <w:rPr>
          <w:sz w:val="28"/>
          <w:szCs w:val="28"/>
        </w:rPr>
        <w:br/>
      </w:r>
      <w:r w:rsidRPr="002345C3">
        <w:rPr>
          <w:sz w:val="28"/>
          <w:szCs w:val="28"/>
        </w:rPr>
        <w:t xml:space="preserve">в </w:t>
      </w:r>
      <w:r w:rsidRPr="0097344F">
        <w:rPr>
          <w:sz w:val="28"/>
          <w:szCs w:val="28"/>
        </w:rPr>
        <w:t>Российской Федерации» (с изменениями);</w:t>
      </w:r>
    </w:p>
    <w:p w:rsidR="0097344F" w:rsidRPr="0097344F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7344F">
        <w:rPr>
          <w:sz w:val="28"/>
          <w:szCs w:val="28"/>
        </w:rPr>
        <w:t>Федеральным законом от 30 ноября 2024 г. № 419-ФЗ «О федеральном бюджете на 2025 год и на плановый период 2026 и 2027 годов»</w:t>
      </w:r>
      <w:r w:rsidR="0014374B">
        <w:rPr>
          <w:sz w:val="28"/>
          <w:szCs w:val="28"/>
        </w:rPr>
        <w:t xml:space="preserve"> </w:t>
      </w:r>
      <w:r w:rsidR="0014374B">
        <w:rPr>
          <w:sz w:val="28"/>
          <w:szCs w:val="28"/>
        </w:rPr>
        <w:br/>
        <w:t>(с изменениями)</w:t>
      </w:r>
      <w:r w:rsidRPr="0097344F">
        <w:rPr>
          <w:sz w:val="28"/>
          <w:szCs w:val="28"/>
        </w:rPr>
        <w:t>;</w:t>
      </w:r>
    </w:p>
    <w:p w:rsidR="0097344F" w:rsidRPr="0097344F" w:rsidRDefault="0097344F" w:rsidP="0097344F">
      <w:pPr>
        <w:spacing w:line="360" w:lineRule="auto"/>
        <w:ind w:firstLine="708"/>
        <w:contextualSpacing/>
        <w:jc w:val="both"/>
        <w:rPr>
          <w:sz w:val="28"/>
        </w:rPr>
      </w:pPr>
      <w:r w:rsidRPr="0097344F">
        <w:rPr>
          <w:sz w:val="28"/>
        </w:rPr>
        <w:t>Федеральным законом от 28 ноября 2025 г. № 426-ФЗ «О федеральном бюджете на 2026 год и на плановый период 2027 и 2028 годов;</w:t>
      </w:r>
    </w:p>
    <w:p w:rsidR="0097344F" w:rsidRPr="0097344F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7344F">
        <w:rPr>
          <w:sz w:val="28"/>
          <w:szCs w:val="28"/>
        </w:rPr>
        <w:t xml:space="preserve">указами и распоряжениями Президента Российской Федерации </w:t>
      </w:r>
      <w:r w:rsidRPr="0097344F">
        <w:rPr>
          <w:sz w:val="28"/>
          <w:szCs w:val="28"/>
        </w:rPr>
        <w:br/>
        <w:t>в сфере образования;</w:t>
      </w:r>
    </w:p>
    <w:p w:rsidR="0097344F" w:rsidRPr="00F2768C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95989">
        <w:rPr>
          <w:sz w:val="28"/>
          <w:szCs w:val="28"/>
        </w:rPr>
        <w:t>постановлением</w:t>
      </w:r>
      <w:r w:rsidRPr="00F2768C">
        <w:rPr>
          <w:sz w:val="28"/>
          <w:szCs w:val="28"/>
        </w:rPr>
        <w:t xml:space="preserve"> Правительства Российской Федерации </w:t>
      </w:r>
      <w:r w:rsidRPr="00F2768C">
        <w:rPr>
          <w:sz w:val="28"/>
          <w:szCs w:val="28"/>
        </w:rPr>
        <w:br/>
        <w:t>от 26 декабря 2017 года № 1642 «Об утверждении государственной программы Российской Федерации «Развитие образования» (с изменениями);</w:t>
      </w:r>
    </w:p>
    <w:p w:rsidR="0097344F" w:rsidRPr="00F2768C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2768C">
        <w:rPr>
          <w:sz w:val="28"/>
          <w:szCs w:val="28"/>
        </w:rPr>
        <w:t xml:space="preserve">прогнозом социально-экономического развития Российской Федерации </w:t>
      </w:r>
      <w:r>
        <w:rPr>
          <w:sz w:val="28"/>
          <w:szCs w:val="28"/>
        </w:rPr>
        <w:br/>
      </w:r>
      <w:r w:rsidRPr="00F2768C">
        <w:rPr>
          <w:sz w:val="28"/>
          <w:szCs w:val="28"/>
        </w:rPr>
        <w:t>на период до 2036 года, разработанным Министерством экономического развития Российской Федерации;</w:t>
      </w:r>
    </w:p>
    <w:p w:rsidR="0097344F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2768C">
        <w:rPr>
          <w:sz w:val="28"/>
          <w:szCs w:val="28"/>
        </w:rPr>
        <w:t xml:space="preserve">постановлением Главы администрации города Байконур от 17 мая 2017 г. № 128 «Об утверждении Порядка разработки, формирования, реализации </w:t>
      </w:r>
      <w:r w:rsidRPr="00F2768C">
        <w:rPr>
          <w:sz w:val="28"/>
          <w:szCs w:val="28"/>
        </w:rPr>
        <w:br/>
        <w:t>и оценки эффективности реализации государственных программ города Байконур» (с изменениями);</w:t>
      </w:r>
    </w:p>
    <w:p w:rsidR="0097344F" w:rsidRPr="0097344F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274A43">
        <w:rPr>
          <w:sz w:val="28"/>
          <w:szCs w:val="28"/>
        </w:rPr>
        <w:t xml:space="preserve">постановлением Главы администрации города Байконур </w:t>
      </w:r>
      <w:r w:rsidRPr="00274A43">
        <w:rPr>
          <w:sz w:val="28"/>
          <w:szCs w:val="28"/>
        </w:rPr>
        <w:br/>
        <w:t>от 22 ноября 2022 г. № 415 «Об утверждении Прогноза социально-</w:t>
      </w:r>
      <w:r w:rsidRPr="0097344F">
        <w:rPr>
          <w:sz w:val="28"/>
          <w:szCs w:val="28"/>
        </w:rPr>
        <w:t>экономического развития города Байконур на период до 2034 года»;</w:t>
      </w:r>
    </w:p>
    <w:p w:rsidR="0097344F" w:rsidRPr="0097344F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7344F">
        <w:rPr>
          <w:sz w:val="28"/>
          <w:szCs w:val="28"/>
        </w:rPr>
        <w:t xml:space="preserve">постановлением Главы администрации города Байконур </w:t>
      </w:r>
      <w:r w:rsidRPr="0097344F">
        <w:rPr>
          <w:sz w:val="28"/>
          <w:szCs w:val="28"/>
        </w:rPr>
        <w:br/>
        <w:t xml:space="preserve">от 15 ноября 2024 г. № 400 «О бюджете города Байконур на 2025 год» </w:t>
      </w:r>
      <w:r w:rsidRPr="0097344F">
        <w:rPr>
          <w:sz w:val="28"/>
          <w:szCs w:val="28"/>
        </w:rPr>
        <w:br/>
        <w:t>(с изменениями);</w:t>
      </w:r>
    </w:p>
    <w:p w:rsidR="0097344F" w:rsidRDefault="0097344F" w:rsidP="0097344F">
      <w:pPr>
        <w:widowControl w:val="0"/>
        <w:spacing w:line="360" w:lineRule="auto"/>
        <w:ind w:firstLine="709"/>
        <w:jc w:val="both"/>
        <w:rPr>
          <w:sz w:val="28"/>
        </w:rPr>
      </w:pPr>
      <w:r w:rsidRPr="0097344F">
        <w:rPr>
          <w:sz w:val="28"/>
        </w:rPr>
        <w:t xml:space="preserve">постановлением Главы администрации города Байконур </w:t>
      </w:r>
      <w:r>
        <w:rPr>
          <w:sz w:val="28"/>
        </w:rPr>
        <w:br/>
      </w:r>
      <w:r w:rsidRPr="0097344F">
        <w:rPr>
          <w:sz w:val="28"/>
        </w:rPr>
        <w:t>от 20</w:t>
      </w:r>
      <w:r>
        <w:rPr>
          <w:sz w:val="28"/>
        </w:rPr>
        <w:t xml:space="preserve"> ноября </w:t>
      </w:r>
      <w:r w:rsidRPr="0097344F">
        <w:rPr>
          <w:sz w:val="28"/>
        </w:rPr>
        <w:t>2025г. №</w:t>
      </w:r>
      <w:r w:rsidR="0014374B">
        <w:rPr>
          <w:sz w:val="28"/>
        </w:rPr>
        <w:t xml:space="preserve"> </w:t>
      </w:r>
      <w:r w:rsidRPr="0097344F">
        <w:rPr>
          <w:sz w:val="28"/>
        </w:rPr>
        <w:t>444 «О бюджете города Байконур</w:t>
      </w:r>
      <w:r w:rsidRPr="0052237C">
        <w:rPr>
          <w:sz w:val="28"/>
        </w:rPr>
        <w:t xml:space="preserve"> на 2026 год</w:t>
      </w:r>
      <w:r>
        <w:rPr>
          <w:sz w:val="28"/>
        </w:rPr>
        <w:t xml:space="preserve">» </w:t>
      </w:r>
      <w:r w:rsidR="00D920A2">
        <w:rPr>
          <w:sz w:val="28"/>
        </w:rPr>
        <w:br/>
      </w:r>
      <w:r>
        <w:rPr>
          <w:sz w:val="28"/>
        </w:rPr>
        <w:t>(с изменениями);</w:t>
      </w:r>
    </w:p>
    <w:p w:rsidR="0097344F" w:rsidRPr="00F2768C" w:rsidRDefault="0097344F" w:rsidP="0097344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2768C">
        <w:rPr>
          <w:sz w:val="28"/>
          <w:szCs w:val="28"/>
        </w:rPr>
        <w:t xml:space="preserve">распоряжением Главы администрации города Байконур от 25 мая 2017 г. </w:t>
      </w:r>
      <w:r w:rsidRPr="00F2768C">
        <w:rPr>
          <w:sz w:val="28"/>
          <w:szCs w:val="28"/>
        </w:rPr>
        <w:br/>
        <w:t>№ 01-152р «Об утверждении Методических рекомендаций по разработке, формированию, реализации и оценке эффективности государственных программ города Байконур» (с изменениями);</w:t>
      </w:r>
    </w:p>
    <w:p w:rsidR="0097344F" w:rsidRDefault="0097344F" w:rsidP="00D920A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81D7D">
        <w:rPr>
          <w:sz w:val="28"/>
          <w:szCs w:val="28"/>
        </w:rPr>
        <w:t xml:space="preserve">распоряжением Главы администрации города Байконур </w:t>
      </w:r>
      <w:r w:rsidRPr="00A81D7D">
        <w:rPr>
          <w:sz w:val="28"/>
          <w:szCs w:val="28"/>
        </w:rPr>
        <w:br/>
        <w:t>от 03 февраля 2020 г. № 01-35р «Об утверждении перечня государственных программ города Байконур» (с изменениями).</w:t>
      </w:r>
      <w:r>
        <w:rPr>
          <w:sz w:val="28"/>
          <w:szCs w:val="28"/>
        </w:rPr>
        <w:t>».</w:t>
      </w:r>
    </w:p>
    <w:p w:rsidR="00D920A2" w:rsidRDefault="001179BB" w:rsidP="00D920A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C51764">
        <w:rPr>
          <w:sz w:val="28"/>
        </w:rPr>
        <w:t>14</w:t>
      </w:r>
      <w:r>
        <w:rPr>
          <w:sz w:val="28"/>
        </w:rPr>
        <w:t>.</w:t>
      </w:r>
      <w:r w:rsidR="00D920A2">
        <w:rPr>
          <w:sz w:val="28"/>
        </w:rPr>
        <w:t> Р</w:t>
      </w:r>
      <w:r w:rsidRPr="001179BB">
        <w:rPr>
          <w:sz w:val="28"/>
        </w:rPr>
        <w:t>аздел 7 «Ресурсное обеспечение Программы»</w:t>
      </w:r>
      <w:r w:rsidR="00D920A2">
        <w:rPr>
          <w:sz w:val="28"/>
        </w:rPr>
        <w:t xml:space="preserve"> </w:t>
      </w:r>
      <w:r w:rsidR="00D920A2" w:rsidRPr="0097344F">
        <w:rPr>
          <w:sz w:val="28"/>
        </w:rPr>
        <w:t xml:space="preserve">изложить </w:t>
      </w:r>
      <w:r w:rsidR="00D920A2">
        <w:rPr>
          <w:sz w:val="28"/>
        </w:rPr>
        <w:br/>
      </w:r>
      <w:r w:rsidR="00D920A2" w:rsidRPr="0097344F">
        <w:rPr>
          <w:sz w:val="28"/>
        </w:rPr>
        <w:t>в следующей редакции:</w:t>
      </w:r>
    </w:p>
    <w:p w:rsidR="00D920A2" w:rsidRPr="00D920A2" w:rsidRDefault="00D920A2" w:rsidP="00D920A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6D0F8A">
        <w:rPr>
          <w:sz w:val="28"/>
          <w:szCs w:val="28"/>
        </w:rPr>
        <w:t xml:space="preserve">7. Ресурсное обеспечение </w:t>
      </w:r>
      <w:r>
        <w:rPr>
          <w:sz w:val="28"/>
          <w:szCs w:val="28"/>
        </w:rPr>
        <w:t>Программы</w:t>
      </w:r>
    </w:p>
    <w:p w:rsidR="00D920A2" w:rsidRPr="00830B3B" w:rsidRDefault="00D920A2" w:rsidP="00D920A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D0F8A">
        <w:rPr>
          <w:sz w:val="28"/>
          <w:szCs w:val="28"/>
        </w:rPr>
        <w:t xml:space="preserve">Определение ресурсного обеспечения программных мероприятий </w:t>
      </w:r>
      <w:r>
        <w:rPr>
          <w:sz w:val="28"/>
          <w:szCs w:val="28"/>
        </w:rPr>
        <w:t xml:space="preserve">Программы </w:t>
      </w:r>
      <w:r w:rsidRPr="006D0F8A">
        <w:rPr>
          <w:sz w:val="28"/>
          <w:szCs w:val="28"/>
        </w:rPr>
        <w:t xml:space="preserve">за счет средств федерального бюджета Российской Федерации </w:t>
      </w:r>
      <w:r w:rsidRPr="006D0F8A">
        <w:rPr>
          <w:sz w:val="28"/>
          <w:szCs w:val="28"/>
        </w:rPr>
        <w:br/>
        <w:t xml:space="preserve">и бюджета города Байконур осуществлено исходя из основных характеристик бюджета города Байконур на 2025 г. в соответствии </w:t>
      </w:r>
      <w:r w:rsidRPr="00D920A2">
        <w:rPr>
          <w:sz w:val="28"/>
          <w:szCs w:val="28"/>
        </w:rPr>
        <w:t>с постановлением Главы администрации города Байконур от 15 ноября 2024 г. № 400 «О бюджете города Байконур на 2025 год» (с изменениями), постановлением Главы администрации города Байконур от 20 ноября 2025г. № 444 «О бюджете города Байконур на 2026 год» (с изменениями) с учетом</w:t>
      </w:r>
      <w:r w:rsidRPr="006D0F8A">
        <w:rPr>
          <w:sz w:val="28"/>
          <w:szCs w:val="28"/>
        </w:rPr>
        <w:t xml:space="preserve"> индексов потребительских цен, определенных в прогнозе социально-экономического развития Российской Федерации на 2025 год и на плановый период 2026 и 2027 годов, </w:t>
      </w:r>
      <w:r w:rsidRPr="00D920A2">
        <w:rPr>
          <w:sz w:val="28"/>
          <w:szCs w:val="28"/>
        </w:rPr>
        <w:t xml:space="preserve">в прогнозе социально-экономического развития Российской Федерации на 2026 год </w:t>
      </w:r>
      <w:r>
        <w:rPr>
          <w:sz w:val="28"/>
          <w:szCs w:val="28"/>
        </w:rPr>
        <w:br/>
      </w:r>
      <w:r w:rsidRPr="00D920A2">
        <w:rPr>
          <w:sz w:val="28"/>
          <w:szCs w:val="28"/>
        </w:rPr>
        <w:t>и плановый период 2027 и 2028 годов</w:t>
      </w:r>
      <w:r>
        <w:rPr>
          <w:sz w:val="28"/>
          <w:szCs w:val="28"/>
        </w:rPr>
        <w:t xml:space="preserve">, </w:t>
      </w:r>
      <w:r w:rsidRPr="006D0F8A">
        <w:rPr>
          <w:sz w:val="28"/>
          <w:szCs w:val="28"/>
        </w:rPr>
        <w:t xml:space="preserve">в прогнозе социально-экономического развития Российской Федерации на период до 2036 года, разработанных Министерством экономического развития Российской Федерации, в прогнозе социально-экономического развития города Байконур на период до 2034 года, утвержденном постановлением Главы администрации города Байконур </w:t>
      </w:r>
      <w:r>
        <w:rPr>
          <w:sz w:val="28"/>
          <w:szCs w:val="28"/>
        </w:rPr>
        <w:br/>
      </w:r>
      <w:r w:rsidRPr="006D0F8A">
        <w:rPr>
          <w:sz w:val="28"/>
          <w:szCs w:val="28"/>
        </w:rPr>
        <w:t xml:space="preserve">от 22 ноября 2022 г. № 415 «Об </w:t>
      </w:r>
      <w:r w:rsidRPr="00830B3B">
        <w:rPr>
          <w:sz w:val="28"/>
          <w:szCs w:val="28"/>
        </w:rPr>
        <w:t xml:space="preserve">утверждении Прогноза социально-экономического развития города Байконур на период до 2034 года» </w:t>
      </w:r>
      <w:r w:rsidRPr="00830B3B">
        <w:rPr>
          <w:sz w:val="28"/>
          <w:szCs w:val="28"/>
        </w:rPr>
        <w:br/>
        <w:t xml:space="preserve">(в 2025 г. – 4,5%, в 2026 г. – 4,0%, в 2027 г. – 4,0%, в 2028 г. – 4,0%, </w:t>
      </w:r>
      <w:r w:rsidRPr="00830B3B">
        <w:rPr>
          <w:sz w:val="28"/>
          <w:szCs w:val="28"/>
        </w:rPr>
        <w:br/>
        <w:t xml:space="preserve">в 2029 г. – 4,0%, в 2030 г. – 4,0%), а также из установленных Федеральным законом от 30 ноября 2024 г. № 419-ФЗ «О федеральном бюджете на 2025 год </w:t>
      </w:r>
      <w:r w:rsidRPr="00830B3B">
        <w:rPr>
          <w:sz w:val="28"/>
          <w:szCs w:val="28"/>
        </w:rPr>
        <w:br/>
        <w:t xml:space="preserve">и на плановый период 2026 и 2027 годов», Федеральным законом </w:t>
      </w:r>
      <w:r w:rsidRPr="00830B3B">
        <w:rPr>
          <w:sz w:val="28"/>
          <w:szCs w:val="28"/>
        </w:rPr>
        <w:br/>
        <w:t xml:space="preserve">от 28 ноября 2025 г. № 426-ФЗ «О федеральном бюджете на 2026 год </w:t>
      </w:r>
      <w:r w:rsidRPr="00830B3B">
        <w:rPr>
          <w:sz w:val="28"/>
          <w:szCs w:val="28"/>
        </w:rPr>
        <w:br/>
        <w:t xml:space="preserve">и на плановый период 2027 и 2028 годов размеров предоставляемых </w:t>
      </w:r>
      <w:r w:rsidRPr="00830B3B">
        <w:rPr>
          <w:sz w:val="28"/>
          <w:szCs w:val="28"/>
        </w:rPr>
        <w:br/>
        <w:t>и распределяемых:</w:t>
      </w:r>
    </w:p>
    <w:p w:rsidR="00D920A2" w:rsidRPr="006D0F8A" w:rsidRDefault="00D920A2" w:rsidP="00D920A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830B3B">
        <w:rPr>
          <w:sz w:val="28"/>
          <w:szCs w:val="28"/>
        </w:rPr>
        <w:t>Субсидий из федерального бюджета б</w:t>
      </w:r>
      <w:r w:rsidRPr="006D0F8A">
        <w:rPr>
          <w:sz w:val="28"/>
          <w:szCs w:val="28"/>
        </w:rPr>
        <w:t>юджету города Байконур:</w:t>
      </w:r>
    </w:p>
    <w:p w:rsidR="00D920A2" w:rsidRPr="006D0F8A" w:rsidRDefault="00D920A2" w:rsidP="00D920A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D0F8A">
        <w:rPr>
          <w:sz w:val="28"/>
          <w:szCs w:val="28"/>
        </w:rPr>
        <w:t>на организацию бесплатного горячего питания обучающихся, получающих начальное общее образование в государственных образовательных организациях города Байконур;</w:t>
      </w:r>
    </w:p>
    <w:p w:rsidR="00D920A2" w:rsidRPr="006D0F8A" w:rsidRDefault="00D920A2" w:rsidP="00D920A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D0F8A">
        <w:rPr>
          <w:sz w:val="28"/>
          <w:szCs w:val="28"/>
        </w:rPr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:rsidR="00D920A2" w:rsidRPr="006D0F8A" w:rsidRDefault="00D920A2" w:rsidP="00D920A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D0F8A">
        <w:rPr>
          <w:sz w:val="28"/>
          <w:szCs w:val="28"/>
        </w:rPr>
        <w:t>Иных межбюджетных трансфертов из федерального бюджета бюджету города Байконур:</w:t>
      </w:r>
    </w:p>
    <w:p w:rsidR="00D920A2" w:rsidRPr="006D0F8A" w:rsidRDefault="00D920A2" w:rsidP="00D920A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D0F8A">
        <w:rPr>
          <w:sz w:val="28"/>
          <w:szCs w:val="28"/>
        </w:rPr>
        <w:t xml:space="preserve">на обеспечение выплат ежемесячного денежного вознаграждения </w:t>
      </w:r>
      <w:r w:rsidRPr="006D0F8A">
        <w:rPr>
          <w:sz w:val="28"/>
          <w:szCs w:val="28"/>
        </w:rPr>
        <w:br/>
        <w:t>за классное руководство педагогическим работникам государственных образовательных организаций города Байконур,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D920A2" w:rsidRPr="006D0F8A" w:rsidRDefault="00D920A2" w:rsidP="00D920A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D0F8A">
        <w:rPr>
          <w:sz w:val="28"/>
          <w:szCs w:val="28"/>
        </w:rPr>
        <w:t xml:space="preserve">на обеспечение выплат ежемесячного денежного вознаграждения </w:t>
      </w:r>
      <w:r w:rsidRPr="006D0F8A">
        <w:rPr>
          <w:sz w:val="28"/>
          <w:szCs w:val="28"/>
        </w:rPr>
        <w:br/>
        <w:t xml:space="preserve">за классное руководство (кураторство) педагогическим работникам государственных образовательных организаций города Байконур, реализующих образовательные программы среднего профессионального образования, </w:t>
      </w:r>
      <w:r w:rsidRPr="006D0F8A">
        <w:rPr>
          <w:sz w:val="28"/>
          <w:szCs w:val="28"/>
        </w:rPr>
        <w:br/>
        <w:t>в том числе программы профессионального обучения для лиц с ограниченными возможностями здоровья;</w:t>
      </w:r>
    </w:p>
    <w:p w:rsidR="00D920A2" w:rsidRDefault="00D920A2" w:rsidP="00D920A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D0F8A">
        <w:rPr>
          <w:sz w:val="28"/>
          <w:szCs w:val="28"/>
        </w:rPr>
        <w:t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города Байконур.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 xml:space="preserve">Общий объем средств финансирования Программы составляет </w:t>
      </w:r>
      <w:r>
        <w:rPr>
          <w:sz w:val="28"/>
        </w:rPr>
        <w:br/>
      </w:r>
      <w:r w:rsidRPr="00C40F09">
        <w:rPr>
          <w:sz w:val="28"/>
        </w:rPr>
        <w:t>13</w:t>
      </w:r>
      <w:r>
        <w:rPr>
          <w:sz w:val="28"/>
        </w:rPr>
        <w:t> </w:t>
      </w:r>
      <w:r w:rsidRPr="00C40F09">
        <w:rPr>
          <w:sz w:val="28"/>
        </w:rPr>
        <w:t>260</w:t>
      </w:r>
      <w:r>
        <w:rPr>
          <w:sz w:val="28"/>
        </w:rPr>
        <w:t> </w:t>
      </w:r>
      <w:r w:rsidRPr="00C40F09">
        <w:rPr>
          <w:sz w:val="28"/>
        </w:rPr>
        <w:t>67</w:t>
      </w:r>
      <w:r w:rsidR="00FA417B">
        <w:rPr>
          <w:sz w:val="28"/>
        </w:rPr>
        <w:t>1</w:t>
      </w:r>
      <w:r w:rsidRPr="00C40F09">
        <w:rPr>
          <w:sz w:val="28"/>
        </w:rPr>
        <w:t>,</w:t>
      </w:r>
      <w:r w:rsidR="00FA417B">
        <w:rPr>
          <w:sz w:val="28"/>
        </w:rPr>
        <w:t>3</w:t>
      </w:r>
      <w:r w:rsidRPr="00C40F09">
        <w:rPr>
          <w:sz w:val="28"/>
        </w:rPr>
        <w:t xml:space="preserve"> тыс. рублей, из них по источникам: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 xml:space="preserve">за счет средств федерального бюджета Российской Федерации всего </w:t>
      </w:r>
      <w:r>
        <w:rPr>
          <w:sz w:val="28"/>
        </w:rPr>
        <w:br/>
      </w:r>
      <w:r w:rsidRPr="00C40F09">
        <w:rPr>
          <w:sz w:val="28"/>
        </w:rPr>
        <w:t>227</w:t>
      </w:r>
      <w:r>
        <w:rPr>
          <w:sz w:val="28"/>
        </w:rPr>
        <w:t> </w:t>
      </w:r>
      <w:r w:rsidRPr="00C40F09">
        <w:rPr>
          <w:sz w:val="28"/>
        </w:rPr>
        <w:t>132,7 тыс. рублей, в том числе по годам: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2025 год – 58</w:t>
      </w:r>
      <w:r>
        <w:rPr>
          <w:sz w:val="28"/>
        </w:rPr>
        <w:t> </w:t>
      </w:r>
      <w:r w:rsidRPr="00C40F09">
        <w:rPr>
          <w:sz w:val="28"/>
        </w:rPr>
        <w:t>693,8 тыс. руб.;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2026 год – 55</w:t>
      </w:r>
      <w:r>
        <w:rPr>
          <w:sz w:val="28"/>
        </w:rPr>
        <w:t> </w:t>
      </w:r>
      <w:r w:rsidRPr="00C40F09">
        <w:rPr>
          <w:sz w:val="28"/>
        </w:rPr>
        <w:t>453,3 тыс. руб.;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2027 год – 56</w:t>
      </w:r>
      <w:r>
        <w:rPr>
          <w:sz w:val="28"/>
        </w:rPr>
        <w:t> </w:t>
      </w:r>
      <w:r w:rsidRPr="00C40F09">
        <w:rPr>
          <w:sz w:val="28"/>
        </w:rPr>
        <w:t>153,4 тыс. руб.;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2028 год – 56</w:t>
      </w:r>
      <w:r>
        <w:rPr>
          <w:sz w:val="28"/>
        </w:rPr>
        <w:t> </w:t>
      </w:r>
      <w:r w:rsidRPr="00C40F09">
        <w:rPr>
          <w:sz w:val="28"/>
        </w:rPr>
        <w:t>832,2 тыс. руб.;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2029 год – 0,0 тыс. руб.;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2030 год – 0,0 тыс. руб.,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 xml:space="preserve">за счет средств бюджета города Байконур всего </w:t>
      </w:r>
      <w:r w:rsidRPr="00B74BF2">
        <w:rPr>
          <w:sz w:val="28"/>
        </w:rPr>
        <w:t>13 033 538,</w:t>
      </w:r>
      <w:r w:rsidR="00FA417B">
        <w:rPr>
          <w:sz w:val="28"/>
        </w:rPr>
        <w:t>6</w:t>
      </w:r>
      <w:r w:rsidRPr="00C40F09">
        <w:rPr>
          <w:sz w:val="28"/>
        </w:rPr>
        <w:t xml:space="preserve"> тыс. рублей, в том числе по годам: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2025 год – 1</w:t>
      </w:r>
      <w:r>
        <w:rPr>
          <w:sz w:val="28"/>
        </w:rPr>
        <w:t> </w:t>
      </w:r>
      <w:r w:rsidRPr="00C40F09">
        <w:rPr>
          <w:sz w:val="28"/>
        </w:rPr>
        <w:t>781</w:t>
      </w:r>
      <w:r>
        <w:rPr>
          <w:sz w:val="28"/>
        </w:rPr>
        <w:t> </w:t>
      </w:r>
      <w:r w:rsidRPr="00C40F09">
        <w:rPr>
          <w:sz w:val="28"/>
        </w:rPr>
        <w:t>791,7 тыс. руб.;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2026 год – 2</w:t>
      </w:r>
      <w:r>
        <w:rPr>
          <w:sz w:val="28"/>
        </w:rPr>
        <w:t> </w:t>
      </w:r>
      <w:r w:rsidRPr="00C40F09">
        <w:rPr>
          <w:sz w:val="28"/>
        </w:rPr>
        <w:t>081</w:t>
      </w:r>
      <w:r>
        <w:rPr>
          <w:sz w:val="28"/>
        </w:rPr>
        <w:t> </w:t>
      </w:r>
      <w:r w:rsidRPr="00C40F09">
        <w:rPr>
          <w:sz w:val="28"/>
        </w:rPr>
        <w:t>426,5 тыс. руб.;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2027 год – 2</w:t>
      </w:r>
      <w:r>
        <w:rPr>
          <w:sz w:val="28"/>
        </w:rPr>
        <w:t> </w:t>
      </w:r>
      <w:r w:rsidRPr="00C40F09">
        <w:rPr>
          <w:sz w:val="28"/>
        </w:rPr>
        <w:t>159</w:t>
      </w:r>
      <w:r>
        <w:rPr>
          <w:sz w:val="28"/>
        </w:rPr>
        <w:t> </w:t>
      </w:r>
      <w:r w:rsidRPr="00C40F09">
        <w:rPr>
          <w:sz w:val="28"/>
        </w:rPr>
        <w:t>976,3 тыс. руб.;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2028 год – 2</w:t>
      </w:r>
      <w:r>
        <w:rPr>
          <w:sz w:val="28"/>
        </w:rPr>
        <w:t> </w:t>
      </w:r>
      <w:r w:rsidRPr="00C40F09">
        <w:rPr>
          <w:sz w:val="28"/>
        </w:rPr>
        <w:t>246</w:t>
      </w:r>
      <w:r>
        <w:rPr>
          <w:sz w:val="28"/>
        </w:rPr>
        <w:t> </w:t>
      </w:r>
      <w:r w:rsidRPr="00C40F09">
        <w:rPr>
          <w:sz w:val="28"/>
        </w:rPr>
        <w:t>37</w:t>
      </w:r>
      <w:r w:rsidR="00FA417B">
        <w:rPr>
          <w:sz w:val="28"/>
        </w:rPr>
        <w:t>5</w:t>
      </w:r>
      <w:r w:rsidRPr="00C40F09">
        <w:rPr>
          <w:sz w:val="28"/>
        </w:rPr>
        <w:t>,</w:t>
      </w:r>
      <w:r w:rsidR="00FA417B">
        <w:rPr>
          <w:sz w:val="28"/>
        </w:rPr>
        <w:t>1</w:t>
      </w:r>
      <w:r w:rsidRPr="00C40F09">
        <w:rPr>
          <w:sz w:val="28"/>
        </w:rPr>
        <w:t xml:space="preserve"> тыс. руб.;</w:t>
      </w:r>
    </w:p>
    <w:p w:rsidR="00A672D7" w:rsidRPr="00C40F09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2029 год – 2</w:t>
      </w:r>
      <w:r>
        <w:rPr>
          <w:sz w:val="28"/>
        </w:rPr>
        <w:t> </w:t>
      </w:r>
      <w:r w:rsidRPr="00C40F09">
        <w:rPr>
          <w:sz w:val="28"/>
        </w:rPr>
        <w:t>335</w:t>
      </w:r>
      <w:r>
        <w:rPr>
          <w:sz w:val="28"/>
        </w:rPr>
        <w:t> </w:t>
      </w:r>
      <w:r w:rsidRPr="00C40F09">
        <w:rPr>
          <w:sz w:val="28"/>
        </w:rPr>
        <w:t>278,</w:t>
      </w:r>
      <w:r w:rsidR="00FA417B">
        <w:rPr>
          <w:sz w:val="28"/>
        </w:rPr>
        <w:t>9</w:t>
      </w:r>
      <w:r w:rsidRPr="00C40F09">
        <w:rPr>
          <w:sz w:val="28"/>
        </w:rPr>
        <w:t xml:space="preserve"> тыс. руб.;</w:t>
      </w:r>
    </w:p>
    <w:p w:rsidR="00A672D7" w:rsidRDefault="00A672D7" w:rsidP="00A672D7">
      <w:pPr>
        <w:widowControl w:val="0"/>
        <w:spacing w:line="360" w:lineRule="auto"/>
        <w:ind w:firstLine="709"/>
        <w:jc w:val="both"/>
        <w:rPr>
          <w:sz w:val="28"/>
        </w:rPr>
      </w:pPr>
      <w:r w:rsidRPr="00C40F09">
        <w:rPr>
          <w:sz w:val="28"/>
        </w:rPr>
        <w:t>2030 год – 2</w:t>
      </w:r>
      <w:r>
        <w:rPr>
          <w:sz w:val="28"/>
        </w:rPr>
        <w:t> </w:t>
      </w:r>
      <w:r w:rsidRPr="00C40F09">
        <w:rPr>
          <w:sz w:val="28"/>
        </w:rPr>
        <w:t>428</w:t>
      </w:r>
      <w:r>
        <w:rPr>
          <w:sz w:val="28"/>
        </w:rPr>
        <w:t> </w:t>
      </w:r>
      <w:r w:rsidRPr="00C40F09">
        <w:rPr>
          <w:sz w:val="28"/>
        </w:rPr>
        <w:t>690,</w:t>
      </w:r>
      <w:r w:rsidR="00FA417B">
        <w:rPr>
          <w:sz w:val="28"/>
        </w:rPr>
        <w:t>1</w:t>
      </w:r>
      <w:r w:rsidRPr="00C40F09">
        <w:rPr>
          <w:sz w:val="28"/>
        </w:rPr>
        <w:t xml:space="preserve"> тыс. руб.</w:t>
      </w:r>
    </w:p>
    <w:p w:rsidR="00D920A2" w:rsidRDefault="00D920A2" w:rsidP="00D920A2">
      <w:pPr>
        <w:widowControl w:val="0"/>
        <w:spacing w:line="360" w:lineRule="auto"/>
        <w:ind w:firstLine="709"/>
        <w:jc w:val="both"/>
        <w:rPr>
          <w:sz w:val="28"/>
        </w:rPr>
      </w:pPr>
      <w:r w:rsidRPr="00CC1631">
        <w:rPr>
          <w:sz w:val="28"/>
          <w:szCs w:val="28"/>
        </w:rPr>
        <w:t>Оценка объемов финансирования носит</w:t>
      </w:r>
      <w:r w:rsidRPr="00F2768C">
        <w:rPr>
          <w:sz w:val="28"/>
          <w:szCs w:val="28"/>
        </w:rPr>
        <w:t xml:space="preserve"> прогнозный характер и подлежит ежегодному уточнению при разработке проекта бюджета города Байконур </w:t>
      </w:r>
      <w:r w:rsidRPr="00F2768C">
        <w:rPr>
          <w:sz w:val="28"/>
          <w:szCs w:val="28"/>
        </w:rPr>
        <w:br/>
        <w:t xml:space="preserve">на очередной финансовый год. Ресурсное обеспечение реализации </w:t>
      </w:r>
      <w:r>
        <w:rPr>
          <w:sz w:val="28"/>
          <w:szCs w:val="28"/>
        </w:rPr>
        <w:t xml:space="preserve">Программы </w:t>
      </w:r>
      <w:r w:rsidRPr="00F2768C">
        <w:rPr>
          <w:sz w:val="28"/>
          <w:szCs w:val="28"/>
        </w:rPr>
        <w:t>приведено в Приложении № 4</w:t>
      </w:r>
      <w:r>
        <w:rPr>
          <w:sz w:val="28"/>
          <w:szCs w:val="28"/>
        </w:rPr>
        <w:t xml:space="preserve"> «</w:t>
      </w:r>
      <w:r w:rsidRPr="00F2768C">
        <w:rPr>
          <w:sz w:val="28"/>
          <w:szCs w:val="28"/>
        </w:rPr>
        <w:t xml:space="preserve">Ресурсное обеспечение реализации государственной программы «Реализация образовательных программ и иных мероприятий в сфере образования в городе Байконур» к </w:t>
      </w:r>
      <w:r>
        <w:rPr>
          <w:sz w:val="28"/>
          <w:szCs w:val="28"/>
        </w:rPr>
        <w:t>П</w:t>
      </w:r>
      <w:r w:rsidRPr="00F2768C">
        <w:rPr>
          <w:sz w:val="28"/>
          <w:szCs w:val="28"/>
        </w:rPr>
        <w:t>рограмме.</w:t>
      </w:r>
      <w:r w:rsidR="00A672D7">
        <w:rPr>
          <w:sz w:val="28"/>
          <w:szCs w:val="28"/>
        </w:rPr>
        <w:t>».</w:t>
      </w:r>
    </w:p>
    <w:p w:rsidR="00C40F09" w:rsidRDefault="00995C4E" w:rsidP="00C40F09">
      <w:pPr>
        <w:widowControl w:val="0"/>
        <w:spacing w:line="360" w:lineRule="auto"/>
        <w:ind w:firstLine="709"/>
        <w:jc w:val="both"/>
        <w:rPr>
          <w:sz w:val="28"/>
        </w:rPr>
      </w:pPr>
      <w:r w:rsidRPr="00780B27">
        <w:rPr>
          <w:sz w:val="28"/>
        </w:rPr>
        <w:t>2. Внести в Паспорт</w:t>
      </w:r>
      <w:r>
        <w:rPr>
          <w:sz w:val="28"/>
        </w:rPr>
        <w:t xml:space="preserve"> </w:t>
      </w:r>
      <w:r w:rsidRPr="00995C4E">
        <w:rPr>
          <w:sz w:val="28"/>
        </w:rPr>
        <w:t xml:space="preserve">подпрограммы № 1 «Реализация основных общеобразовательных программ дошкольного образования государственными дошкольными образовательными организациями, находящимися в ведении администрации города Байконур» </w:t>
      </w:r>
      <w:r w:rsidRPr="002938FD">
        <w:rPr>
          <w:sz w:val="28"/>
        </w:rPr>
        <w:t>Программы</w:t>
      </w:r>
      <w:r w:rsidRPr="00995C4E">
        <w:rPr>
          <w:sz w:val="28"/>
        </w:rPr>
        <w:t xml:space="preserve"> </w:t>
      </w:r>
      <w:r w:rsidRPr="002938FD">
        <w:rPr>
          <w:sz w:val="28"/>
        </w:rPr>
        <w:t>следующие изменения:</w:t>
      </w:r>
    </w:p>
    <w:p w:rsidR="00995C4E" w:rsidRDefault="00995C4E" w:rsidP="00995C4E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строку «Объемы и источники финансирования подпрограммы» изложить 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995C4E" w:rsidRPr="00CA4F53" w:rsidTr="00F31EA9">
        <w:tc>
          <w:tcPr>
            <w:tcW w:w="3256" w:type="dxa"/>
            <w:shd w:val="clear" w:color="auto" w:fill="auto"/>
          </w:tcPr>
          <w:p w:rsidR="00995C4E" w:rsidRPr="00CA4F53" w:rsidRDefault="00995C4E" w:rsidP="00995C4E">
            <w:pPr>
              <w:spacing w:line="360" w:lineRule="auto"/>
              <w:contextualSpacing/>
            </w:pPr>
            <w:r>
              <w:rPr>
                <w:sz w:val="28"/>
                <w:szCs w:val="28"/>
              </w:rPr>
              <w:t>«</w:t>
            </w:r>
            <w:r w:rsidRPr="00CA4F53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1" w:type="dxa"/>
            <w:shd w:val="clear" w:color="auto" w:fill="auto"/>
          </w:tcPr>
          <w:p w:rsidR="00995C4E" w:rsidRPr="00CA4F53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A4F53">
              <w:rPr>
                <w:sz w:val="28"/>
                <w:szCs w:val="28"/>
              </w:rPr>
              <w:t xml:space="preserve">Общий объем средств финансирования Подпрограммы </w:t>
            </w:r>
            <w:r>
              <w:rPr>
                <w:sz w:val="28"/>
                <w:szCs w:val="28"/>
              </w:rPr>
              <w:t xml:space="preserve">№ 1 </w:t>
            </w:r>
            <w:r w:rsidRPr="00CA4F53">
              <w:rPr>
                <w:sz w:val="28"/>
                <w:szCs w:val="28"/>
              </w:rPr>
              <w:t>составляет 3 </w:t>
            </w:r>
            <w:r>
              <w:rPr>
                <w:sz w:val="28"/>
                <w:szCs w:val="28"/>
              </w:rPr>
              <w:t>985 88</w:t>
            </w:r>
            <w:r w:rsidRPr="00CA4F5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CA4F53">
              <w:rPr>
                <w:sz w:val="28"/>
                <w:szCs w:val="28"/>
              </w:rPr>
              <w:t xml:space="preserve"> тыс. рублей, из них по источникам:</w:t>
            </w:r>
          </w:p>
          <w:p w:rsidR="00995C4E" w:rsidRPr="00CA4F53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A4F53">
              <w:rPr>
                <w:sz w:val="28"/>
                <w:szCs w:val="28"/>
              </w:rPr>
              <w:t xml:space="preserve">за счет средств бюджета города Байконур всего </w:t>
            </w:r>
            <w:r w:rsidRPr="00CA4F53">
              <w:rPr>
                <w:sz w:val="28"/>
                <w:szCs w:val="28"/>
              </w:rPr>
              <w:br/>
            </w:r>
            <w:r w:rsidR="00576B7E" w:rsidRPr="00CA4F53">
              <w:rPr>
                <w:sz w:val="28"/>
                <w:szCs w:val="28"/>
              </w:rPr>
              <w:t>3 </w:t>
            </w:r>
            <w:r w:rsidR="00576B7E">
              <w:rPr>
                <w:sz w:val="28"/>
                <w:szCs w:val="28"/>
              </w:rPr>
              <w:t>985 88</w:t>
            </w:r>
            <w:r w:rsidR="00576B7E" w:rsidRPr="00CA4F53">
              <w:rPr>
                <w:sz w:val="28"/>
                <w:szCs w:val="28"/>
              </w:rPr>
              <w:t>5</w:t>
            </w:r>
            <w:r w:rsidR="00576B7E">
              <w:rPr>
                <w:sz w:val="28"/>
                <w:szCs w:val="28"/>
              </w:rPr>
              <w:t>,</w:t>
            </w:r>
            <w:r w:rsidR="003F529D">
              <w:rPr>
                <w:sz w:val="28"/>
                <w:szCs w:val="28"/>
              </w:rPr>
              <w:t>1</w:t>
            </w:r>
            <w:r w:rsidRPr="00CA4F5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995C4E" w:rsidRPr="00CA4F53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A4F53">
              <w:rPr>
                <w:sz w:val="28"/>
                <w:szCs w:val="28"/>
              </w:rPr>
              <w:t xml:space="preserve">2025 год – </w:t>
            </w:r>
            <w:r w:rsidR="00576B7E">
              <w:rPr>
                <w:sz w:val="28"/>
                <w:szCs w:val="28"/>
              </w:rPr>
              <w:t>551 275,6</w:t>
            </w:r>
            <w:r w:rsidRPr="00CA4F53">
              <w:rPr>
                <w:sz w:val="28"/>
                <w:szCs w:val="28"/>
              </w:rPr>
              <w:t xml:space="preserve"> тыс. руб.;</w:t>
            </w:r>
          </w:p>
          <w:p w:rsidR="00995C4E" w:rsidRPr="00CA4F53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A4F53">
              <w:rPr>
                <w:sz w:val="28"/>
                <w:szCs w:val="28"/>
              </w:rPr>
              <w:t xml:space="preserve">2026 год – </w:t>
            </w:r>
            <w:r w:rsidR="00576B7E">
              <w:rPr>
                <w:sz w:val="28"/>
                <w:szCs w:val="28"/>
              </w:rPr>
              <w:t>634</w:t>
            </w:r>
            <w:r w:rsidRPr="00CA4F53">
              <w:rPr>
                <w:sz w:val="28"/>
                <w:szCs w:val="28"/>
              </w:rPr>
              <w:t> </w:t>
            </w:r>
            <w:r w:rsidR="00576B7E">
              <w:rPr>
                <w:sz w:val="28"/>
                <w:szCs w:val="28"/>
              </w:rPr>
              <w:t>122</w:t>
            </w:r>
            <w:r w:rsidRPr="00CA4F53">
              <w:rPr>
                <w:sz w:val="28"/>
                <w:szCs w:val="28"/>
              </w:rPr>
              <w:t>,</w:t>
            </w:r>
            <w:r w:rsidR="00576B7E">
              <w:rPr>
                <w:sz w:val="28"/>
                <w:szCs w:val="28"/>
              </w:rPr>
              <w:t>0</w:t>
            </w:r>
            <w:r w:rsidRPr="00CA4F53">
              <w:rPr>
                <w:sz w:val="28"/>
                <w:szCs w:val="28"/>
              </w:rPr>
              <w:t xml:space="preserve"> тыс. руб.;</w:t>
            </w:r>
          </w:p>
          <w:p w:rsidR="00995C4E" w:rsidRPr="00CA4F53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A4F53">
              <w:rPr>
                <w:sz w:val="28"/>
                <w:szCs w:val="28"/>
              </w:rPr>
              <w:t xml:space="preserve">2027 год – </w:t>
            </w:r>
            <w:r w:rsidR="00576B7E">
              <w:rPr>
                <w:sz w:val="28"/>
                <w:szCs w:val="28"/>
              </w:rPr>
              <w:t>659</w:t>
            </w:r>
            <w:r w:rsidRPr="00CA4F53">
              <w:rPr>
                <w:sz w:val="28"/>
                <w:szCs w:val="28"/>
              </w:rPr>
              <w:t> </w:t>
            </w:r>
            <w:r w:rsidR="00576B7E">
              <w:rPr>
                <w:sz w:val="28"/>
                <w:szCs w:val="28"/>
              </w:rPr>
              <w:t>486</w:t>
            </w:r>
            <w:r w:rsidRPr="00CA4F53">
              <w:rPr>
                <w:sz w:val="28"/>
                <w:szCs w:val="28"/>
              </w:rPr>
              <w:t>,9 тыс. руб.;</w:t>
            </w:r>
          </w:p>
          <w:p w:rsidR="00995C4E" w:rsidRPr="00CA4F53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A4F53">
              <w:rPr>
                <w:sz w:val="28"/>
                <w:szCs w:val="28"/>
              </w:rPr>
              <w:t xml:space="preserve">2028 год – </w:t>
            </w:r>
            <w:r w:rsidR="00576B7E">
              <w:rPr>
                <w:sz w:val="28"/>
                <w:szCs w:val="28"/>
              </w:rPr>
              <w:t>685</w:t>
            </w:r>
            <w:r w:rsidRPr="00CA4F53">
              <w:rPr>
                <w:sz w:val="28"/>
                <w:szCs w:val="28"/>
              </w:rPr>
              <w:t> </w:t>
            </w:r>
            <w:r w:rsidR="00576B7E">
              <w:rPr>
                <w:sz w:val="28"/>
                <w:szCs w:val="28"/>
              </w:rPr>
              <w:t>866</w:t>
            </w:r>
            <w:r w:rsidRPr="00CA4F53">
              <w:rPr>
                <w:sz w:val="28"/>
                <w:szCs w:val="28"/>
              </w:rPr>
              <w:t>,4 тыс. руб.;</w:t>
            </w:r>
          </w:p>
          <w:p w:rsidR="00995C4E" w:rsidRPr="00CA4F53" w:rsidRDefault="00995C4E" w:rsidP="00995C4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A4F53">
              <w:rPr>
                <w:sz w:val="28"/>
                <w:szCs w:val="28"/>
              </w:rPr>
              <w:t xml:space="preserve">2029 год – </w:t>
            </w:r>
            <w:r w:rsidR="00576B7E">
              <w:rPr>
                <w:sz w:val="28"/>
                <w:szCs w:val="28"/>
              </w:rPr>
              <w:t>713</w:t>
            </w:r>
            <w:r w:rsidRPr="00CA4F53">
              <w:rPr>
                <w:sz w:val="28"/>
                <w:szCs w:val="28"/>
              </w:rPr>
              <w:t> </w:t>
            </w:r>
            <w:r w:rsidR="00576B7E">
              <w:rPr>
                <w:sz w:val="28"/>
                <w:szCs w:val="28"/>
              </w:rPr>
              <w:t>301</w:t>
            </w:r>
            <w:r w:rsidRPr="00CA4F53">
              <w:rPr>
                <w:sz w:val="28"/>
                <w:szCs w:val="28"/>
              </w:rPr>
              <w:t>,</w:t>
            </w:r>
            <w:r w:rsidR="00576B7E">
              <w:rPr>
                <w:sz w:val="28"/>
                <w:szCs w:val="28"/>
              </w:rPr>
              <w:t>1</w:t>
            </w:r>
            <w:r w:rsidRPr="00CA4F53">
              <w:rPr>
                <w:sz w:val="28"/>
                <w:szCs w:val="28"/>
              </w:rPr>
              <w:t xml:space="preserve"> тыс. руб.;</w:t>
            </w:r>
          </w:p>
          <w:p w:rsidR="00995C4E" w:rsidRPr="00CA4F53" w:rsidRDefault="00995C4E" w:rsidP="005704EA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A4F53">
              <w:rPr>
                <w:sz w:val="28"/>
                <w:szCs w:val="28"/>
              </w:rPr>
              <w:t xml:space="preserve">2030 год – </w:t>
            </w:r>
            <w:r w:rsidR="00576B7E">
              <w:rPr>
                <w:sz w:val="28"/>
                <w:szCs w:val="28"/>
              </w:rPr>
              <w:t>741</w:t>
            </w:r>
            <w:r w:rsidRPr="00CA4F53">
              <w:rPr>
                <w:sz w:val="28"/>
                <w:szCs w:val="28"/>
              </w:rPr>
              <w:t> </w:t>
            </w:r>
            <w:r w:rsidR="00576B7E">
              <w:rPr>
                <w:sz w:val="28"/>
                <w:szCs w:val="28"/>
              </w:rPr>
              <w:t>833</w:t>
            </w:r>
            <w:r w:rsidRPr="00CA4F53">
              <w:rPr>
                <w:sz w:val="28"/>
                <w:szCs w:val="28"/>
              </w:rPr>
              <w:t>,</w:t>
            </w:r>
            <w:r w:rsidR="00576B7E">
              <w:rPr>
                <w:sz w:val="28"/>
                <w:szCs w:val="28"/>
              </w:rPr>
              <w:t>1</w:t>
            </w:r>
            <w:r w:rsidRPr="00CA4F53">
              <w:rPr>
                <w:sz w:val="28"/>
                <w:szCs w:val="28"/>
              </w:rPr>
              <w:t xml:space="preserve"> тыс. руб.</w:t>
            </w:r>
            <w:r w:rsidR="00576B7E">
              <w:rPr>
                <w:sz w:val="28"/>
                <w:szCs w:val="28"/>
              </w:rPr>
              <w:t>».</w:t>
            </w:r>
          </w:p>
        </w:tc>
      </w:tr>
    </w:tbl>
    <w:p w:rsidR="0040461F" w:rsidRPr="002938FD" w:rsidRDefault="00807C70" w:rsidP="00DC3C2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6D4C93" w:rsidRPr="002938FD">
        <w:rPr>
          <w:sz w:val="28"/>
        </w:rPr>
        <w:t>. </w:t>
      </w:r>
      <w:r w:rsidR="0040461F" w:rsidRPr="002938FD">
        <w:rPr>
          <w:sz w:val="28"/>
        </w:rPr>
        <w:t xml:space="preserve">Внести в Паспорт подпрограммы № 2 </w:t>
      </w:r>
      <w:r w:rsidRPr="00807C70">
        <w:rPr>
          <w:sz w:val="28"/>
        </w:rPr>
        <w:t xml:space="preserve">«Реализация основных общеобразовательных программ начального общего, основного общего, среднего общего образования государственными общеобразовательными организациями, находящимися в ведении администрации города Байконур» </w:t>
      </w:r>
      <w:r w:rsidRPr="002938FD">
        <w:rPr>
          <w:sz w:val="28"/>
        </w:rPr>
        <w:t>Программы</w:t>
      </w:r>
      <w:r w:rsidR="0040461F" w:rsidRPr="002938FD">
        <w:rPr>
          <w:sz w:val="28"/>
        </w:rPr>
        <w:t xml:space="preserve"> следующие изменения:</w:t>
      </w:r>
    </w:p>
    <w:p w:rsidR="0040461F" w:rsidRDefault="0040461F" w:rsidP="0074497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строку «Объемы и источники финансирования подпрограммы» изложить 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B30E21" w:rsidRPr="00B30E21" w:rsidTr="00F31EA9">
        <w:tc>
          <w:tcPr>
            <w:tcW w:w="3256" w:type="dxa"/>
            <w:shd w:val="clear" w:color="auto" w:fill="auto"/>
          </w:tcPr>
          <w:p w:rsidR="0074497F" w:rsidRPr="00B30E21" w:rsidRDefault="0074497F" w:rsidP="0074497F">
            <w:pPr>
              <w:spacing w:line="360" w:lineRule="auto"/>
              <w:contextualSpacing/>
            </w:pPr>
            <w:r w:rsidRPr="00B30E21">
              <w:rPr>
                <w:sz w:val="28"/>
              </w:rPr>
              <w:t>«</w:t>
            </w:r>
            <w:r w:rsidRPr="00B30E21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1" w:type="dxa"/>
            <w:shd w:val="clear" w:color="auto" w:fill="auto"/>
          </w:tcPr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Общий объем средств финансирования Подпрограммы № 2 составляет 4 </w:t>
            </w:r>
            <w:r w:rsidR="00807C70">
              <w:rPr>
                <w:sz w:val="28"/>
                <w:szCs w:val="28"/>
              </w:rPr>
              <w:t>488</w:t>
            </w:r>
            <w:r w:rsidRPr="00B30E21">
              <w:rPr>
                <w:sz w:val="28"/>
                <w:szCs w:val="28"/>
              </w:rPr>
              <w:t> </w:t>
            </w:r>
            <w:r w:rsidR="00807C70">
              <w:rPr>
                <w:sz w:val="28"/>
                <w:szCs w:val="28"/>
              </w:rPr>
              <w:t>620</w:t>
            </w:r>
            <w:r w:rsidRPr="00B30E21">
              <w:rPr>
                <w:sz w:val="28"/>
                <w:szCs w:val="28"/>
              </w:rPr>
              <w:t>,</w:t>
            </w:r>
            <w:r w:rsidR="00807C70">
              <w:rPr>
                <w:sz w:val="28"/>
                <w:szCs w:val="28"/>
              </w:rPr>
              <w:t>5</w:t>
            </w:r>
            <w:r w:rsidRPr="00B30E21">
              <w:rPr>
                <w:sz w:val="28"/>
                <w:szCs w:val="28"/>
              </w:rPr>
              <w:t xml:space="preserve"> тыс. рублей, из них по источникам: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за счет средств бюджета города Байконур всего </w:t>
            </w:r>
            <w:r w:rsidR="00807C70" w:rsidRPr="00B30E21">
              <w:rPr>
                <w:sz w:val="28"/>
                <w:szCs w:val="28"/>
              </w:rPr>
              <w:t>4 </w:t>
            </w:r>
            <w:r w:rsidR="00807C70">
              <w:rPr>
                <w:sz w:val="28"/>
                <w:szCs w:val="28"/>
              </w:rPr>
              <w:t>488</w:t>
            </w:r>
            <w:r w:rsidR="00807C70" w:rsidRPr="00B30E21">
              <w:rPr>
                <w:sz w:val="28"/>
                <w:szCs w:val="28"/>
              </w:rPr>
              <w:t> </w:t>
            </w:r>
            <w:r w:rsidR="00807C70">
              <w:rPr>
                <w:sz w:val="28"/>
                <w:szCs w:val="28"/>
              </w:rPr>
              <w:t>620</w:t>
            </w:r>
            <w:r w:rsidR="00807C70" w:rsidRPr="00B30E21">
              <w:rPr>
                <w:sz w:val="28"/>
                <w:szCs w:val="28"/>
              </w:rPr>
              <w:t>,</w:t>
            </w:r>
            <w:r w:rsidR="00807C70">
              <w:rPr>
                <w:sz w:val="28"/>
                <w:szCs w:val="28"/>
              </w:rPr>
              <w:t>5</w:t>
            </w:r>
            <w:r w:rsidRPr="00B30E2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2025 год – </w:t>
            </w:r>
            <w:r w:rsidR="00807C70">
              <w:rPr>
                <w:sz w:val="28"/>
                <w:szCs w:val="28"/>
              </w:rPr>
              <w:t>616 350,8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2026 год – </w:t>
            </w:r>
            <w:r w:rsidR="00807C70">
              <w:rPr>
                <w:sz w:val="28"/>
                <w:szCs w:val="28"/>
              </w:rPr>
              <w:t>714</w:t>
            </w:r>
            <w:r w:rsidRPr="00B30E21">
              <w:rPr>
                <w:sz w:val="28"/>
                <w:szCs w:val="28"/>
              </w:rPr>
              <w:t> </w:t>
            </w:r>
            <w:r w:rsidR="00807C70">
              <w:rPr>
                <w:sz w:val="28"/>
                <w:szCs w:val="28"/>
              </w:rPr>
              <w:t>926</w:t>
            </w:r>
            <w:r w:rsidRPr="00B30E21">
              <w:rPr>
                <w:sz w:val="28"/>
                <w:szCs w:val="28"/>
              </w:rPr>
              <w:t>,</w:t>
            </w:r>
            <w:r w:rsidR="00807C70">
              <w:rPr>
                <w:sz w:val="28"/>
                <w:szCs w:val="28"/>
              </w:rPr>
              <w:t>0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2027 год – </w:t>
            </w:r>
            <w:r w:rsidR="00807C70">
              <w:rPr>
                <w:sz w:val="28"/>
                <w:szCs w:val="28"/>
              </w:rPr>
              <w:t>743</w:t>
            </w:r>
            <w:r w:rsidRPr="00B30E21">
              <w:rPr>
                <w:sz w:val="28"/>
                <w:szCs w:val="28"/>
              </w:rPr>
              <w:t> </w:t>
            </w:r>
            <w:r w:rsidR="00807C70">
              <w:rPr>
                <w:sz w:val="28"/>
                <w:szCs w:val="28"/>
              </w:rPr>
              <w:t>523</w:t>
            </w:r>
            <w:r w:rsidRPr="00B30E21">
              <w:rPr>
                <w:sz w:val="28"/>
                <w:szCs w:val="28"/>
              </w:rPr>
              <w:t>,</w:t>
            </w:r>
            <w:r w:rsidR="00807C70">
              <w:rPr>
                <w:sz w:val="28"/>
                <w:szCs w:val="28"/>
              </w:rPr>
              <w:t>0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2028 год – </w:t>
            </w:r>
            <w:r w:rsidR="00807C70">
              <w:rPr>
                <w:sz w:val="28"/>
                <w:szCs w:val="28"/>
              </w:rPr>
              <w:t>773 263,9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2029 год – </w:t>
            </w:r>
            <w:r w:rsidR="00807C70">
              <w:rPr>
                <w:sz w:val="28"/>
                <w:szCs w:val="28"/>
              </w:rPr>
              <w:t>804</w:t>
            </w:r>
            <w:r w:rsidRPr="00B30E21">
              <w:rPr>
                <w:sz w:val="28"/>
                <w:szCs w:val="28"/>
              </w:rPr>
              <w:t> </w:t>
            </w:r>
            <w:r w:rsidR="00807C70">
              <w:rPr>
                <w:sz w:val="28"/>
                <w:szCs w:val="28"/>
              </w:rPr>
              <w:t>194</w:t>
            </w:r>
            <w:r w:rsidRPr="00B30E21">
              <w:rPr>
                <w:sz w:val="28"/>
                <w:szCs w:val="28"/>
              </w:rPr>
              <w:t>,</w:t>
            </w:r>
            <w:r w:rsidR="00807C70">
              <w:rPr>
                <w:sz w:val="28"/>
                <w:szCs w:val="28"/>
              </w:rPr>
              <w:t>5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74497F" w:rsidRPr="00B30E21" w:rsidRDefault="0074497F" w:rsidP="00807C7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2030 год – </w:t>
            </w:r>
            <w:r w:rsidR="00807C70">
              <w:rPr>
                <w:sz w:val="28"/>
                <w:szCs w:val="28"/>
              </w:rPr>
              <w:t>836 362,3</w:t>
            </w:r>
            <w:r w:rsidRPr="00B30E21">
              <w:rPr>
                <w:sz w:val="28"/>
                <w:szCs w:val="28"/>
              </w:rPr>
              <w:t xml:space="preserve"> тыс. руб.».</w:t>
            </w:r>
          </w:p>
        </w:tc>
      </w:tr>
    </w:tbl>
    <w:p w:rsidR="007348A8" w:rsidRPr="002938FD" w:rsidRDefault="007348A8" w:rsidP="007348A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Pr="002938FD">
        <w:rPr>
          <w:sz w:val="28"/>
        </w:rPr>
        <w:t xml:space="preserve">. Внести в Паспорт подпрограммы № </w:t>
      </w:r>
      <w:r>
        <w:rPr>
          <w:sz w:val="28"/>
        </w:rPr>
        <w:t>3</w:t>
      </w:r>
      <w:r w:rsidRPr="002938FD">
        <w:rPr>
          <w:sz w:val="28"/>
        </w:rPr>
        <w:t xml:space="preserve"> </w:t>
      </w:r>
      <w:r w:rsidRPr="00807C70">
        <w:rPr>
          <w:sz w:val="28"/>
        </w:rPr>
        <w:t>«</w:t>
      </w:r>
      <w:r w:rsidRPr="007348A8">
        <w:rPr>
          <w:sz w:val="28"/>
        </w:rPr>
        <w:t xml:space="preserve">Реализация основных профессиональных образовательных программ государственными профессиональными образовательными организациями, находящимися </w:t>
      </w:r>
      <w:r>
        <w:rPr>
          <w:sz w:val="28"/>
        </w:rPr>
        <w:br/>
      </w:r>
      <w:r w:rsidRPr="007348A8">
        <w:rPr>
          <w:sz w:val="28"/>
        </w:rPr>
        <w:t>в ведении администрации города Байконур</w:t>
      </w:r>
      <w:r w:rsidRPr="00807C70">
        <w:rPr>
          <w:sz w:val="28"/>
        </w:rPr>
        <w:t xml:space="preserve">» </w:t>
      </w:r>
      <w:r w:rsidRPr="002938FD">
        <w:rPr>
          <w:sz w:val="28"/>
        </w:rPr>
        <w:t>Программы следующие изменения:</w:t>
      </w:r>
    </w:p>
    <w:p w:rsidR="007348A8" w:rsidRDefault="007348A8" w:rsidP="007348A8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строку «Объемы и источники финансирования подпрограммы» изложить 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7348A8" w:rsidRPr="00B30E21" w:rsidTr="00F31EA9">
        <w:tc>
          <w:tcPr>
            <w:tcW w:w="3256" w:type="dxa"/>
            <w:shd w:val="clear" w:color="auto" w:fill="auto"/>
          </w:tcPr>
          <w:p w:rsidR="007348A8" w:rsidRPr="00B30E21" w:rsidRDefault="007348A8" w:rsidP="00F31EA9">
            <w:pPr>
              <w:spacing w:line="360" w:lineRule="auto"/>
              <w:contextualSpacing/>
            </w:pPr>
            <w:r w:rsidRPr="00B30E21">
              <w:rPr>
                <w:sz w:val="28"/>
              </w:rPr>
              <w:t>«</w:t>
            </w:r>
            <w:r w:rsidRPr="00B30E21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1" w:type="dxa"/>
            <w:shd w:val="clear" w:color="auto" w:fill="auto"/>
          </w:tcPr>
          <w:p w:rsidR="007348A8" w:rsidRPr="00B30E21" w:rsidRDefault="007348A8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Общий объем средств финансирования Подпрограммы № </w:t>
            </w:r>
            <w:r>
              <w:rPr>
                <w:sz w:val="28"/>
                <w:szCs w:val="28"/>
              </w:rPr>
              <w:t>3</w:t>
            </w:r>
            <w:r w:rsidRPr="00B30E21">
              <w:rPr>
                <w:sz w:val="28"/>
                <w:szCs w:val="28"/>
              </w:rPr>
              <w:t xml:space="preserve"> составляет </w:t>
            </w:r>
            <w:r w:rsidR="003F529D">
              <w:rPr>
                <w:sz w:val="28"/>
                <w:szCs w:val="28"/>
              </w:rPr>
              <w:t>990</w:t>
            </w:r>
            <w:r w:rsidRPr="00B30E2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822</w:t>
            </w:r>
            <w:r w:rsidRPr="00B30E2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B30E21">
              <w:rPr>
                <w:sz w:val="28"/>
                <w:szCs w:val="28"/>
              </w:rPr>
              <w:t xml:space="preserve"> тыс. рублей, из них по источникам:</w:t>
            </w:r>
          </w:p>
          <w:p w:rsidR="007348A8" w:rsidRPr="00B30E21" w:rsidRDefault="007348A8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за счет средств бюджета города Байконур всего </w:t>
            </w:r>
            <w:r w:rsidR="003F529D">
              <w:rPr>
                <w:sz w:val="28"/>
                <w:szCs w:val="28"/>
              </w:rPr>
              <w:t>990</w:t>
            </w:r>
            <w:r w:rsidR="0049371F" w:rsidRPr="00B30E21">
              <w:rPr>
                <w:sz w:val="28"/>
                <w:szCs w:val="28"/>
              </w:rPr>
              <w:t> </w:t>
            </w:r>
            <w:r w:rsidR="0049371F">
              <w:rPr>
                <w:sz w:val="28"/>
                <w:szCs w:val="28"/>
              </w:rPr>
              <w:t>822</w:t>
            </w:r>
            <w:r w:rsidR="0049371F" w:rsidRPr="00B30E21">
              <w:rPr>
                <w:sz w:val="28"/>
                <w:szCs w:val="28"/>
              </w:rPr>
              <w:t>,</w:t>
            </w:r>
            <w:r w:rsidR="0049371F">
              <w:rPr>
                <w:sz w:val="28"/>
                <w:szCs w:val="28"/>
              </w:rPr>
              <w:t>5</w:t>
            </w:r>
            <w:r w:rsidRPr="00B30E2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348A8" w:rsidRPr="00B30E21" w:rsidRDefault="007348A8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2025 год – </w:t>
            </w:r>
            <w:r w:rsidR="0049371F">
              <w:rPr>
                <w:sz w:val="28"/>
                <w:szCs w:val="28"/>
              </w:rPr>
              <w:t>138</w:t>
            </w:r>
            <w:r>
              <w:rPr>
                <w:sz w:val="28"/>
                <w:szCs w:val="28"/>
              </w:rPr>
              <w:t> </w:t>
            </w:r>
            <w:r w:rsidR="0049371F">
              <w:rPr>
                <w:sz w:val="28"/>
                <w:szCs w:val="28"/>
              </w:rPr>
              <w:t>771</w:t>
            </w:r>
            <w:r>
              <w:rPr>
                <w:sz w:val="28"/>
                <w:szCs w:val="28"/>
              </w:rPr>
              <w:t>,</w:t>
            </w:r>
            <w:r w:rsidR="0049371F">
              <w:rPr>
                <w:sz w:val="28"/>
                <w:szCs w:val="28"/>
              </w:rPr>
              <w:t>9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7348A8" w:rsidRPr="00B30E21" w:rsidRDefault="007348A8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2026 год – </w:t>
            </w:r>
            <w:r w:rsidR="0049371F">
              <w:rPr>
                <w:sz w:val="28"/>
                <w:szCs w:val="28"/>
              </w:rPr>
              <w:t>157 311,6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7348A8" w:rsidRPr="00B30E21" w:rsidRDefault="007348A8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2027 год – </w:t>
            </w:r>
            <w:r w:rsidR="0049371F">
              <w:rPr>
                <w:sz w:val="28"/>
                <w:szCs w:val="28"/>
              </w:rPr>
              <w:t>163 604,1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7348A8" w:rsidRPr="00B30E21" w:rsidRDefault="007348A8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2028 год – </w:t>
            </w:r>
            <w:r w:rsidR="0049371F">
              <w:rPr>
                <w:sz w:val="28"/>
                <w:szCs w:val="28"/>
              </w:rPr>
              <w:t>170</w:t>
            </w:r>
            <w:r>
              <w:rPr>
                <w:sz w:val="28"/>
                <w:szCs w:val="28"/>
              </w:rPr>
              <w:t> </w:t>
            </w:r>
            <w:r w:rsidR="0049371F">
              <w:rPr>
                <w:sz w:val="28"/>
                <w:szCs w:val="28"/>
              </w:rPr>
              <w:t>148</w:t>
            </w:r>
            <w:r>
              <w:rPr>
                <w:sz w:val="28"/>
                <w:szCs w:val="28"/>
              </w:rPr>
              <w:t>,</w:t>
            </w:r>
            <w:r w:rsidR="0049371F">
              <w:rPr>
                <w:sz w:val="28"/>
                <w:szCs w:val="28"/>
              </w:rPr>
              <w:t>3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7348A8" w:rsidRPr="00B30E21" w:rsidRDefault="007348A8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2029 год – </w:t>
            </w:r>
            <w:r w:rsidR="0049371F">
              <w:rPr>
                <w:sz w:val="28"/>
                <w:szCs w:val="28"/>
              </w:rPr>
              <w:t>176 954,2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7348A8" w:rsidRPr="00B30E21" w:rsidRDefault="007348A8" w:rsidP="0049371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2030 год – </w:t>
            </w:r>
            <w:r w:rsidR="0049371F">
              <w:rPr>
                <w:sz w:val="28"/>
                <w:szCs w:val="28"/>
              </w:rPr>
              <w:t>184 032,4</w:t>
            </w:r>
            <w:r w:rsidRPr="00B30E21">
              <w:rPr>
                <w:sz w:val="28"/>
                <w:szCs w:val="28"/>
              </w:rPr>
              <w:t xml:space="preserve"> тыс. руб.».</w:t>
            </w:r>
          </w:p>
        </w:tc>
      </w:tr>
    </w:tbl>
    <w:p w:rsidR="00626E7C" w:rsidRPr="002938FD" w:rsidRDefault="00626E7C" w:rsidP="00626E7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Pr="002938FD">
        <w:rPr>
          <w:sz w:val="28"/>
        </w:rPr>
        <w:t xml:space="preserve">. Внести в Паспорт подпрограммы № </w:t>
      </w:r>
      <w:r>
        <w:rPr>
          <w:sz w:val="28"/>
        </w:rPr>
        <w:t>4</w:t>
      </w:r>
      <w:r w:rsidRPr="002938FD">
        <w:rPr>
          <w:sz w:val="28"/>
        </w:rPr>
        <w:t xml:space="preserve"> </w:t>
      </w:r>
      <w:r w:rsidRPr="00807C70">
        <w:rPr>
          <w:sz w:val="28"/>
        </w:rPr>
        <w:t>«</w:t>
      </w:r>
      <w:r w:rsidRPr="00626E7C">
        <w:rPr>
          <w:sz w:val="28"/>
        </w:rPr>
        <w:t>Реализация дополнительных общеобразовательных программ государственными организациями дополнительного образования, находящимися в ведении администрации города Байконур</w:t>
      </w:r>
      <w:r w:rsidRPr="00807C70">
        <w:rPr>
          <w:sz w:val="28"/>
        </w:rPr>
        <w:t xml:space="preserve">» </w:t>
      </w:r>
      <w:r w:rsidRPr="002938FD">
        <w:rPr>
          <w:sz w:val="28"/>
        </w:rPr>
        <w:t>Программы следующие изменения:</w:t>
      </w:r>
    </w:p>
    <w:p w:rsidR="00626E7C" w:rsidRDefault="00626E7C" w:rsidP="00626E7C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строку «Объемы и источники финансирования подпрограммы» изложить 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626E7C" w:rsidRPr="00B30E21" w:rsidTr="00F31EA9">
        <w:tc>
          <w:tcPr>
            <w:tcW w:w="3256" w:type="dxa"/>
            <w:shd w:val="clear" w:color="auto" w:fill="auto"/>
          </w:tcPr>
          <w:p w:rsidR="00626E7C" w:rsidRPr="00B30E21" w:rsidRDefault="00626E7C" w:rsidP="00F31EA9">
            <w:pPr>
              <w:spacing w:line="360" w:lineRule="auto"/>
              <w:contextualSpacing/>
            </w:pPr>
            <w:r w:rsidRPr="00B30E21">
              <w:rPr>
                <w:sz w:val="28"/>
              </w:rPr>
              <w:t>«</w:t>
            </w:r>
            <w:r w:rsidRPr="00B30E21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1" w:type="dxa"/>
            <w:shd w:val="clear" w:color="auto" w:fill="auto"/>
          </w:tcPr>
          <w:p w:rsidR="00626E7C" w:rsidRPr="00B30E21" w:rsidRDefault="00626E7C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Общий объем средств финансирования Подпрограммы № </w:t>
            </w:r>
            <w:r>
              <w:rPr>
                <w:sz w:val="28"/>
                <w:szCs w:val="28"/>
              </w:rPr>
              <w:t>4</w:t>
            </w:r>
            <w:r w:rsidRPr="00B30E21">
              <w:rPr>
                <w:sz w:val="28"/>
                <w:szCs w:val="28"/>
              </w:rPr>
              <w:t xml:space="preserve"> составляет </w:t>
            </w:r>
            <w:r>
              <w:rPr>
                <w:sz w:val="28"/>
                <w:szCs w:val="28"/>
              </w:rPr>
              <w:t>2 812</w:t>
            </w:r>
            <w:r w:rsidRPr="00B30E2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652</w:t>
            </w:r>
            <w:r w:rsidRPr="00B30E21">
              <w:rPr>
                <w:sz w:val="28"/>
                <w:szCs w:val="28"/>
              </w:rPr>
              <w:t>,</w:t>
            </w:r>
            <w:r w:rsidR="00FE5BB4">
              <w:rPr>
                <w:sz w:val="28"/>
                <w:szCs w:val="28"/>
              </w:rPr>
              <w:t>4</w:t>
            </w:r>
            <w:r w:rsidRPr="00B30E21">
              <w:rPr>
                <w:sz w:val="28"/>
                <w:szCs w:val="28"/>
              </w:rPr>
              <w:t xml:space="preserve"> тыс. рублей, из них по источникам:</w:t>
            </w:r>
          </w:p>
          <w:p w:rsidR="00626E7C" w:rsidRPr="00B30E21" w:rsidRDefault="00626E7C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за счет средств бюджета города Байконур всего </w:t>
            </w:r>
            <w:r w:rsidRPr="00FE5BB4">
              <w:rPr>
                <w:sz w:val="28"/>
                <w:szCs w:val="28"/>
              </w:rPr>
              <w:t>2 812 652,</w:t>
            </w:r>
            <w:r w:rsidR="00B619E0" w:rsidRPr="00FE5BB4">
              <w:rPr>
                <w:sz w:val="28"/>
                <w:szCs w:val="28"/>
              </w:rPr>
              <w:t>4</w:t>
            </w:r>
            <w:r w:rsidRPr="00B30E2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626E7C" w:rsidRPr="00B30E21" w:rsidRDefault="00626E7C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385 019,7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626E7C" w:rsidRPr="00B30E21" w:rsidRDefault="00626E7C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448 206,8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626E7C" w:rsidRPr="00B30E21" w:rsidRDefault="00626E7C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466 135,1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626E7C" w:rsidRPr="00B30E21" w:rsidRDefault="00626E7C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484 780,5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626E7C" w:rsidRPr="00B30E21" w:rsidRDefault="00626E7C" w:rsidP="00F31EA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504 171,7</w:t>
            </w:r>
            <w:r w:rsidRPr="00B30E21">
              <w:rPr>
                <w:sz w:val="28"/>
                <w:szCs w:val="28"/>
              </w:rPr>
              <w:t xml:space="preserve"> тыс. руб.;</w:t>
            </w:r>
          </w:p>
          <w:p w:rsidR="00626E7C" w:rsidRPr="00B30E21" w:rsidRDefault="00626E7C" w:rsidP="00626E7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524 338,6</w:t>
            </w:r>
            <w:r w:rsidRPr="00B30E21">
              <w:rPr>
                <w:sz w:val="28"/>
                <w:szCs w:val="28"/>
              </w:rPr>
              <w:t xml:space="preserve"> тыс. руб.».</w:t>
            </w:r>
          </w:p>
        </w:tc>
      </w:tr>
    </w:tbl>
    <w:p w:rsidR="003D5E28" w:rsidRPr="002938FD" w:rsidRDefault="003D5E28" w:rsidP="003D5E2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6. </w:t>
      </w:r>
      <w:r w:rsidRPr="002938FD">
        <w:rPr>
          <w:sz w:val="28"/>
        </w:rPr>
        <w:t xml:space="preserve">Внести в Паспорт подпрограммы № </w:t>
      </w:r>
      <w:r>
        <w:rPr>
          <w:sz w:val="28"/>
        </w:rPr>
        <w:t>5</w:t>
      </w:r>
      <w:r w:rsidRPr="002938FD">
        <w:rPr>
          <w:sz w:val="28"/>
        </w:rPr>
        <w:t xml:space="preserve"> </w:t>
      </w:r>
      <w:r w:rsidRPr="00807C70">
        <w:rPr>
          <w:sz w:val="28"/>
        </w:rPr>
        <w:t>«</w:t>
      </w:r>
      <w:r w:rsidRPr="003D5E28">
        <w:rPr>
          <w:sz w:val="28"/>
        </w:rPr>
        <w:t xml:space="preserve">Реализация иных мероприятий </w:t>
      </w:r>
      <w:r>
        <w:rPr>
          <w:sz w:val="28"/>
        </w:rPr>
        <w:br/>
      </w:r>
      <w:r w:rsidRPr="003D5E28">
        <w:rPr>
          <w:sz w:val="28"/>
        </w:rPr>
        <w:t>в сфере образования</w:t>
      </w:r>
      <w:r w:rsidRPr="00807C70">
        <w:rPr>
          <w:sz w:val="28"/>
        </w:rPr>
        <w:t xml:space="preserve">» </w:t>
      </w:r>
      <w:r w:rsidRPr="002938FD">
        <w:rPr>
          <w:sz w:val="28"/>
        </w:rPr>
        <w:t>Программы следующие изменения:</w:t>
      </w:r>
    </w:p>
    <w:p w:rsidR="002A66F2" w:rsidRDefault="003D5E28" w:rsidP="002A66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6.1. </w:t>
      </w:r>
      <w:r w:rsidR="005704EA" w:rsidRPr="005704EA">
        <w:rPr>
          <w:sz w:val="28"/>
        </w:rPr>
        <w:t>Строку «</w:t>
      </w:r>
      <w:r w:rsidR="005704EA">
        <w:rPr>
          <w:sz w:val="28"/>
        </w:rPr>
        <w:t>Цели</w:t>
      </w:r>
      <w:r w:rsidR="005704EA" w:rsidRPr="005704EA">
        <w:rPr>
          <w:sz w:val="28"/>
        </w:rPr>
        <w:t xml:space="preserve"> </w:t>
      </w:r>
      <w:r w:rsidR="005704EA">
        <w:rPr>
          <w:sz w:val="28"/>
        </w:rPr>
        <w:t>под</w:t>
      </w:r>
      <w:r w:rsidR="005704EA" w:rsidRPr="005704EA">
        <w:rPr>
          <w:sz w:val="28"/>
        </w:rPr>
        <w:t xml:space="preserve">программы» </w:t>
      </w:r>
      <w:r w:rsidR="00780B27">
        <w:rPr>
          <w:sz w:val="28"/>
        </w:rPr>
        <w:t>после слов «</w:t>
      </w:r>
      <w:r w:rsidR="00780B27" w:rsidRPr="00780B27">
        <w:rPr>
          <w:sz w:val="28"/>
        </w:rPr>
        <w:t>выплата денежных средств на содержание детей, находящихся под опекой (попечительством);</w:t>
      </w:r>
      <w:r w:rsidR="00780B27">
        <w:rPr>
          <w:sz w:val="28"/>
        </w:rPr>
        <w:t>» дополнить словами «</w:t>
      </w:r>
      <w:r w:rsidR="00780B27" w:rsidRPr="00780B27">
        <w:rPr>
          <w:sz w:val="28"/>
        </w:rPr>
        <w:t>выборочный капитальный ремонт зданий и сооружений, закрепленных за государственными образовательными организациями;</w:t>
      </w:r>
      <w:r w:rsidR="00780B27">
        <w:rPr>
          <w:sz w:val="28"/>
        </w:rPr>
        <w:t>», «</w:t>
      </w:r>
      <w:r w:rsidR="00780B27" w:rsidRPr="00780B27">
        <w:rPr>
          <w:sz w:val="28"/>
        </w:rPr>
        <w:t>материально-техническое оснащение государственных образовательных организаций;</w:t>
      </w:r>
      <w:r w:rsidR="002A66F2">
        <w:rPr>
          <w:sz w:val="28"/>
        </w:rPr>
        <w:t>», «</w:t>
      </w:r>
      <w:r w:rsidR="002A66F2">
        <w:rPr>
          <w:sz w:val="28"/>
          <w:szCs w:val="28"/>
        </w:rPr>
        <w:t>с</w:t>
      </w:r>
      <w:r w:rsidR="002A66F2" w:rsidRPr="00EA221B">
        <w:rPr>
          <w:sz w:val="28"/>
          <w:szCs w:val="28"/>
        </w:rPr>
        <w:t xml:space="preserve">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молодежи на основе </w:t>
      </w:r>
      <w:r w:rsidR="002A66F2" w:rsidRPr="00052D3B">
        <w:rPr>
          <w:sz w:val="28"/>
          <w:szCs w:val="28"/>
        </w:rPr>
        <w:t>принципов ответственности, справедливости, всеобщности;»</w:t>
      </w:r>
      <w:r w:rsidR="002A66F2">
        <w:rPr>
          <w:sz w:val="28"/>
          <w:szCs w:val="28"/>
        </w:rPr>
        <w:t>,</w:t>
      </w:r>
      <w:r w:rsidR="002A66F2" w:rsidRPr="00052D3B">
        <w:t xml:space="preserve"> </w:t>
      </w:r>
      <w:r w:rsidR="002A66F2" w:rsidRPr="00052D3B">
        <w:rPr>
          <w:sz w:val="28"/>
          <w:szCs w:val="28"/>
        </w:rPr>
        <w:t>«организация профориентационных мероприятий, в том числе проведение профориентационных диагностик, среди обучающихся 6-11 классов с учетом опыта реализации проекта «Билет в будущее»;»</w:t>
      </w:r>
      <w:r w:rsidR="002A66F2">
        <w:rPr>
          <w:sz w:val="28"/>
          <w:szCs w:val="28"/>
        </w:rPr>
        <w:t>, «в</w:t>
      </w:r>
      <w:r w:rsidR="002A66F2" w:rsidRPr="006023B4">
        <w:rPr>
          <w:sz w:val="28"/>
          <w:szCs w:val="28"/>
        </w:rPr>
        <w:t>недрен</w:t>
      </w:r>
      <w:r w:rsidR="002A66F2">
        <w:rPr>
          <w:sz w:val="28"/>
          <w:szCs w:val="28"/>
        </w:rPr>
        <w:t>ие</w:t>
      </w:r>
      <w:r w:rsidR="002A66F2" w:rsidRPr="006023B4">
        <w:rPr>
          <w:sz w:val="28"/>
          <w:szCs w:val="28"/>
        </w:rPr>
        <w:t xml:space="preserve"> инструмент</w:t>
      </w:r>
      <w:r w:rsidR="002A66F2">
        <w:rPr>
          <w:sz w:val="28"/>
          <w:szCs w:val="28"/>
        </w:rPr>
        <w:t>ов</w:t>
      </w:r>
      <w:r w:rsidR="002A66F2" w:rsidRPr="006023B4">
        <w:rPr>
          <w:sz w:val="28"/>
          <w:szCs w:val="28"/>
        </w:rPr>
        <w:t xml:space="preserve"> по повышению производительности труда во всех государственных и муниципальных организациях социальной сферы</w:t>
      </w:r>
      <w:r w:rsidR="00E157B4">
        <w:rPr>
          <w:sz w:val="28"/>
          <w:szCs w:val="28"/>
        </w:rPr>
        <w:t>;</w:t>
      </w:r>
      <w:r w:rsidR="002A66F2">
        <w:rPr>
          <w:sz w:val="28"/>
          <w:szCs w:val="28"/>
        </w:rPr>
        <w:t>», «о</w:t>
      </w:r>
      <w:r w:rsidR="002A66F2" w:rsidRPr="008C5D05">
        <w:rPr>
          <w:sz w:val="28"/>
          <w:szCs w:val="28"/>
        </w:rPr>
        <w:t>рганиза</w:t>
      </w:r>
      <w:r w:rsidR="002A66F2">
        <w:rPr>
          <w:sz w:val="28"/>
          <w:szCs w:val="28"/>
        </w:rPr>
        <w:t>ция</w:t>
      </w:r>
      <w:r w:rsidR="002A66F2" w:rsidRPr="008C5D05">
        <w:rPr>
          <w:sz w:val="28"/>
          <w:szCs w:val="28"/>
        </w:rPr>
        <w:t xml:space="preserve"> массово</w:t>
      </w:r>
      <w:r w:rsidR="002A66F2">
        <w:rPr>
          <w:sz w:val="28"/>
          <w:szCs w:val="28"/>
        </w:rPr>
        <w:t>го</w:t>
      </w:r>
      <w:r w:rsidR="002A66F2" w:rsidRPr="008C5D05">
        <w:rPr>
          <w:sz w:val="28"/>
          <w:szCs w:val="28"/>
        </w:rPr>
        <w:t xml:space="preserve"> тиражировани</w:t>
      </w:r>
      <w:r w:rsidR="002A66F2">
        <w:rPr>
          <w:sz w:val="28"/>
          <w:szCs w:val="28"/>
        </w:rPr>
        <w:t>я</w:t>
      </w:r>
      <w:r w:rsidR="002A66F2" w:rsidRPr="008C5D05">
        <w:rPr>
          <w:sz w:val="28"/>
          <w:szCs w:val="28"/>
        </w:rPr>
        <w:t xml:space="preserve"> лучших практик повышения производительности труда в государственных и муниципальных дошкольных образовательных организациях, общеобразовательных организациях, профессиональных образовательных организациях и организациях дополнительного образования детей, в том числе через нормативно-правовое регулирование</w:t>
      </w:r>
      <w:r w:rsidR="00E157B4">
        <w:rPr>
          <w:sz w:val="28"/>
          <w:szCs w:val="28"/>
        </w:rPr>
        <w:t>;</w:t>
      </w:r>
      <w:r w:rsidR="002A66F2">
        <w:rPr>
          <w:sz w:val="28"/>
          <w:szCs w:val="28"/>
        </w:rPr>
        <w:t>».</w:t>
      </w:r>
    </w:p>
    <w:p w:rsidR="00780B27" w:rsidRDefault="00780B27" w:rsidP="005704E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6.2. В строке </w:t>
      </w:r>
      <w:r w:rsidRPr="005704EA">
        <w:rPr>
          <w:sz w:val="28"/>
        </w:rPr>
        <w:t>«</w:t>
      </w:r>
      <w:r>
        <w:rPr>
          <w:sz w:val="28"/>
        </w:rPr>
        <w:t>Цели</w:t>
      </w:r>
      <w:r w:rsidRPr="005704EA">
        <w:rPr>
          <w:sz w:val="28"/>
        </w:rPr>
        <w:t xml:space="preserve"> </w:t>
      </w:r>
      <w:r>
        <w:rPr>
          <w:sz w:val="28"/>
        </w:rPr>
        <w:t>под</w:t>
      </w:r>
      <w:r w:rsidRPr="005704EA">
        <w:rPr>
          <w:sz w:val="28"/>
        </w:rPr>
        <w:t xml:space="preserve">программы» </w:t>
      </w:r>
      <w:r>
        <w:rPr>
          <w:sz w:val="28"/>
        </w:rPr>
        <w:t>слова «</w:t>
      </w:r>
      <w:r w:rsidRPr="00780B27">
        <w:rPr>
          <w:sz w:val="28"/>
        </w:rPr>
        <w:t>оснащение предметных кабинетов общеобразовательных организаций оборудованием, средствами обучения и воспитания.</w:t>
      </w:r>
      <w:r>
        <w:rPr>
          <w:sz w:val="28"/>
        </w:rPr>
        <w:t>» исключить.</w:t>
      </w:r>
    </w:p>
    <w:p w:rsidR="002A66F2" w:rsidRDefault="00780B27" w:rsidP="002A66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6.3. </w:t>
      </w:r>
      <w:r w:rsidR="00407AAA" w:rsidRPr="005704EA">
        <w:rPr>
          <w:sz w:val="28"/>
        </w:rPr>
        <w:t>Строку «</w:t>
      </w:r>
      <w:r w:rsidR="00407AAA">
        <w:rPr>
          <w:sz w:val="28"/>
        </w:rPr>
        <w:t>Задачи</w:t>
      </w:r>
      <w:r w:rsidR="00407AAA" w:rsidRPr="005704EA">
        <w:rPr>
          <w:sz w:val="28"/>
        </w:rPr>
        <w:t xml:space="preserve"> </w:t>
      </w:r>
      <w:r w:rsidR="00407AAA">
        <w:rPr>
          <w:sz w:val="28"/>
        </w:rPr>
        <w:t>под</w:t>
      </w:r>
      <w:r w:rsidR="00407AAA" w:rsidRPr="005704EA">
        <w:rPr>
          <w:sz w:val="28"/>
        </w:rPr>
        <w:t xml:space="preserve">программы» </w:t>
      </w:r>
      <w:r>
        <w:rPr>
          <w:sz w:val="28"/>
        </w:rPr>
        <w:t>после слов «</w:t>
      </w:r>
      <w:r w:rsidRPr="00780B27">
        <w:rPr>
          <w:sz w:val="28"/>
        </w:rPr>
        <w:t>обеспечение соответствующих выплат на содержание детей, находящихся под опекой (попечительством);</w:t>
      </w:r>
      <w:r>
        <w:rPr>
          <w:sz w:val="28"/>
        </w:rPr>
        <w:t>» дополнить словами «</w:t>
      </w:r>
      <w:r w:rsidRPr="00780B27">
        <w:rPr>
          <w:sz w:val="28"/>
        </w:rPr>
        <w:t xml:space="preserve">проведение своевременного капитального ремонта зданий и сооружений, закрепленных </w:t>
      </w:r>
      <w:r>
        <w:rPr>
          <w:sz w:val="28"/>
        </w:rPr>
        <w:br/>
      </w:r>
      <w:r w:rsidRPr="00780B27">
        <w:rPr>
          <w:sz w:val="28"/>
        </w:rPr>
        <w:t>за государственными образовательными организациями;</w:t>
      </w:r>
      <w:r>
        <w:rPr>
          <w:sz w:val="28"/>
        </w:rPr>
        <w:t>», «</w:t>
      </w:r>
      <w:r w:rsidRPr="00780B27">
        <w:rPr>
          <w:sz w:val="28"/>
        </w:rPr>
        <w:t>материально-техническое оснащение государственных образовательных организаций;</w:t>
      </w:r>
      <w:r w:rsidR="002A66F2">
        <w:rPr>
          <w:sz w:val="28"/>
        </w:rPr>
        <w:t xml:space="preserve">», </w:t>
      </w:r>
      <w:r w:rsidR="002A66F2" w:rsidRPr="00826C0E">
        <w:rPr>
          <w:sz w:val="28"/>
        </w:rPr>
        <w:t>«</w:t>
      </w:r>
      <w:r w:rsidR="002A66F2">
        <w:rPr>
          <w:sz w:val="28"/>
          <w:szCs w:val="28"/>
        </w:rPr>
        <w:t>с</w:t>
      </w:r>
      <w:r w:rsidR="002A66F2" w:rsidRPr="00EA221B">
        <w:rPr>
          <w:sz w:val="28"/>
          <w:szCs w:val="28"/>
        </w:rPr>
        <w:t xml:space="preserve">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молодежи </w:t>
      </w:r>
      <w:r w:rsidR="002A66F2">
        <w:rPr>
          <w:sz w:val="28"/>
          <w:szCs w:val="28"/>
        </w:rPr>
        <w:br/>
      </w:r>
      <w:r w:rsidR="002A66F2" w:rsidRPr="00EA221B">
        <w:rPr>
          <w:sz w:val="28"/>
          <w:szCs w:val="28"/>
        </w:rPr>
        <w:t xml:space="preserve">на основе </w:t>
      </w:r>
      <w:r w:rsidR="002A66F2" w:rsidRPr="00052D3B">
        <w:rPr>
          <w:sz w:val="28"/>
          <w:szCs w:val="28"/>
        </w:rPr>
        <w:t>принципов ответственности, справедливости, всеобщности;»</w:t>
      </w:r>
      <w:r w:rsidR="002A66F2">
        <w:rPr>
          <w:sz w:val="28"/>
          <w:szCs w:val="28"/>
        </w:rPr>
        <w:t>,</w:t>
      </w:r>
      <w:r w:rsidR="002A66F2" w:rsidRPr="00052D3B">
        <w:t xml:space="preserve"> </w:t>
      </w:r>
      <w:r w:rsidR="002A66F2" w:rsidRPr="00052D3B">
        <w:rPr>
          <w:sz w:val="28"/>
          <w:szCs w:val="28"/>
        </w:rPr>
        <w:t>«организация профориентационных мероприятий, в том числе проведение профориентационных диагностик, среди обучающихся 6-11 классов с учетом опыта реализации проекта «Билет в будущее»;»</w:t>
      </w:r>
      <w:r w:rsidR="002A66F2">
        <w:rPr>
          <w:sz w:val="28"/>
          <w:szCs w:val="28"/>
        </w:rPr>
        <w:t>, «в</w:t>
      </w:r>
      <w:r w:rsidR="002A66F2" w:rsidRPr="006023B4">
        <w:rPr>
          <w:sz w:val="28"/>
          <w:szCs w:val="28"/>
        </w:rPr>
        <w:t>недрен</w:t>
      </w:r>
      <w:r w:rsidR="002A66F2">
        <w:rPr>
          <w:sz w:val="28"/>
          <w:szCs w:val="28"/>
        </w:rPr>
        <w:t>ие</w:t>
      </w:r>
      <w:r w:rsidR="002A66F2" w:rsidRPr="006023B4">
        <w:rPr>
          <w:sz w:val="28"/>
          <w:szCs w:val="28"/>
        </w:rPr>
        <w:t xml:space="preserve"> инструмент</w:t>
      </w:r>
      <w:r w:rsidR="002A66F2">
        <w:rPr>
          <w:sz w:val="28"/>
          <w:szCs w:val="28"/>
        </w:rPr>
        <w:t>ов</w:t>
      </w:r>
      <w:r w:rsidR="002A66F2" w:rsidRPr="006023B4">
        <w:rPr>
          <w:sz w:val="28"/>
          <w:szCs w:val="28"/>
        </w:rPr>
        <w:t xml:space="preserve"> </w:t>
      </w:r>
      <w:r w:rsidR="002A66F2">
        <w:rPr>
          <w:sz w:val="28"/>
          <w:szCs w:val="28"/>
        </w:rPr>
        <w:br/>
      </w:r>
      <w:r w:rsidR="002A66F2" w:rsidRPr="006023B4">
        <w:rPr>
          <w:sz w:val="28"/>
          <w:szCs w:val="28"/>
        </w:rPr>
        <w:t xml:space="preserve">по повышению производительности труда во всех государственных </w:t>
      </w:r>
      <w:r w:rsidR="002A66F2">
        <w:rPr>
          <w:sz w:val="28"/>
          <w:szCs w:val="28"/>
        </w:rPr>
        <w:br/>
      </w:r>
      <w:r w:rsidR="002A66F2" w:rsidRPr="006023B4">
        <w:rPr>
          <w:sz w:val="28"/>
          <w:szCs w:val="28"/>
        </w:rPr>
        <w:t>и муниципальных организациях социальной сферы</w:t>
      </w:r>
      <w:r w:rsidR="00E157B4">
        <w:rPr>
          <w:sz w:val="28"/>
          <w:szCs w:val="28"/>
        </w:rPr>
        <w:t>;</w:t>
      </w:r>
      <w:r w:rsidR="002A66F2">
        <w:rPr>
          <w:sz w:val="28"/>
          <w:szCs w:val="28"/>
        </w:rPr>
        <w:t>», «о</w:t>
      </w:r>
      <w:r w:rsidR="002A66F2" w:rsidRPr="008C5D05">
        <w:rPr>
          <w:sz w:val="28"/>
          <w:szCs w:val="28"/>
        </w:rPr>
        <w:t>рганиза</w:t>
      </w:r>
      <w:r w:rsidR="002A66F2">
        <w:rPr>
          <w:sz w:val="28"/>
          <w:szCs w:val="28"/>
        </w:rPr>
        <w:t>ция</w:t>
      </w:r>
      <w:r w:rsidR="002A66F2" w:rsidRPr="008C5D05">
        <w:rPr>
          <w:sz w:val="28"/>
          <w:szCs w:val="28"/>
        </w:rPr>
        <w:t xml:space="preserve"> массово</w:t>
      </w:r>
      <w:r w:rsidR="002A66F2">
        <w:rPr>
          <w:sz w:val="28"/>
          <w:szCs w:val="28"/>
        </w:rPr>
        <w:t>го</w:t>
      </w:r>
      <w:r w:rsidR="002A66F2" w:rsidRPr="008C5D05">
        <w:rPr>
          <w:sz w:val="28"/>
          <w:szCs w:val="28"/>
        </w:rPr>
        <w:t xml:space="preserve"> тиражировани</w:t>
      </w:r>
      <w:r w:rsidR="002A66F2">
        <w:rPr>
          <w:sz w:val="28"/>
          <w:szCs w:val="28"/>
        </w:rPr>
        <w:t>я</w:t>
      </w:r>
      <w:r w:rsidR="002A66F2" w:rsidRPr="008C5D05">
        <w:rPr>
          <w:sz w:val="28"/>
          <w:szCs w:val="28"/>
        </w:rPr>
        <w:t xml:space="preserve"> лучших практик повышения производительности труда </w:t>
      </w:r>
      <w:r w:rsidR="002A66F2">
        <w:rPr>
          <w:sz w:val="28"/>
          <w:szCs w:val="28"/>
        </w:rPr>
        <w:br/>
      </w:r>
      <w:r w:rsidR="002A66F2" w:rsidRPr="008C5D05">
        <w:rPr>
          <w:sz w:val="28"/>
          <w:szCs w:val="28"/>
        </w:rPr>
        <w:t>в государственных и муниципальных дошкольных образовательных организациях, общеобразовательных организациях, профессиональных образовательных организациях и организациях дополнительного образования детей, в том числе через нормативно-правовое регулирование</w:t>
      </w:r>
      <w:r w:rsidR="00E157B4">
        <w:rPr>
          <w:sz w:val="28"/>
          <w:szCs w:val="28"/>
        </w:rPr>
        <w:t>;</w:t>
      </w:r>
      <w:r w:rsidR="002A66F2">
        <w:rPr>
          <w:sz w:val="28"/>
          <w:szCs w:val="28"/>
        </w:rPr>
        <w:t>».</w:t>
      </w:r>
    </w:p>
    <w:p w:rsidR="00780B27" w:rsidRDefault="00420B3C" w:rsidP="00407AA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6.4. </w:t>
      </w:r>
      <w:r w:rsidR="009F23CB" w:rsidRPr="009F23CB">
        <w:rPr>
          <w:sz w:val="28"/>
        </w:rPr>
        <w:t>В строке</w:t>
      </w:r>
      <w:r w:rsidR="009F23CB">
        <w:rPr>
          <w:sz w:val="28"/>
        </w:rPr>
        <w:t xml:space="preserve"> </w:t>
      </w:r>
      <w:r w:rsidR="009F23CB" w:rsidRPr="009F23CB">
        <w:rPr>
          <w:sz w:val="28"/>
        </w:rPr>
        <w:t>«Задачи подпрограммы»</w:t>
      </w:r>
      <w:r w:rsidR="009F23CB">
        <w:rPr>
          <w:sz w:val="28"/>
        </w:rPr>
        <w:t xml:space="preserve"> слова «</w:t>
      </w:r>
      <w:r w:rsidR="009F23CB" w:rsidRPr="009F23CB">
        <w:rPr>
          <w:sz w:val="28"/>
        </w:rPr>
        <w:t>оснащение предметных кабинетов общеобразовательных организаций оборудованием, средствами обучения и воспитания.</w:t>
      </w:r>
      <w:r w:rsidR="009F23CB">
        <w:rPr>
          <w:sz w:val="28"/>
        </w:rPr>
        <w:t>» исключить.</w:t>
      </w:r>
    </w:p>
    <w:p w:rsidR="009F23CB" w:rsidRPr="009F23CB" w:rsidRDefault="009F23CB" w:rsidP="009F23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6.5. </w:t>
      </w:r>
      <w:r w:rsidR="00EA1C0D" w:rsidRPr="005704EA">
        <w:rPr>
          <w:sz w:val="28"/>
        </w:rPr>
        <w:t>Строку «</w:t>
      </w:r>
      <w:r w:rsidR="00EA1C0D" w:rsidRPr="00EA1C0D">
        <w:rPr>
          <w:sz w:val="28"/>
        </w:rPr>
        <w:t>Целевые индикаторы и показатели подпрограммы</w:t>
      </w:r>
      <w:r w:rsidR="00EA1C0D" w:rsidRPr="005704EA">
        <w:rPr>
          <w:sz w:val="28"/>
        </w:rPr>
        <w:t xml:space="preserve">» </w:t>
      </w:r>
      <w:r>
        <w:rPr>
          <w:sz w:val="28"/>
        </w:rPr>
        <w:br/>
        <w:t>после слов «</w:t>
      </w:r>
      <w:r>
        <w:rPr>
          <w:sz w:val="28"/>
          <w:szCs w:val="28"/>
        </w:rPr>
        <w:t>д</w:t>
      </w:r>
      <w:r w:rsidRPr="00026EEC">
        <w:rPr>
          <w:sz w:val="28"/>
          <w:szCs w:val="28"/>
        </w:rPr>
        <w:t xml:space="preserve">оля осуществленных выплат денежных средств на содержание детей, находящихся под опекой (попечительством) от общего количества детей, состоящих на учете и имеющих право в </w:t>
      </w:r>
      <w:r w:rsidRPr="001F54DF">
        <w:rPr>
          <w:sz w:val="28"/>
          <w:szCs w:val="28"/>
        </w:rPr>
        <w:t xml:space="preserve">соответствии с нормативными правовыми актами </w:t>
      </w:r>
      <w:r w:rsidRPr="009F23CB">
        <w:rPr>
          <w:sz w:val="28"/>
          <w:szCs w:val="28"/>
        </w:rPr>
        <w:t xml:space="preserve">Российской Федерации (далее – НПА РФ) на выплаты;» дополнить словами «доля освоенных бюджетных средств, выделенных </w:t>
      </w:r>
      <w:r w:rsidRPr="009F23CB">
        <w:rPr>
          <w:sz w:val="28"/>
          <w:szCs w:val="28"/>
        </w:rPr>
        <w:br/>
        <w:t xml:space="preserve">на выборочный капитальный ремонт зданий и сооружений, закрепленных </w:t>
      </w:r>
      <w:r w:rsidRPr="009F23CB">
        <w:rPr>
          <w:sz w:val="28"/>
          <w:szCs w:val="28"/>
        </w:rPr>
        <w:br/>
        <w:t>за государственными образовательными организациями;», «доля освоенных бюджетных средств, выделенных на укрепление материально-технической базы государственных образовательных организаций в качестве субсидий на иные цели;».</w:t>
      </w:r>
    </w:p>
    <w:p w:rsidR="00E157B4" w:rsidRDefault="00E157B4" w:rsidP="00E157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B0638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D50217">
        <w:rPr>
          <w:sz w:val="28"/>
          <w:szCs w:val="28"/>
        </w:rPr>
        <w:t xml:space="preserve">Строку «Целевые индикаторы и показатели </w:t>
      </w:r>
      <w:r>
        <w:rPr>
          <w:sz w:val="28"/>
          <w:szCs w:val="28"/>
        </w:rPr>
        <w:t>под</w:t>
      </w:r>
      <w:r w:rsidRPr="00D50217">
        <w:rPr>
          <w:sz w:val="28"/>
          <w:szCs w:val="28"/>
        </w:rPr>
        <w:t>программы» после слов</w:t>
      </w:r>
      <w:r>
        <w:rPr>
          <w:sz w:val="28"/>
          <w:szCs w:val="28"/>
        </w:rPr>
        <w:t xml:space="preserve"> «</w:t>
      </w:r>
      <w:r w:rsidRPr="00D50217">
        <w:rPr>
          <w:sz w:val="28"/>
          <w:szCs w:val="28"/>
        </w:rPr>
        <w:t>доля обучающихся 6-11 классов, охваченных комплексом профориентационных мероприятий в рамках Единой модели профориентации.</w:t>
      </w:r>
      <w:r>
        <w:rPr>
          <w:sz w:val="28"/>
          <w:szCs w:val="28"/>
        </w:rPr>
        <w:t>» дополнить словами «к</w:t>
      </w:r>
      <w:r w:rsidRPr="00C51764">
        <w:rPr>
          <w:sz w:val="28"/>
          <w:szCs w:val="28"/>
        </w:rPr>
        <w:t>оличество государственных образовательных организаций, в которых организованно массовое тиражирование лучших практик повышения производительности труда, в том числе через нормативно-правовое регулирование</w:t>
      </w:r>
      <w:r>
        <w:rPr>
          <w:sz w:val="28"/>
          <w:szCs w:val="28"/>
        </w:rPr>
        <w:t>.».</w:t>
      </w:r>
    </w:p>
    <w:p w:rsidR="009F23CB" w:rsidRDefault="009F23CB" w:rsidP="00EA1C0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</w:t>
      </w:r>
      <w:r w:rsidR="000B0638">
        <w:rPr>
          <w:sz w:val="28"/>
        </w:rPr>
        <w:t>7</w:t>
      </w:r>
      <w:r>
        <w:rPr>
          <w:sz w:val="28"/>
        </w:rPr>
        <w:t>. </w:t>
      </w:r>
      <w:r w:rsidRPr="009F23CB">
        <w:rPr>
          <w:sz w:val="28"/>
        </w:rPr>
        <w:t>В строке</w:t>
      </w:r>
      <w:r>
        <w:rPr>
          <w:sz w:val="28"/>
        </w:rPr>
        <w:t xml:space="preserve"> </w:t>
      </w:r>
      <w:r w:rsidRPr="005704EA">
        <w:rPr>
          <w:sz w:val="28"/>
        </w:rPr>
        <w:t>«</w:t>
      </w:r>
      <w:r w:rsidRPr="00EA1C0D">
        <w:rPr>
          <w:sz w:val="28"/>
        </w:rPr>
        <w:t>Целевые индикаторы и показатели подпрограммы</w:t>
      </w:r>
      <w:r w:rsidRPr="005704EA">
        <w:rPr>
          <w:sz w:val="28"/>
        </w:rPr>
        <w:t>»</w:t>
      </w:r>
      <w:r>
        <w:rPr>
          <w:sz w:val="28"/>
        </w:rPr>
        <w:t xml:space="preserve"> слова «</w:t>
      </w:r>
      <w:r w:rsidRPr="009F23CB">
        <w:rPr>
          <w:sz w:val="28"/>
        </w:rPr>
        <w:t>количество общеобразовательных организаций, предметные кабинеты которых оснащены оборудованием, средствами обучения и воспитания;</w:t>
      </w:r>
      <w:r>
        <w:rPr>
          <w:sz w:val="28"/>
        </w:rPr>
        <w:t>» исключить.</w:t>
      </w:r>
    </w:p>
    <w:p w:rsidR="0046101D" w:rsidRDefault="0046101D" w:rsidP="0046101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</w:t>
      </w:r>
      <w:r w:rsidR="000B0638">
        <w:rPr>
          <w:sz w:val="28"/>
        </w:rPr>
        <w:t>8</w:t>
      </w:r>
      <w:r>
        <w:rPr>
          <w:sz w:val="28"/>
        </w:rPr>
        <w:t>. </w:t>
      </w:r>
      <w:r w:rsidRPr="005704EA">
        <w:rPr>
          <w:sz w:val="28"/>
        </w:rPr>
        <w:t>Строку «</w:t>
      </w:r>
      <w:r w:rsidRPr="0046101D">
        <w:rPr>
          <w:sz w:val="28"/>
        </w:rPr>
        <w:t>Объемы и источники финансирования подпрограммы</w:t>
      </w:r>
      <w:r w:rsidRPr="005704EA">
        <w:rPr>
          <w:sz w:val="28"/>
        </w:rPr>
        <w:t>» изложить 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46101D" w:rsidRPr="00443F12" w:rsidTr="00F31EA9">
        <w:tc>
          <w:tcPr>
            <w:tcW w:w="3256" w:type="dxa"/>
            <w:shd w:val="clear" w:color="auto" w:fill="auto"/>
          </w:tcPr>
          <w:p w:rsidR="0046101D" w:rsidRPr="00443F12" w:rsidRDefault="0046101D" w:rsidP="0046101D">
            <w:pPr>
              <w:spacing w:line="360" w:lineRule="auto"/>
              <w:contextualSpacing/>
            </w:pPr>
            <w:r>
              <w:rPr>
                <w:sz w:val="28"/>
                <w:szCs w:val="28"/>
              </w:rPr>
              <w:t>«</w:t>
            </w:r>
            <w:r w:rsidRPr="00443F12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1" w:type="dxa"/>
            <w:shd w:val="clear" w:color="auto" w:fill="auto"/>
          </w:tcPr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 xml:space="preserve">Общий объем средств финансирования </w:t>
            </w:r>
            <w:r>
              <w:rPr>
                <w:sz w:val="28"/>
                <w:szCs w:val="28"/>
              </w:rPr>
              <w:t>П</w:t>
            </w:r>
            <w:r w:rsidRPr="00007D8F">
              <w:rPr>
                <w:sz w:val="28"/>
                <w:szCs w:val="28"/>
              </w:rPr>
              <w:t xml:space="preserve">одпрограммы </w:t>
            </w:r>
            <w:r>
              <w:rPr>
                <w:sz w:val="28"/>
                <w:szCs w:val="28"/>
              </w:rPr>
              <w:t xml:space="preserve">№ 5 </w:t>
            </w:r>
            <w:r w:rsidRPr="00007D8F">
              <w:rPr>
                <w:sz w:val="28"/>
                <w:szCs w:val="28"/>
              </w:rPr>
              <w:t xml:space="preserve">составляет </w:t>
            </w:r>
            <w:r w:rsidR="00D37D2E">
              <w:rPr>
                <w:sz w:val="28"/>
                <w:szCs w:val="28"/>
              </w:rPr>
              <w:t>982</w:t>
            </w:r>
            <w:r w:rsidRPr="00007D8F">
              <w:rPr>
                <w:sz w:val="28"/>
                <w:szCs w:val="28"/>
              </w:rPr>
              <w:t> </w:t>
            </w:r>
            <w:r w:rsidR="00D37D2E">
              <w:rPr>
                <w:sz w:val="28"/>
                <w:szCs w:val="28"/>
              </w:rPr>
              <w:t>690</w:t>
            </w:r>
            <w:r w:rsidRPr="00007D8F">
              <w:rPr>
                <w:sz w:val="28"/>
                <w:szCs w:val="28"/>
              </w:rPr>
              <w:t>,</w:t>
            </w:r>
            <w:r w:rsidR="008931E4">
              <w:rPr>
                <w:sz w:val="28"/>
                <w:szCs w:val="28"/>
              </w:rPr>
              <w:t>8</w:t>
            </w:r>
            <w:r w:rsidRPr="00007D8F">
              <w:rPr>
                <w:sz w:val="28"/>
                <w:szCs w:val="28"/>
              </w:rPr>
              <w:t xml:space="preserve"> тыс. рублей, из них по источникам:</w:t>
            </w:r>
          </w:p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 xml:space="preserve">за счет средств федерального бюджета Российской Федерации всего </w:t>
            </w:r>
            <w:r w:rsidR="00D37D2E">
              <w:rPr>
                <w:sz w:val="28"/>
                <w:szCs w:val="28"/>
              </w:rPr>
              <w:t>227</w:t>
            </w:r>
            <w:r w:rsidRPr="00007D8F">
              <w:rPr>
                <w:sz w:val="28"/>
                <w:szCs w:val="28"/>
              </w:rPr>
              <w:t> </w:t>
            </w:r>
            <w:r w:rsidR="00D37D2E">
              <w:rPr>
                <w:sz w:val="28"/>
                <w:szCs w:val="28"/>
              </w:rPr>
              <w:t>132</w:t>
            </w:r>
            <w:r w:rsidRPr="00007D8F">
              <w:rPr>
                <w:sz w:val="28"/>
                <w:szCs w:val="28"/>
              </w:rPr>
              <w:t>,</w:t>
            </w:r>
            <w:r w:rsidR="00D37D2E">
              <w:rPr>
                <w:sz w:val="28"/>
                <w:szCs w:val="28"/>
              </w:rPr>
              <w:t>7</w:t>
            </w:r>
            <w:r w:rsidRPr="00007D8F">
              <w:rPr>
                <w:sz w:val="28"/>
                <w:szCs w:val="28"/>
              </w:rPr>
              <w:t xml:space="preserve"> тыс. рублей, в том числе </w:t>
            </w:r>
            <w:r w:rsidRPr="00007D8F">
              <w:rPr>
                <w:sz w:val="28"/>
                <w:szCs w:val="28"/>
              </w:rPr>
              <w:br/>
              <w:t>по годам:</w:t>
            </w:r>
          </w:p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 xml:space="preserve">2025 год – </w:t>
            </w:r>
            <w:r w:rsidR="00D37D2E">
              <w:rPr>
                <w:sz w:val="28"/>
                <w:szCs w:val="28"/>
              </w:rPr>
              <w:t>58</w:t>
            </w:r>
            <w:r w:rsidRPr="00007D8F">
              <w:rPr>
                <w:sz w:val="28"/>
                <w:szCs w:val="28"/>
              </w:rPr>
              <w:t> </w:t>
            </w:r>
            <w:r w:rsidR="00D37D2E">
              <w:rPr>
                <w:sz w:val="28"/>
                <w:szCs w:val="28"/>
              </w:rPr>
              <w:t>693</w:t>
            </w:r>
            <w:r w:rsidRPr="00007D8F">
              <w:rPr>
                <w:sz w:val="28"/>
                <w:szCs w:val="28"/>
              </w:rPr>
              <w:t>,</w:t>
            </w:r>
            <w:r w:rsidR="00D37D2E">
              <w:rPr>
                <w:sz w:val="28"/>
                <w:szCs w:val="28"/>
              </w:rPr>
              <w:t>8</w:t>
            </w:r>
            <w:r w:rsidRPr="00007D8F">
              <w:rPr>
                <w:sz w:val="28"/>
                <w:szCs w:val="28"/>
              </w:rPr>
              <w:t xml:space="preserve"> тыс. руб.;</w:t>
            </w:r>
          </w:p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 xml:space="preserve">2026 год – </w:t>
            </w:r>
            <w:r w:rsidR="00D37D2E">
              <w:rPr>
                <w:sz w:val="28"/>
                <w:szCs w:val="28"/>
              </w:rPr>
              <w:t>55</w:t>
            </w:r>
            <w:r w:rsidRPr="00007D8F">
              <w:rPr>
                <w:sz w:val="28"/>
                <w:szCs w:val="28"/>
              </w:rPr>
              <w:t> </w:t>
            </w:r>
            <w:r w:rsidR="00D37D2E">
              <w:rPr>
                <w:sz w:val="28"/>
                <w:szCs w:val="28"/>
              </w:rPr>
              <w:t>453</w:t>
            </w:r>
            <w:r w:rsidRPr="00007D8F">
              <w:rPr>
                <w:sz w:val="28"/>
                <w:szCs w:val="28"/>
              </w:rPr>
              <w:t>,</w:t>
            </w:r>
            <w:r w:rsidR="00D37D2E">
              <w:rPr>
                <w:sz w:val="28"/>
                <w:szCs w:val="28"/>
              </w:rPr>
              <w:t>3</w:t>
            </w:r>
            <w:r w:rsidRPr="00007D8F">
              <w:rPr>
                <w:sz w:val="28"/>
                <w:szCs w:val="28"/>
              </w:rPr>
              <w:t xml:space="preserve"> тыс. руб.;</w:t>
            </w:r>
          </w:p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 xml:space="preserve">2027 год – </w:t>
            </w:r>
            <w:r w:rsidR="00D37D2E">
              <w:rPr>
                <w:sz w:val="28"/>
                <w:szCs w:val="28"/>
              </w:rPr>
              <w:t>56</w:t>
            </w:r>
            <w:r w:rsidRPr="00007D8F">
              <w:rPr>
                <w:sz w:val="28"/>
                <w:szCs w:val="28"/>
              </w:rPr>
              <w:t> </w:t>
            </w:r>
            <w:r w:rsidR="00D37D2E">
              <w:rPr>
                <w:sz w:val="28"/>
                <w:szCs w:val="28"/>
              </w:rPr>
              <w:t>153</w:t>
            </w:r>
            <w:r w:rsidRPr="00007D8F">
              <w:rPr>
                <w:sz w:val="28"/>
                <w:szCs w:val="28"/>
              </w:rPr>
              <w:t>,</w:t>
            </w:r>
            <w:r w:rsidR="00D37D2E">
              <w:rPr>
                <w:sz w:val="28"/>
                <w:szCs w:val="28"/>
              </w:rPr>
              <w:t>4</w:t>
            </w:r>
            <w:r w:rsidRPr="00007D8F">
              <w:rPr>
                <w:sz w:val="28"/>
                <w:szCs w:val="28"/>
              </w:rPr>
              <w:t xml:space="preserve"> тыс. руб.;</w:t>
            </w:r>
          </w:p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 xml:space="preserve">2028 год – </w:t>
            </w:r>
            <w:r w:rsidR="009A0878">
              <w:rPr>
                <w:sz w:val="28"/>
                <w:szCs w:val="28"/>
              </w:rPr>
              <w:t>56 832,2</w:t>
            </w:r>
            <w:r w:rsidRPr="00007D8F">
              <w:rPr>
                <w:sz w:val="28"/>
                <w:szCs w:val="28"/>
              </w:rPr>
              <w:t xml:space="preserve"> тыс. руб.;</w:t>
            </w:r>
          </w:p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>2029 год – 0,0 тыс. руб.;</w:t>
            </w:r>
          </w:p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>2030 год – 0,0 тыс. руб.,</w:t>
            </w:r>
          </w:p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 xml:space="preserve">за счет средств бюджета города Байконур всего </w:t>
            </w:r>
            <w:r w:rsidRPr="00007D8F">
              <w:rPr>
                <w:sz w:val="28"/>
                <w:szCs w:val="28"/>
              </w:rPr>
              <w:br/>
            </w:r>
            <w:r w:rsidR="009A0878" w:rsidRPr="008931E4">
              <w:rPr>
                <w:sz w:val="28"/>
                <w:szCs w:val="28"/>
              </w:rPr>
              <w:t>755</w:t>
            </w:r>
            <w:r w:rsidRPr="008931E4">
              <w:rPr>
                <w:sz w:val="28"/>
                <w:szCs w:val="28"/>
              </w:rPr>
              <w:t> </w:t>
            </w:r>
            <w:r w:rsidR="009A0878" w:rsidRPr="008931E4">
              <w:rPr>
                <w:sz w:val="28"/>
                <w:szCs w:val="28"/>
              </w:rPr>
              <w:t>55</w:t>
            </w:r>
            <w:r w:rsidR="008931E4">
              <w:rPr>
                <w:sz w:val="28"/>
                <w:szCs w:val="28"/>
              </w:rPr>
              <w:t>8</w:t>
            </w:r>
            <w:r w:rsidRPr="008931E4">
              <w:rPr>
                <w:sz w:val="28"/>
                <w:szCs w:val="28"/>
              </w:rPr>
              <w:t>,</w:t>
            </w:r>
            <w:r w:rsidR="008931E4">
              <w:rPr>
                <w:sz w:val="28"/>
                <w:szCs w:val="28"/>
              </w:rPr>
              <w:t>1</w:t>
            </w:r>
            <w:r w:rsidRPr="00007D8F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 xml:space="preserve">2025 год – </w:t>
            </w:r>
            <w:r w:rsidR="009A0878">
              <w:rPr>
                <w:sz w:val="28"/>
                <w:szCs w:val="28"/>
              </w:rPr>
              <w:t>90</w:t>
            </w:r>
            <w:r w:rsidRPr="00007D8F">
              <w:rPr>
                <w:sz w:val="28"/>
                <w:szCs w:val="28"/>
              </w:rPr>
              <w:t> </w:t>
            </w:r>
            <w:r w:rsidR="009A0878">
              <w:rPr>
                <w:sz w:val="28"/>
                <w:szCs w:val="28"/>
              </w:rPr>
              <w:t>373</w:t>
            </w:r>
            <w:r w:rsidRPr="00007D8F">
              <w:rPr>
                <w:sz w:val="28"/>
                <w:szCs w:val="28"/>
              </w:rPr>
              <w:t>,</w:t>
            </w:r>
            <w:r w:rsidR="009A0878">
              <w:rPr>
                <w:sz w:val="28"/>
                <w:szCs w:val="28"/>
              </w:rPr>
              <w:t>7</w:t>
            </w:r>
            <w:r w:rsidRPr="00007D8F">
              <w:rPr>
                <w:sz w:val="28"/>
                <w:szCs w:val="28"/>
              </w:rPr>
              <w:t xml:space="preserve"> тыс. руб.;</w:t>
            </w:r>
          </w:p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 xml:space="preserve">2026 год – </w:t>
            </w:r>
            <w:r w:rsidR="009A0878">
              <w:rPr>
                <w:sz w:val="28"/>
                <w:szCs w:val="28"/>
              </w:rPr>
              <w:t>126</w:t>
            </w:r>
            <w:r w:rsidRPr="00007D8F">
              <w:rPr>
                <w:sz w:val="28"/>
                <w:szCs w:val="28"/>
              </w:rPr>
              <w:t> </w:t>
            </w:r>
            <w:r w:rsidR="009A0878">
              <w:rPr>
                <w:sz w:val="28"/>
                <w:szCs w:val="28"/>
              </w:rPr>
              <w:t>860</w:t>
            </w:r>
            <w:r w:rsidRPr="00007D8F">
              <w:rPr>
                <w:sz w:val="28"/>
                <w:szCs w:val="28"/>
              </w:rPr>
              <w:t>,</w:t>
            </w:r>
            <w:r w:rsidR="009A0878">
              <w:rPr>
                <w:sz w:val="28"/>
                <w:szCs w:val="28"/>
              </w:rPr>
              <w:t>1</w:t>
            </w:r>
            <w:r w:rsidRPr="00007D8F">
              <w:rPr>
                <w:sz w:val="28"/>
                <w:szCs w:val="28"/>
              </w:rPr>
              <w:t xml:space="preserve"> тыс. руб.;</w:t>
            </w:r>
          </w:p>
          <w:p w:rsidR="0046101D" w:rsidRPr="00007D8F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 xml:space="preserve">2027 год – </w:t>
            </w:r>
            <w:r w:rsidR="009A0878">
              <w:rPr>
                <w:sz w:val="28"/>
                <w:szCs w:val="28"/>
              </w:rPr>
              <w:t>127</w:t>
            </w:r>
            <w:r w:rsidRPr="00007D8F">
              <w:rPr>
                <w:sz w:val="28"/>
                <w:szCs w:val="28"/>
              </w:rPr>
              <w:t> </w:t>
            </w:r>
            <w:r w:rsidR="009A0878">
              <w:rPr>
                <w:sz w:val="28"/>
                <w:szCs w:val="28"/>
              </w:rPr>
              <w:t>227</w:t>
            </w:r>
            <w:r w:rsidRPr="00007D8F">
              <w:rPr>
                <w:sz w:val="28"/>
                <w:szCs w:val="28"/>
              </w:rPr>
              <w:t>,</w:t>
            </w:r>
            <w:r w:rsidR="009A0878">
              <w:rPr>
                <w:sz w:val="28"/>
                <w:szCs w:val="28"/>
              </w:rPr>
              <w:t>2</w:t>
            </w:r>
            <w:r w:rsidRPr="00007D8F">
              <w:rPr>
                <w:sz w:val="28"/>
                <w:szCs w:val="28"/>
              </w:rPr>
              <w:t xml:space="preserve"> тыс. руб.;</w:t>
            </w:r>
          </w:p>
          <w:p w:rsidR="0046101D" w:rsidRPr="008931E4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07D8F">
              <w:rPr>
                <w:sz w:val="28"/>
                <w:szCs w:val="28"/>
              </w:rPr>
              <w:t xml:space="preserve">2028 год – </w:t>
            </w:r>
            <w:r w:rsidR="009A0878" w:rsidRPr="008931E4">
              <w:rPr>
                <w:sz w:val="28"/>
                <w:szCs w:val="28"/>
              </w:rPr>
              <w:t>132</w:t>
            </w:r>
            <w:r w:rsidR="008931E4" w:rsidRPr="008931E4">
              <w:rPr>
                <w:sz w:val="28"/>
                <w:szCs w:val="28"/>
              </w:rPr>
              <w:t> </w:t>
            </w:r>
            <w:r w:rsidR="009A0878" w:rsidRPr="008931E4">
              <w:rPr>
                <w:sz w:val="28"/>
                <w:szCs w:val="28"/>
              </w:rPr>
              <w:t>31</w:t>
            </w:r>
            <w:r w:rsidR="008931E4" w:rsidRPr="008931E4">
              <w:rPr>
                <w:sz w:val="28"/>
                <w:szCs w:val="28"/>
              </w:rPr>
              <w:t>6,</w:t>
            </w:r>
            <w:r w:rsidR="008931E4">
              <w:rPr>
                <w:sz w:val="28"/>
                <w:szCs w:val="28"/>
              </w:rPr>
              <w:t>0</w:t>
            </w:r>
            <w:r w:rsidRPr="008931E4">
              <w:rPr>
                <w:sz w:val="28"/>
                <w:szCs w:val="28"/>
              </w:rPr>
              <w:t xml:space="preserve"> тыс. руб.;</w:t>
            </w:r>
          </w:p>
          <w:p w:rsidR="0046101D" w:rsidRPr="008931E4" w:rsidRDefault="0046101D" w:rsidP="0046101D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931E4">
              <w:rPr>
                <w:sz w:val="28"/>
                <w:szCs w:val="28"/>
              </w:rPr>
              <w:t xml:space="preserve">2029 год – </w:t>
            </w:r>
            <w:r w:rsidR="009A0878" w:rsidRPr="008931E4">
              <w:rPr>
                <w:sz w:val="28"/>
                <w:szCs w:val="28"/>
              </w:rPr>
              <w:t>136 657</w:t>
            </w:r>
            <w:r w:rsidRPr="008931E4">
              <w:rPr>
                <w:sz w:val="28"/>
                <w:szCs w:val="28"/>
              </w:rPr>
              <w:t>,</w:t>
            </w:r>
            <w:r w:rsidR="008931E4" w:rsidRPr="008931E4">
              <w:rPr>
                <w:sz w:val="28"/>
                <w:szCs w:val="28"/>
              </w:rPr>
              <w:t>4</w:t>
            </w:r>
            <w:r w:rsidRPr="008931E4">
              <w:rPr>
                <w:sz w:val="28"/>
                <w:szCs w:val="28"/>
              </w:rPr>
              <w:t xml:space="preserve"> тыс. руб.;</w:t>
            </w:r>
          </w:p>
          <w:p w:rsidR="0046101D" w:rsidRPr="00007D8F" w:rsidRDefault="0046101D" w:rsidP="008931E4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931E4">
              <w:rPr>
                <w:sz w:val="28"/>
                <w:szCs w:val="28"/>
              </w:rPr>
              <w:t xml:space="preserve">2030 год – </w:t>
            </w:r>
            <w:r w:rsidR="009A0878" w:rsidRPr="008931E4">
              <w:rPr>
                <w:sz w:val="28"/>
                <w:szCs w:val="28"/>
              </w:rPr>
              <w:t>142</w:t>
            </w:r>
            <w:r w:rsidRPr="008931E4">
              <w:rPr>
                <w:sz w:val="28"/>
                <w:szCs w:val="28"/>
              </w:rPr>
              <w:t> </w:t>
            </w:r>
            <w:r w:rsidR="009A0878" w:rsidRPr="008931E4">
              <w:rPr>
                <w:sz w:val="28"/>
                <w:szCs w:val="28"/>
              </w:rPr>
              <w:t>123</w:t>
            </w:r>
            <w:r w:rsidRPr="008931E4">
              <w:rPr>
                <w:sz w:val="28"/>
                <w:szCs w:val="28"/>
              </w:rPr>
              <w:t>,</w:t>
            </w:r>
            <w:r w:rsidR="008931E4" w:rsidRPr="008931E4">
              <w:rPr>
                <w:sz w:val="28"/>
                <w:szCs w:val="28"/>
              </w:rPr>
              <w:t>7</w:t>
            </w:r>
            <w:r w:rsidRPr="008931E4">
              <w:rPr>
                <w:sz w:val="28"/>
                <w:szCs w:val="28"/>
              </w:rPr>
              <w:t xml:space="preserve"> тыс</w:t>
            </w:r>
            <w:r w:rsidRPr="00007D8F">
              <w:rPr>
                <w:sz w:val="28"/>
                <w:szCs w:val="28"/>
              </w:rPr>
              <w:t>. руб.</w:t>
            </w:r>
            <w:r w:rsidR="009A0878">
              <w:rPr>
                <w:sz w:val="28"/>
                <w:szCs w:val="28"/>
              </w:rPr>
              <w:t>».</w:t>
            </w:r>
          </w:p>
        </w:tc>
      </w:tr>
    </w:tbl>
    <w:p w:rsidR="00795BC7" w:rsidRDefault="005F2899" w:rsidP="00795BC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</w:t>
      </w:r>
      <w:r w:rsidR="000B0638">
        <w:rPr>
          <w:sz w:val="28"/>
        </w:rPr>
        <w:t>9</w:t>
      </w:r>
      <w:r>
        <w:rPr>
          <w:sz w:val="28"/>
        </w:rPr>
        <w:t>. </w:t>
      </w:r>
      <w:r w:rsidRPr="005704EA">
        <w:rPr>
          <w:sz w:val="28"/>
        </w:rPr>
        <w:t>Строку «</w:t>
      </w:r>
      <w:r w:rsidRPr="005F2899">
        <w:rPr>
          <w:sz w:val="28"/>
        </w:rPr>
        <w:t>Ожидаемые результаты реализации подпрограммы</w:t>
      </w:r>
      <w:r w:rsidRPr="005704EA">
        <w:rPr>
          <w:sz w:val="28"/>
        </w:rPr>
        <w:t xml:space="preserve">» </w:t>
      </w:r>
      <w:r w:rsidR="00795BC7">
        <w:rPr>
          <w:sz w:val="28"/>
        </w:rPr>
        <w:br/>
        <w:t>после слов «</w:t>
      </w:r>
      <w:r w:rsidR="00795BC7" w:rsidRPr="00795BC7">
        <w:rPr>
          <w:sz w:val="28"/>
        </w:rPr>
        <w:t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всеобщности;</w:t>
      </w:r>
      <w:r w:rsidR="00795BC7">
        <w:rPr>
          <w:sz w:val="28"/>
        </w:rPr>
        <w:t>» дополнить словами «</w:t>
      </w:r>
      <w:r w:rsidR="00795BC7" w:rsidRPr="00795BC7">
        <w:rPr>
          <w:sz w:val="28"/>
        </w:rPr>
        <w:t xml:space="preserve">организация профориентационных мероприятий, в том числе проведение профориентационных диагностик, </w:t>
      </w:r>
      <w:r w:rsidR="00795BC7">
        <w:rPr>
          <w:sz w:val="28"/>
        </w:rPr>
        <w:br/>
      </w:r>
      <w:r w:rsidR="00795BC7" w:rsidRPr="00795BC7">
        <w:rPr>
          <w:sz w:val="28"/>
        </w:rPr>
        <w:t xml:space="preserve">среди обучающихся 6-11 классов с учетом опыта реализации проекта </w:t>
      </w:r>
      <w:r w:rsidR="00795BC7">
        <w:rPr>
          <w:sz w:val="28"/>
        </w:rPr>
        <w:br/>
      </w:r>
      <w:r w:rsidR="00795BC7" w:rsidRPr="00795BC7">
        <w:rPr>
          <w:sz w:val="28"/>
        </w:rPr>
        <w:t>«Билет в будущее»;</w:t>
      </w:r>
      <w:r w:rsidR="00E157B4">
        <w:rPr>
          <w:sz w:val="28"/>
        </w:rPr>
        <w:t xml:space="preserve">», </w:t>
      </w:r>
      <w:r w:rsidR="00E157B4" w:rsidRPr="00E157B4">
        <w:rPr>
          <w:sz w:val="28"/>
        </w:rPr>
        <w:t xml:space="preserve">«внедрены инструменты по повышению производительности труда во всех государственных и муниципальных организациях социальной сферы;», «массовое тиражирование лучших практик повышения производительности труда в государственных и муниципальных дошкольных образовательных организациях, общеобразовательных организациях, профессиональных образовательных организациях </w:t>
      </w:r>
      <w:r w:rsidR="00E157B4">
        <w:rPr>
          <w:sz w:val="28"/>
        </w:rPr>
        <w:br/>
      </w:r>
      <w:r w:rsidR="00E157B4" w:rsidRPr="00E157B4">
        <w:rPr>
          <w:sz w:val="28"/>
        </w:rPr>
        <w:t>и организациях дополнительного образования детей, в том числе через нормативно-правовое регулирование;».</w:t>
      </w:r>
    </w:p>
    <w:p w:rsidR="00795BC7" w:rsidRPr="009E257E" w:rsidRDefault="00795BC7" w:rsidP="00795B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6.</w:t>
      </w:r>
      <w:r w:rsidR="000B0638">
        <w:rPr>
          <w:sz w:val="28"/>
        </w:rPr>
        <w:t>10</w:t>
      </w:r>
      <w:r>
        <w:rPr>
          <w:sz w:val="28"/>
        </w:rPr>
        <w:t xml:space="preserve">. Строку </w:t>
      </w:r>
      <w:r w:rsidRPr="00795BC7">
        <w:rPr>
          <w:sz w:val="28"/>
        </w:rPr>
        <w:t>«Ожидаемые результаты реализации подпрограммы»</w:t>
      </w:r>
      <w:r>
        <w:rPr>
          <w:sz w:val="28"/>
        </w:rPr>
        <w:t xml:space="preserve"> </w:t>
      </w:r>
      <w:r>
        <w:rPr>
          <w:sz w:val="28"/>
        </w:rPr>
        <w:br/>
        <w:t>после слов «</w:t>
      </w:r>
      <w:r>
        <w:rPr>
          <w:sz w:val="28"/>
          <w:szCs w:val="28"/>
        </w:rPr>
        <w:t>о</w:t>
      </w:r>
      <w:r w:rsidRPr="00007D8F">
        <w:rPr>
          <w:sz w:val="28"/>
          <w:szCs w:val="28"/>
        </w:rPr>
        <w:t xml:space="preserve">беспечение соответствующих выплат денежных средств </w:t>
      </w:r>
      <w:r>
        <w:rPr>
          <w:sz w:val="28"/>
          <w:szCs w:val="28"/>
        </w:rPr>
        <w:br/>
      </w:r>
      <w:r w:rsidRPr="00007D8F">
        <w:rPr>
          <w:sz w:val="28"/>
          <w:szCs w:val="28"/>
        </w:rPr>
        <w:t xml:space="preserve">на </w:t>
      </w:r>
      <w:r w:rsidRPr="009E257E">
        <w:rPr>
          <w:sz w:val="28"/>
          <w:szCs w:val="28"/>
        </w:rPr>
        <w:t>содержание детей, находящихся под опекой (попечительством);» дополнить словами «100% выполнение запланированного выборочного капитального ремонта зданий и сооружений, закрепленных за государственными образовательными организациями;», «100% выполнение запланированного укрепления материально-технической базы государственных образовательных организаций;».</w:t>
      </w:r>
    </w:p>
    <w:p w:rsidR="00795BC7" w:rsidRDefault="00795BC7" w:rsidP="00795BC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</w:t>
      </w:r>
      <w:r w:rsidR="000B0638">
        <w:rPr>
          <w:sz w:val="28"/>
        </w:rPr>
        <w:t>11</w:t>
      </w:r>
      <w:r>
        <w:rPr>
          <w:sz w:val="28"/>
        </w:rPr>
        <w:t xml:space="preserve">. В строке </w:t>
      </w:r>
      <w:r w:rsidRPr="00795BC7">
        <w:rPr>
          <w:sz w:val="28"/>
        </w:rPr>
        <w:t>«Ожидаемые результаты реализации подпрограммы»</w:t>
      </w:r>
      <w:r>
        <w:rPr>
          <w:sz w:val="28"/>
        </w:rPr>
        <w:t xml:space="preserve"> слова «</w:t>
      </w:r>
      <w:r w:rsidRPr="00795BC7">
        <w:rPr>
          <w:sz w:val="28"/>
        </w:rPr>
        <w:t>в общеобразовательных организациях проведены мероприятия по оснащению предметных кабинетов оборудованием, средствами обучения и воспитания.</w:t>
      </w:r>
      <w:r>
        <w:rPr>
          <w:sz w:val="28"/>
        </w:rPr>
        <w:t>» исключить.</w:t>
      </w:r>
    </w:p>
    <w:p w:rsidR="00F31EA9" w:rsidRPr="00F31EA9" w:rsidRDefault="00C83A92" w:rsidP="00F31EA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F31EA9">
        <w:rPr>
          <w:sz w:val="28"/>
        </w:rPr>
        <w:t>. </w:t>
      </w:r>
      <w:r w:rsidR="00F31EA9" w:rsidRPr="00F31EA9">
        <w:rPr>
          <w:sz w:val="28"/>
        </w:rPr>
        <w:t>Паспорт</w:t>
      </w:r>
      <w:r w:rsidR="00F31EA9">
        <w:rPr>
          <w:sz w:val="28"/>
        </w:rPr>
        <w:t xml:space="preserve"> </w:t>
      </w:r>
      <w:r w:rsidR="00F31EA9" w:rsidRPr="00F31EA9">
        <w:rPr>
          <w:sz w:val="28"/>
        </w:rPr>
        <w:t xml:space="preserve">регионального проекта «Педагоги и наставники </w:t>
      </w:r>
      <w:r w:rsidR="00F31EA9">
        <w:rPr>
          <w:sz w:val="28"/>
        </w:rPr>
        <w:br/>
      </w:r>
      <w:r w:rsidR="00F31EA9" w:rsidRPr="00F31EA9">
        <w:rPr>
          <w:sz w:val="28"/>
        </w:rPr>
        <w:t>(город Байконур)»</w:t>
      </w:r>
      <w:r w:rsidR="00F31EA9">
        <w:rPr>
          <w:sz w:val="28"/>
        </w:rPr>
        <w:t xml:space="preserve"> Программы </w:t>
      </w:r>
      <w:r w:rsidR="00F31EA9" w:rsidRPr="00F31EA9">
        <w:rPr>
          <w:sz w:val="28"/>
        </w:rPr>
        <w:t>изложить в редакции согласно приложени</w:t>
      </w:r>
      <w:r w:rsidR="00F31EA9">
        <w:rPr>
          <w:sz w:val="28"/>
        </w:rPr>
        <w:t>ю</w:t>
      </w:r>
      <w:r w:rsidR="00F31EA9" w:rsidRPr="00F31EA9">
        <w:rPr>
          <w:sz w:val="28"/>
        </w:rPr>
        <w:t xml:space="preserve"> </w:t>
      </w:r>
      <w:r w:rsidR="000065DF">
        <w:rPr>
          <w:sz w:val="28"/>
        </w:rPr>
        <w:br/>
      </w:r>
      <w:r w:rsidR="00F31EA9" w:rsidRPr="00F31EA9">
        <w:rPr>
          <w:sz w:val="28"/>
        </w:rPr>
        <w:t>№ 1 к настоящему постановлению.</w:t>
      </w:r>
    </w:p>
    <w:p w:rsidR="005704EA" w:rsidRDefault="00C83A92" w:rsidP="00F31EA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F31EA9">
        <w:rPr>
          <w:sz w:val="28"/>
        </w:rPr>
        <w:t>. </w:t>
      </w:r>
      <w:r w:rsidR="00F31EA9" w:rsidRPr="00F31EA9">
        <w:rPr>
          <w:sz w:val="28"/>
        </w:rPr>
        <w:t>Паспорт</w:t>
      </w:r>
      <w:r w:rsidR="00F31EA9">
        <w:rPr>
          <w:sz w:val="28"/>
        </w:rPr>
        <w:t xml:space="preserve"> </w:t>
      </w:r>
      <w:r w:rsidR="00F31EA9" w:rsidRPr="00F31EA9">
        <w:rPr>
          <w:sz w:val="28"/>
        </w:rPr>
        <w:t>регионального проекта «Профессионалитет (город Байконур)»</w:t>
      </w:r>
      <w:r w:rsidR="00F31EA9">
        <w:rPr>
          <w:sz w:val="28"/>
        </w:rPr>
        <w:t xml:space="preserve"> Программы изложить в редакции согласно приложению № 2 к настоящему постановлению.</w:t>
      </w:r>
    </w:p>
    <w:p w:rsidR="00C83A92" w:rsidRDefault="00C83A92" w:rsidP="00F31EA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9. Дополнить Программу Паспортом регионального проекта «Производительность труда (города Байконур)</w:t>
      </w:r>
      <w:r w:rsidRPr="00C83A92">
        <w:t xml:space="preserve"> </w:t>
      </w:r>
      <w:r w:rsidRPr="00C83A92">
        <w:rPr>
          <w:sz w:val="28"/>
        </w:rPr>
        <w:t xml:space="preserve">согласно приложению № </w:t>
      </w:r>
      <w:r>
        <w:rPr>
          <w:sz w:val="28"/>
        </w:rPr>
        <w:t>3</w:t>
      </w:r>
      <w:r w:rsidRPr="00C83A92">
        <w:rPr>
          <w:sz w:val="28"/>
        </w:rPr>
        <w:t xml:space="preserve"> </w:t>
      </w:r>
      <w:r>
        <w:rPr>
          <w:sz w:val="28"/>
        </w:rPr>
        <w:br/>
      </w:r>
      <w:r w:rsidRPr="00C83A92">
        <w:rPr>
          <w:sz w:val="28"/>
        </w:rPr>
        <w:t>к настоящему постановлению.</w:t>
      </w:r>
    </w:p>
    <w:p w:rsidR="00C83A92" w:rsidRDefault="00C83A92" w:rsidP="00C83A9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10. </w:t>
      </w:r>
      <w:r w:rsidRPr="00F31EA9">
        <w:rPr>
          <w:sz w:val="28"/>
        </w:rPr>
        <w:t>Паспорт</w:t>
      </w:r>
      <w:r>
        <w:rPr>
          <w:sz w:val="28"/>
        </w:rPr>
        <w:t xml:space="preserve"> </w:t>
      </w:r>
      <w:r w:rsidRPr="00F31EA9">
        <w:rPr>
          <w:sz w:val="28"/>
        </w:rPr>
        <w:t>регионального проекта «Все лучшее детям (город Байконур)»</w:t>
      </w:r>
      <w:r>
        <w:rPr>
          <w:sz w:val="28"/>
        </w:rPr>
        <w:t xml:space="preserve"> Программы исключить.</w:t>
      </w:r>
    </w:p>
    <w:p w:rsidR="0040461F" w:rsidRDefault="00C83A92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11</w:t>
      </w:r>
      <w:r w:rsidR="00945E8D" w:rsidRPr="002938FD">
        <w:rPr>
          <w:sz w:val="28"/>
        </w:rPr>
        <w:t>. </w:t>
      </w:r>
      <w:r w:rsidR="00DC3C2B">
        <w:rPr>
          <w:sz w:val="28"/>
        </w:rPr>
        <w:t>Приложени</w:t>
      </w:r>
      <w:r w:rsidR="006A15F4">
        <w:rPr>
          <w:sz w:val="28"/>
        </w:rPr>
        <w:t>я</w:t>
      </w:r>
      <w:r w:rsidR="00DC3C2B">
        <w:rPr>
          <w:sz w:val="28"/>
        </w:rPr>
        <w:t xml:space="preserve"> № </w:t>
      </w:r>
      <w:r w:rsidR="00F31EA9">
        <w:rPr>
          <w:sz w:val="28"/>
        </w:rPr>
        <w:t>1</w:t>
      </w:r>
      <w:r w:rsidR="006A15F4">
        <w:rPr>
          <w:sz w:val="28"/>
        </w:rPr>
        <w:t>, № 3, № 4, № 5</w:t>
      </w:r>
      <w:r w:rsidR="00F31EA9">
        <w:rPr>
          <w:sz w:val="28"/>
        </w:rPr>
        <w:t xml:space="preserve"> </w:t>
      </w:r>
      <w:r w:rsidR="00D82C3A">
        <w:rPr>
          <w:sz w:val="28"/>
        </w:rPr>
        <w:t>к</w:t>
      </w:r>
      <w:r w:rsidR="00DC3C2B">
        <w:rPr>
          <w:sz w:val="28"/>
        </w:rPr>
        <w:t xml:space="preserve"> </w:t>
      </w:r>
      <w:r w:rsidR="0040461F" w:rsidRPr="002938FD">
        <w:rPr>
          <w:sz w:val="28"/>
        </w:rPr>
        <w:t>Программ</w:t>
      </w:r>
      <w:r w:rsidR="00D82C3A">
        <w:rPr>
          <w:sz w:val="28"/>
        </w:rPr>
        <w:t>е</w:t>
      </w:r>
      <w:r w:rsidR="0040461F" w:rsidRPr="002938FD">
        <w:rPr>
          <w:sz w:val="28"/>
        </w:rPr>
        <w:t xml:space="preserve"> изложить в редакции согласно </w:t>
      </w:r>
      <w:r w:rsidR="0059564B" w:rsidRPr="002938FD">
        <w:rPr>
          <w:sz w:val="28"/>
        </w:rPr>
        <w:t>п</w:t>
      </w:r>
      <w:r w:rsidR="0040461F" w:rsidRPr="002938FD">
        <w:rPr>
          <w:sz w:val="28"/>
        </w:rPr>
        <w:t>риложени</w:t>
      </w:r>
      <w:r w:rsidR="006A15F4">
        <w:rPr>
          <w:sz w:val="28"/>
        </w:rPr>
        <w:t>ям</w:t>
      </w:r>
      <w:r w:rsidR="0040461F" w:rsidRPr="002938FD">
        <w:rPr>
          <w:sz w:val="28"/>
        </w:rPr>
        <w:t xml:space="preserve"> № </w:t>
      </w:r>
      <w:r>
        <w:rPr>
          <w:sz w:val="28"/>
        </w:rPr>
        <w:t>4</w:t>
      </w:r>
      <w:r w:rsidR="006A15F4">
        <w:rPr>
          <w:sz w:val="28"/>
        </w:rPr>
        <w:t xml:space="preserve">, № </w:t>
      </w:r>
      <w:r>
        <w:rPr>
          <w:sz w:val="28"/>
        </w:rPr>
        <w:t>5</w:t>
      </w:r>
      <w:r w:rsidR="006A15F4">
        <w:rPr>
          <w:sz w:val="28"/>
        </w:rPr>
        <w:t xml:space="preserve">, № </w:t>
      </w:r>
      <w:r>
        <w:rPr>
          <w:sz w:val="28"/>
        </w:rPr>
        <w:t>6</w:t>
      </w:r>
      <w:r w:rsidR="006A15F4">
        <w:rPr>
          <w:sz w:val="28"/>
        </w:rPr>
        <w:t xml:space="preserve">, № </w:t>
      </w:r>
      <w:r>
        <w:rPr>
          <w:sz w:val="28"/>
        </w:rPr>
        <w:t>7</w:t>
      </w:r>
      <w:r w:rsidR="0040461F" w:rsidRPr="002938FD">
        <w:rPr>
          <w:sz w:val="28"/>
        </w:rPr>
        <w:t xml:space="preserve"> к настоящему постановлению.</w:t>
      </w:r>
    </w:p>
    <w:p w:rsidR="0040461F" w:rsidRPr="002938FD" w:rsidRDefault="006A15F4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12</w:t>
      </w:r>
      <w:r w:rsidR="0040461F" w:rsidRPr="002938FD">
        <w:rPr>
          <w:sz w:val="28"/>
        </w:rPr>
        <w:t>.</w:t>
      </w:r>
      <w:r w:rsidR="006E49B9" w:rsidRPr="002938FD">
        <w:rPr>
          <w:sz w:val="28"/>
        </w:rPr>
        <w:t> </w:t>
      </w:r>
      <w:r w:rsidR="0040461F" w:rsidRPr="002938FD">
        <w:rPr>
          <w:sz w:val="28"/>
        </w:rPr>
        <w:t xml:space="preserve">Управлению финансов администрации города Байконур обеспечить своевременное финансирование Программы с учетом внесенных </w:t>
      </w:r>
      <w:r w:rsidR="006E49B9" w:rsidRPr="002938FD">
        <w:rPr>
          <w:sz w:val="28"/>
        </w:rPr>
        <w:t xml:space="preserve">настоящим постановлением </w:t>
      </w:r>
      <w:r w:rsidR="0040461F" w:rsidRPr="002938FD">
        <w:rPr>
          <w:sz w:val="28"/>
        </w:rPr>
        <w:t>изменений.</w:t>
      </w:r>
    </w:p>
    <w:p w:rsidR="000B0638" w:rsidRPr="0004328F" w:rsidRDefault="006A15F4" w:rsidP="000B063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284663" w:rsidRPr="002938FD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0B0638" w:rsidRPr="003A29C2">
        <w:rPr>
          <w:rFonts w:eastAsiaTheme="minorHAnsi"/>
          <w:sz w:val="28"/>
          <w:szCs w:val="28"/>
          <w:lang w:eastAsia="en-US"/>
        </w:rPr>
        <w:t>https://portal.baikonuradm.ru</w:t>
      </w:r>
      <w:r w:rsidR="000B0638">
        <w:rPr>
          <w:rFonts w:eastAsiaTheme="minorHAnsi"/>
          <w:sz w:val="28"/>
          <w:szCs w:val="28"/>
          <w:lang w:eastAsia="en-US"/>
        </w:rPr>
        <w:t>.</w:t>
      </w:r>
    </w:p>
    <w:p w:rsidR="00284663" w:rsidRPr="002938FD" w:rsidRDefault="006A15F4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C67F8E" w:rsidRPr="002938FD">
        <w:rPr>
          <w:rFonts w:eastAsiaTheme="minorHAnsi"/>
          <w:sz w:val="28"/>
          <w:szCs w:val="28"/>
          <w:lang w:eastAsia="en-US"/>
        </w:rPr>
        <w:t>.</w:t>
      </w:r>
      <w:r w:rsidR="00BE4F01" w:rsidRPr="002938FD">
        <w:rPr>
          <w:rFonts w:eastAsiaTheme="minorHAnsi"/>
          <w:sz w:val="28"/>
          <w:szCs w:val="28"/>
          <w:lang w:eastAsia="en-US"/>
        </w:rPr>
        <w:t> </w:t>
      </w:r>
      <w:r w:rsidR="00C67F8E" w:rsidRPr="002938FD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C67F8E" w:rsidRPr="002938FD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183EA5" w:rsidRPr="002938FD" w:rsidRDefault="00183EA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67F8E" w:rsidRPr="002938FD" w:rsidRDefault="00C67F8E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938FD" w:rsidTr="00F31EA9">
        <w:trPr>
          <w:trHeight w:val="371"/>
          <w:jc w:val="center"/>
        </w:trPr>
        <w:tc>
          <w:tcPr>
            <w:tcW w:w="5068" w:type="dxa"/>
          </w:tcPr>
          <w:p w:rsidR="00284663" w:rsidRPr="002938FD" w:rsidRDefault="00284663" w:rsidP="00DC3C2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DC3C2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938FD" w:rsidRDefault="00DC3C2B" w:rsidP="00DC3C2B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938FD" w:rsidRDefault="00AA3842" w:rsidP="0095518F">
      <w:pPr>
        <w:rPr>
          <w:sz w:val="28"/>
          <w:szCs w:val="28"/>
        </w:rPr>
      </w:pPr>
    </w:p>
    <w:sectPr w:rsidR="00AA3842" w:rsidRPr="002938FD" w:rsidSect="005B16E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A73" w:rsidRDefault="00AA0A73">
      <w:r>
        <w:separator/>
      </w:r>
    </w:p>
  </w:endnote>
  <w:endnote w:type="continuationSeparator" w:id="0">
    <w:p w:rsidR="00AA0A73" w:rsidRDefault="00AA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A73" w:rsidRDefault="00AA0A73">
      <w:r>
        <w:separator/>
      </w:r>
    </w:p>
  </w:footnote>
  <w:footnote w:type="continuationSeparator" w:id="0">
    <w:p w:rsidR="00AA0A73" w:rsidRDefault="00AA0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Default="00F31EA9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1EA9" w:rsidRDefault="00F31E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C07342" w:rsidRDefault="00F31EA9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8250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31EA9" w:rsidRDefault="00F31E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65DF"/>
    <w:rsid w:val="000132D1"/>
    <w:rsid w:val="00013A62"/>
    <w:rsid w:val="00013C4B"/>
    <w:rsid w:val="000148E8"/>
    <w:rsid w:val="000234D4"/>
    <w:rsid w:val="00023980"/>
    <w:rsid w:val="00024B13"/>
    <w:rsid w:val="00024C44"/>
    <w:rsid w:val="00025B2C"/>
    <w:rsid w:val="00026833"/>
    <w:rsid w:val="000326B4"/>
    <w:rsid w:val="00032DD2"/>
    <w:rsid w:val="0003643B"/>
    <w:rsid w:val="000403B5"/>
    <w:rsid w:val="00040B07"/>
    <w:rsid w:val="00041B00"/>
    <w:rsid w:val="000423D1"/>
    <w:rsid w:val="000430BE"/>
    <w:rsid w:val="0004691C"/>
    <w:rsid w:val="000510DC"/>
    <w:rsid w:val="00052D3B"/>
    <w:rsid w:val="00053045"/>
    <w:rsid w:val="000537EE"/>
    <w:rsid w:val="000571FF"/>
    <w:rsid w:val="00061408"/>
    <w:rsid w:val="00065CC7"/>
    <w:rsid w:val="00074E2A"/>
    <w:rsid w:val="00075989"/>
    <w:rsid w:val="00080318"/>
    <w:rsid w:val="00081B42"/>
    <w:rsid w:val="000845E1"/>
    <w:rsid w:val="000878BB"/>
    <w:rsid w:val="000932A6"/>
    <w:rsid w:val="0009330A"/>
    <w:rsid w:val="00097D80"/>
    <w:rsid w:val="000A150C"/>
    <w:rsid w:val="000A1F04"/>
    <w:rsid w:val="000A1F94"/>
    <w:rsid w:val="000A4152"/>
    <w:rsid w:val="000B0638"/>
    <w:rsid w:val="000B12F9"/>
    <w:rsid w:val="000B5757"/>
    <w:rsid w:val="000B5903"/>
    <w:rsid w:val="000B70FB"/>
    <w:rsid w:val="000B7362"/>
    <w:rsid w:val="000D4878"/>
    <w:rsid w:val="000D70A8"/>
    <w:rsid w:val="000E1001"/>
    <w:rsid w:val="000E1520"/>
    <w:rsid w:val="000E3F0A"/>
    <w:rsid w:val="000E49F1"/>
    <w:rsid w:val="000E4D09"/>
    <w:rsid w:val="000F0A41"/>
    <w:rsid w:val="000F14B1"/>
    <w:rsid w:val="000F1982"/>
    <w:rsid w:val="00100079"/>
    <w:rsid w:val="0010103A"/>
    <w:rsid w:val="00105A15"/>
    <w:rsid w:val="00106894"/>
    <w:rsid w:val="00111F95"/>
    <w:rsid w:val="00112656"/>
    <w:rsid w:val="00112C90"/>
    <w:rsid w:val="00116148"/>
    <w:rsid w:val="00116288"/>
    <w:rsid w:val="001172DA"/>
    <w:rsid w:val="001179BB"/>
    <w:rsid w:val="00117B65"/>
    <w:rsid w:val="001208D6"/>
    <w:rsid w:val="001217D3"/>
    <w:rsid w:val="00124AAC"/>
    <w:rsid w:val="00132A69"/>
    <w:rsid w:val="0013577C"/>
    <w:rsid w:val="001367FC"/>
    <w:rsid w:val="00142D1D"/>
    <w:rsid w:val="001434C9"/>
    <w:rsid w:val="0014374B"/>
    <w:rsid w:val="00144868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0C1E"/>
    <w:rsid w:val="001618D1"/>
    <w:rsid w:val="001627BB"/>
    <w:rsid w:val="00163101"/>
    <w:rsid w:val="00163497"/>
    <w:rsid w:val="00164663"/>
    <w:rsid w:val="00172946"/>
    <w:rsid w:val="00173ED2"/>
    <w:rsid w:val="001741A3"/>
    <w:rsid w:val="001744DB"/>
    <w:rsid w:val="00177593"/>
    <w:rsid w:val="0018035B"/>
    <w:rsid w:val="00180A5B"/>
    <w:rsid w:val="00180F35"/>
    <w:rsid w:val="001814CD"/>
    <w:rsid w:val="00183EA5"/>
    <w:rsid w:val="001914E0"/>
    <w:rsid w:val="00192C09"/>
    <w:rsid w:val="00197100"/>
    <w:rsid w:val="001A6C61"/>
    <w:rsid w:val="001A7786"/>
    <w:rsid w:val="001B0086"/>
    <w:rsid w:val="001B0743"/>
    <w:rsid w:val="001B5466"/>
    <w:rsid w:val="001B74E2"/>
    <w:rsid w:val="001C0DD0"/>
    <w:rsid w:val="001C2A90"/>
    <w:rsid w:val="001C3E76"/>
    <w:rsid w:val="001D0A97"/>
    <w:rsid w:val="001D1F59"/>
    <w:rsid w:val="001D21ED"/>
    <w:rsid w:val="001D5E18"/>
    <w:rsid w:val="001E40E5"/>
    <w:rsid w:val="001F0880"/>
    <w:rsid w:val="001F17BE"/>
    <w:rsid w:val="001F448B"/>
    <w:rsid w:val="001F579C"/>
    <w:rsid w:val="001F74F1"/>
    <w:rsid w:val="001F75C6"/>
    <w:rsid w:val="00201786"/>
    <w:rsid w:val="002022C4"/>
    <w:rsid w:val="002048CB"/>
    <w:rsid w:val="0020643A"/>
    <w:rsid w:val="0021006C"/>
    <w:rsid w:val="002110FF"/>
    <w:rsid w:val="002121BE"/>
    <w:rsid w:val="00213301"/>
    <w:rsid w:val="002209E1"/>
    <w:rsid w:val="00222586"/>
    <w:rsid w:val="00223352"/>
    <w:rsid w:val="00223EFA"/>
    <w:rsid w:val="00225606"/>
    <w:rsid w:val="00234A22"/>
    <w:rsid w:val="00234ADE"/>
    <w:rsid w:val="002368B6"/>
    <w:rsid w:val="00241251"/>
    <w:rsid w:val="00241697"/>
    <w:rsid w:val="002440E3"/>
    <w:rsid w:val="002472B3"/>
    <w:rsid w:val="00247BB9"/>
    <w:rsid w:val="0025184C"/>
    <w:rsid w:val="00252A8C"/>
    <w:rsid w:val="00254470"/>
    <w:rsid w:val="0025456C"/>
    <w:rsid w:val="002559F7"/>
    <w:rsid w:val="0025682F"/>
    <w:rsid w:val="002620E6"/>
    <w:rsid w:val="00266B1C"/>
    <w:rsid w:val="00266CB8"/>
    <w:rsid w:val="00267942"/>
    <w:rsid w:val="00267D79"/>
    <w:rsid w:val="00270E22"/>
    <w:rsid w:val="002714C8"/>
    <w:rsid w:val="00271696"/>
    <w:rsid w:val="00272D40"/>
    <w:rsid w:val="00273881"/>
    <w:rsid w:val="002740A6"/>
    <w:rsid w:val="00274272"/>
    <w:rsid w:val="00274A2B"/>
    <w:rsid w:val="0028304D"/>
    <w:rsid w:val="00284663"/>
    <w:rsid w:val="00291095"/>
    <w:rsid w:val="002938FD"/>
    <w:rsid w:val="00295897"/>
    <w:rsid w:val="002A0561"/>
    <w:rsid w:val="002A058F"/>
    <w:rsid w:val="002A3927"/>
    <w:rsid w:val="002A66F2"/>
    <w:rsid w:val="002B5E21"/>
    <w:rsid w:val="002B7892"/>
    <w:rsid w:val="002C11D1"/>
    <w:rsid w:val="002D0134"/>
    <w:rsid w:val="002D121F"/>
    <w:rsid w:val="002D2C6C"/>
    <w:rsid w:val="002D444E"/>
    <w:rsid w:val="002D592F"/>
    <w:rsid w:val="002F06BE"/>
    <w:rsid w:val="002F4CAE"/>
    <w:rsid w:val="002F55E7"/>
    <w:rsid w:val="002F75F2"/>
    <w:rsid w:val="00307EE6"/>
    <w:rsid w:val="003100FA"/>
    <w:rsid w:val="00310C60"/>
    <w:rsid w:val="00314092"/>
    <w:rsid w:val="00321EBB"/>
    <w:rsid w:val="0032554E"/>
    <w:rsid w:val="0033045A"/>
    <w:rsid w:val="00330D00"/>
    <w:rsid w:val="00331D37"/>
    <w:rsid w:val="00334678"/>
    <w:rsid w:val="0033797D"/>
    <w:rsid w:val="00337F9E"/>
    <w:rsid w:val="00340D99"/>
    <w:rsid w:val="00342174"/>
    <w:rsid w:val="003479D6"/>
    <w:rsid w:val="00350785"/>
    <w:rsid w:val="00354A27"/>
    <w:rsid w:val="00360AAD"/>
    <w:rsid w:val="00361774"/>
    <w:rsid w:val="00365C5A"/>
    <w:rsid w:val="003667FE"/>
    <w:rsid w:val="0036696F"/>
    <w:rsid w:val="00367993"/>
    <w:rsid w:val="00370DBC"/>
    <w:rsid w:val="00371DEC"/>
    <w:rsid w:val="00383BA8"/>
    <w:rsid w:val="00384ED2"/>
    <w:rsid w:val="0038643F"/>
    <w:rsid w:val="003904E1"/>
    <w:rsid w:val="0039257E"/>
    <w:rsid w:val="0039374B"/>
    <w:rsid w:val="003A0DBF"/>
    <w:rsid w:val="003A48AB"/>
    <w:rsid w:val="003A52F5"/>
    <w:rsid w:val="003A656A"/>
    <w:rsid w:val="003B1767"/>
    <w:rsid w:val="003B29B2"/>
    <w:rsid w:val="003B3687"/>
    <w:rsid w:val="003B39E0"/>
    <w:rsid w:val="003B3D56"/>
    <w:rsid w:val="003B60F1"/>
    <w:rsid w:val="003C6AE2"/>
    <w:rsid w:val="003D0333"/>
    <w:rsid w:val="003D5E28"/>
    <w:rsid w:val="003E2C6A"/>
    <w:rsid w:val="003E593C"/>
    <w:rsid w:val="003E5B89"/>
    <w:rsid w:val="003E62FF"/>
    <w:rsid w:val="003E6879"/>
    <w:rsid w:val="003F3362"/>
    <w:rsid w:val="003F529D"/>
    <w:rsid w:val="003F645E"/>
    <w:rsid w:val="003F783A"/>
    <w:rsid w:val="0040163F"/>
    <w:rsid w:val="004042D2"/>
    <w:rsid w:val="0040461F"/>
    <w:rsid w:val="00405841"/>
    <w:rsid w:val="00407AAA"/>
    <w:rsid w:val="00412B36"/>
    <w:rsid w:val="004206BD"/>
    <w:rsid w:val="00420B3C"/>
    <w:rsid w:val="004216B1"/>
    <w:rsid w:val="00422CB4"/>
    <w:rsid w:val="004240A3"/>
    <w:rsid w:val="00435AC0"/>
    <w:rsid w:val="00436BC2"/>
    <w:rsid w:val="00440ED6"/>
    <w:rsid w:val="0044745D"/>
    <w:rsid w:val="004520BD"/>
    <w:rsid w:val="004525A4"/>
    <w:rsid w:val="00455B0B"/>
    <w:rsid w:val="00457610"/>
    <w:rsid w:val="00460615"/>
    <w:rsid w:val="0046101D"/>
    <w:rsid w:val="004625E7"/>
    <w:rsid w:val="00462F3A"/>
    <w:rsid w:val="004643A5"/>
    <w:rsid w:val="0046536A"/>
    <w:rsid w:val="00471189"/>
    <w:rsid w:val="0048047A"/>
    <w:rsid w:val="00485EAF"/>
    <w:rsid w:val="004861A9"/>
    <w:rsid w:val="00487BEA"/>
    <w:rsid w:val="00490D6B"/>
    <w:rsid w:val="00492FDC"/>
    <w:rsid w:val="0049371F"/>
    <w:rsid w:val="004A0077"/>
    <w:rsid w:val="004A21E8"/>
    <w:rsid w:val="004A2368"/>
    <w:rsid w:val="004A72FB"/>
    <w:rsid w:val="004A7CD0"/>
    <w:rsid w:val="004B14CA"/>
    <w:rsid w:val="004B2C05"/>
    <w:rsid w:val="004B40F8"/>
    <w:rsid w:val="004B4513"/>
    <w:rsid w:val="004B5E64"/>
    <w:rsid w:val="004B61FE"/>
    <w:rsid w:val="004B627A"/>
    <w:rsid w:val="004C0D61"/>
    <w:rsid w:val="004C57EA"/>
    <w:rsid w:val="004C7211"/>
    <w:rsid w:val="004E6DD9"/>
    <w:rsid w:val="004E7508"/>
    <w:rsid w:val="004F1C42"/>
    <w:rsid w:val="004F2A44"/>
    <w:rsid w:val="004F3846"/>
    <w:rsid w:val="004F3BD2"/>
    <w:rsid w:val="004F4447"/>
    <w:rsid w:val="004F53FC"/>
    <w:rsid w:val="004F6207"/>
    <w:rsid w:val="004F6526"/>
    <w:rsid w:val="004F6CB8"/>
    <w:rsid w:val="00501B1C"/>
    <w:rsid w:val="00502266"/>
    <w:rsid w:val="00503F77"/>
    <w:rsid w:val="00507E30"/>
    <w:rsid w:val="00521C82"/>
    <w:rsid w:val="00522290"/>
    <w:rsid w:val="0052237C"/>
    <w:rsid w:val="005246C1"/>
    <w:rsid w:val="00525B69"/>
    <w:rsid w:val="00530A30"/>
    <w:rsid w:val="00530AE0"/>
    <w:rsid w:val="00534FA1"/>
    <w:rsid w:val="00536D3E"/>
    <w:rsid w:val="00545EB3"/>
    <w:rsid w:val="00546A34"/>
    <w:rsid w:val="00552D65"/>
    <w:rsid w:val="005568EC"/>
    <w:rsid w:val="00556D27"/>
    <w:rsid w:val="00564020"/>
    <w:rsid w:val="005665F0"/>
    <w:rsid w:val="005671DD"/>
    <w:rsid w:val="00567D03"/>
    <w:rsid w:val="005704EA"/>
    <w:rsid w:val="00571A9F"/>
    <w:rsid w:val="00572818"/>
    <w:rsid w:val="005750F2"/>
    <w:rsid w:val="00575BDE"/>
    <w:rsid w:val="00576B7E"/>
    <w:rsid w:val="005800AE"/>
    <w:rsid w:val="00581B75"/>
    <w:rsid w:val="00582826"/>
    <w:rsid w:val="005829FF"/>
    <w:rsid w:val="00584F7E"/>
    <w:rsid w:val="00587A7C"/>
    <w:rsid w:val="00592F89"/>
    <w:rsid w:val="0059560A"/>
    <w:rsid w:val="0059564B"/>
    <w:rsid w:val="005962F6"/>
    <w:rsid w:val="005A0B81"/>
    <w:rsid w:val="005A22D1"/>
    <w:rsid w:val="005A3ED9"/>
    <w:rsid w:val="005A54B6"/>
    <w:rsid w:val="005A5688"/>
    <w:rsid w:val="005B0148"/>
    <w:rsid w:val="005B16E1"/>
    <w:rsid w:val="005B4284"/>
    <w:rsid w:val="005B46AF"/>
    <w:rsid w:val="005C1384"/>
    <w:rsid w:val="005C1706"/>
    <w:rsid w:val="005C5835"/>
    <w:rsid w:val="005C7AF6"/>
    <w:rsid w:val="005D1B3F"/>
    <w:rsid w:val="005D2D39"/>
    <w:rsid w:val="005D2DEA"/>
    <w:rsid w:val="005D4F5B"/>
    <w:rsid w:val="005D519F"/>
    <w:rsid w:val="005D52CB"/>
    <w:rsid w:val="005E05AE"/>
    <w:rsid w:val="005E0AC0"/>
    <w:rsid w:val="005E23BC"/>
    <w:rsid w:val="005E4382"/>
    <w:rsid w:val="005E49DE"/>
    <w:rsid w:val="005E4B08"/>
    <w:rsid w:val="005E5134"/>
    <w:rsid w:val="005E537F"/>
    <w:rsid w:val="005E57BF"/>
    <w:rsid w:val="005E7728"/>
    <w:rsid w:val="005E798A"/>
    <w:rsid w:val="005F2899"/>
    <w:rsid w:val="005F4544"/>
    <w:rsid w:val="005F54F1"/>
    <w:rsid w:val="005F7079"/>
    <w:rsid w:val="00600444"/>
    <w:rsid w:val="00601FC2"/>
    <w:rsid w:val="006023B4"/>
    <w:rsid w:val="00602B94"/>
    <w:rsid w:val="00604CF0"/>
    <w:rsid w:val="0060500F"/>
    <w:rsid w:val="00605F78"/>
    <w:rsid w:val="00614C4C"/>
    <w:rsid w:val="00615263"/>
    <w:rsid w:val="00621DDD"/>
    <w:rsid w:val="0062494E"/>
    <w:rsid w:val="00626E7C"/>
    <w:rsid w:val="0063309D"/>
    <w:rsid w:val="00634CC5"/>
    <w:rsid w:val="00643F70"/>
    <w:rsid w:val="00644BA9"/>
    <w:rsid w:val="006452C6"/>
    <w:rsid w:val="00652933"/>
    <w:rsid w:val="00654774"/>
    <w:rsid w:val="00655978"/>
    <w:rsid w:val="006572BE"/>
    <w:rsid w:val="00665516"/>
    <w:rsid w:val="00665F51"/>
    <w:rsid w:val="00670CD1"/>
    <w:rsid w:val="00672A9E"/>
    <w:rsid w:val="0067683F"/>
    <w:rsid w:val="006853DA"/>
    <w:rsid w:val="006866E7"/>
    <w:rsid w:val="006877B4"/>
    <w:rsid w:val="00690496"/>
    <w:rsid w:val="006925B3"/>
    <w:rsid w:val="00692719"/>
    <w:rsid w:val="006941F9"/>
    <w:rsid w:val="00696523"/>
    <w:rsid w:val="006A00C0"/>
    <w:rsid w:val="006A15F4"/>
    <w:rsid w:val="006A377D"/>
    <w:rsid w:val="006A4D8A"/>
    <w:rsid w:val="006A72BE"/>
    <w:rsid w:val="006B1111"/>
    <w:rsid w:val="006B208F"/>
    <w:rsid w:val="006B2CC1"/>
    <w:rsid w:val="006C505B"/>
    <w:rsid w:val="006C699E"/>
    <w:rsid w:val="006C74F6"/>
    <w:rsid w:val="006D0F84"/>
    <w:rsid w:val="006D1A6E"/>
    <w:rsid w:val="006D4C93"/>
    <w:rsid w:val="006D703F"/>
    <w:rsid w:val="006E3A8D"/>
    <w:rsid w:val="006E49B9"/>
    <w:rsid w:val="006F4488"/>
    <w:rsid w:val="006F5BA4"/>
    <w:rsid w:val="007005C9"/>
    <w:rsid w:val="00703116"/>
    <w:rsid w:val="0070388B"/>
    <w:rsid w:val="00704A64"/>
    <w:rsid w:val="00706094"/>
    <w:rsid w:val="00711398"/>
    <w:rsid w:val="0071154D"/>
    <w:rsid w:val="00714805"/>
    <w:rsid w:val="00715D20"/>
    <w:rsid w:val="007214CB"/>
    <w:rsid w:val="00724933"/>
    <w:rsid w:val="00727D70"/>
    <w:rsid w:val="00730A43"/>
    <w:rsid w:val="007317C7"/>
    <w:rsid w:val="00732CB5"/>
    <w:rsid w:val="007348A8"/>
    <w:rsid w:val="0073747A"/>
    <w:rsid w:val="007412C6"/>
    <w:rsid w:val="00742DDA"/>
    <w:rsid w:val="007446A3"/>
    <w:rsid w:val="0074497F"/>
    <w:rsid w:val="007537E9"/>
    <w:rsid w:val="0075411D"/>
    <w:rsid w:val="00755C1B"/>
    <w:rsid w:val="00755CE0"/>
    <w:rsid w:val="00756094"/>
    <w:rsid w:val="00756897"/>
    <w:rsid w:val="007576AD"/>
    <w:rsid w:val="0076179C"/>
    <w:rsid w:val="007658F3"/>
    <w:rsid w:val="00766F38"/>
    <w:rsid w:val="007700C1"/>
    <w:rsid w:val="00772DC3"/>
    <w:rsid w:val="00772EF9"/>
    <w:rsid w:val="00772FA6"/>
    <w:rsid w:val="00773C83"/>
    <w:rsid w:val="00774FC9"/>
    <w:rsid w:val="00777804"/>
    <w:rsid w:val="00780B27"/>
    <w:rsid w:val="00782F42"/>
    <w:rsid w:val="00784572"/>
    <w:rsid w:val="0078485E"/>
    <w:rsid w:val="00785075"/>
    <w:rsid w:val="00786867"/>
    <w:rsid w:val="00790022"/>
    <w:rsid w:val="007921D5"/>
    <w:rsid w:val="00793EBC"/>
    <w:rsid w:val="00795BC7"/>
    <w:rsid w:val="007A2029"/>
    <w:rsid w:val="007A2FBD"/>
    <w:rsid w:val="007A4FCA"/>
    <w:rsid w:val="007A673B"/>
    <w:rsid w:val="007B3D25"/>
    <w:rsid w:val="007B476B"/>
    <w:rsid w:val="007B63B0"/>
    <w:rsid w:val="007B6C62"/>
    <w:rsid w:val="007B7674"/>
    <w:rsid w:val="007C00F3"/>
    <w:rsid w:val="007C32E2"/>
    <w:rsid w:val="007C4D64"/>
    <w:rsid w:val="007D2187"/>
    <w:rsid w:val="007D3247"/>
    <w:rsid w:val="007D3799"/>
    <w:rsid w:val="007D380C"/>
    <w:rsid w:val="007D55E8"/>
    <w:rsid w:val="007D64A0"/>
    <w:rsid w:val="007E41E8"/>
    <w:rsid w:val="007F1A74"/>
    <w:rsid w:val="007F6964"/>
    <w:rsid w:val="007F6E08"/>
    <w:rsid w:val="007F70E1"/>
    <w:rsid w:val="00803CE2"/>
    <w:rsid w:val="00807C70"/>
    <w:rsid w:val="0081014F"/>
    <w:rsid w:val="00811070"/>
    <w:rsid w:val="0081133E"/>
    <w:rsid w:val="00815CF7"/>
    <w:rsid w:val="00816544"/>
    <w:rsid w:val="00821717"/>
    <w:rsid w:val="008220E9"/>
    <w:rsid w:val="008223CE"/>
    <w:rsid w:val="00823B8C"/>
    <w:rsid w:val="00826586"/>
    <w:rsid w:val="00826C0E"/>
    <w:rsid w:val="00830B3B"/>
    <w:rsid w:val="00841C08"/>
    <w:rsid w:val="0084521F"/>
    <w:rsid w:val="0084681F"/>
    <w:rsid w:val="0084697C"/>
    <w:rsid w:val="00850221"/>
    <w:rsid w:val="0085096A"/>
    <w:rsid w:val="00856BAB"/>
    <w:rsid w:val="00856F2E"/>
    <w:rsid w:val="00860885"/>
    <w:rsid w:val="00861135"/>
    <w:rsid w:val="00861AC6"/>
    <w:rsid w:val="00864BEA"/>
    <w:rsid w:val="0086531D"/>
    <w:rsid w:val="008656E2"/>
    <w:rsid w:val="0086598B"/>
    <w:rsid w:val="00867C0A"/>
    <w:rsid w:val="0087390C"/>
    <w:rsid w:val="0087452E"/>
    <w:rsid w:val="00875F87"/>
    <w:rsid w:val="008762FB"/>
    <w:rsid w:val="008770E3"/>
    <w:rsid w:val="00885258"/>
    <w:rsid w:val="00885684"/>
    <w:rsid w:val="008931E4"/>
    <w:rsid w:val="008966A5"/>
    <w:rsid w:val="00897779"/>
    <w:rsid w:val="008978F9"/>
    <w:rsid w:val="008A39CA"/>
    <w:rsid w:val="008A3A98"/>
    <w:rsid w:val="008A63DB"/>
    <w:rsid w:val="008A72B4"/>
    <w:rsid w:val="008B1ED0"/>
    <w:rsid w:val="008B23A1"/>
    <w:rsid w:val="008B723D"/>
    <w:rsid w:val="008C09C3"/>
    <w:rsid w:val="008C1AB7"/>
    <w:rsid w:val="008C3FEA"/>
    <w:rsid w:val="008C4FC1"/>
    <w:rsid w:val="008C5D05"/>
    <w:rsid w:val="008D491D"/>
    <w:rsid w:val="008D51B6"/>
    <w:rsid w:val="008D6B78"/>
    <w:rsid w:val="008D7047"/>
    <w:rsid w:val="008D79E8"/>
    <w:rsid w:val="008E2042"/>
    <w:rsid w:val="008E2AF1"/>
    <w:rsid w:val="008E53C1"/>
    <w:rsid w:val="008E711D"/>
    <w:rsid w:val="008F12AB"/>
    <w:rsid w:val="008F455B"/>
    <w:rsid w:val="008F464A"/>
    <w:rsid w:val="008F7D33"/>
    <w:rsid w:val="00906219"/>
    <w:rsid w:val="0091223C"/>
    <w:rsid w:val="00924C1F"/>
    <w:rsid w:val="00924F93"/>
    <w:rsid w:val="00926F7B"/>
    <w:rsid w:val="009300F5"/>
    <w:rsid w:val="0093211C"/>
    <w:rsid w:val="00932356"/>
    <w:rsid w:val="00933B21"/>
    <w:rsid w:val="00937B84"/>
    <w:rsid w:val="00940687"/>
    <w:rsid w:val="00941E72"/>
    <w:rsid w:val="00944237"/>
    <w:rsid w:val="00945E8D"/>
    <w:rsid w:val="00946FF1"/>
    <w:rsid w:val="00952545"/>
    <w:rsid w:val="00953F32"/>
    <w:rsid w:val="009544A6"/>
    <w:rsid w:val="0095518F"/>
    <w:rsid w:val="009660E0"/>
    <w:rsid w:val="00970704"/>
    <w:rsid w:val="0097344F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43A7"/>
    <w:rsid w:val="00995BAF"/>
    <w:rsid w:val="00995C4E"/>
    <w:rsid w:val="00997004"/>
    <w:rsid w:val="009A0878"/>
    <w:rsid w:val="009A1E3D"/>
    <w:rsid w:val="009A492C"/>
    <w:rsid w:val="009A7736"/>
    <w:rsid w:val="009B273D"/>
    <w:rsid w:val="009B78A4"/>
    <w:rsid w:val="009C36A4"/>
    <w:rsid w:val="009C3D79"/>
    <w:rsid w:val="009C42B9"/>
    <w:rsid w:val="009C440B"/>
    <w:rsid w:val="009C53B4"/>
    <w:rsid w:val="009D5725"/>
    <w:rsid w:val="009E1FE9"/>
    <w:rsid w:val="009E2391"/>
    <w:rsid w:val="009E257E"/>
    <w:rsid w:val="009E4132"/>
    <w:rsid w:val="009F23CB"/>
    <w:rsid w:val="009F255C"/>
    <w:rsid w:val="009F2C34"/>
    <w:rsid w:val="009F43CC"/>
    <w:rsid w:val="009F4882"/>
    <w:rsid w:val="009F625C"/>
    <w:rsid w:val="00A01D80"/>
    <w:rsid w:val="00A02B3D"/>
    <w:rsid w:val="00A07D0D"/>
    <w:rsid w:val="00A12B31"/>
    <w:rsid w:val="00A15086"/>
    <w:rsid w:val="00A157E3"/>
    <w:rsid w:val="00A17922"/>
    <w:rsid w:val="00A2101D"/>
    <w:rsid w:val="00A22899"/>
    <w:rsid w:val="00A2345F"/>
    <w:rsid w:val="00A279A9"/>
    <w:rsid w:val="00A31F8E"/>
    <w:rsid w:val="00A325A9"/>
    <w:rsid w:val="00A373F6"/>
    <w:rsid w:val="00A40E8B"/>
    <w:rsid w:val="00A43D55"/>
    <w:rsid w:val="00A444DA"/>
    <w:rsid w:val="00A45F67"/>
    <w:rsid w:val="00A464F3"/>
    <w:rsid w:val="00A5551D"/>
    <w:rsid w:val="00A563BF"/>
    <w:rsid w:val="00A64583"/>
    <w:rsid w:val="00A66F89"/>
    <w:rsid w:val="00A672D7"/>
    <w:rsid w:val="00A71AD8"/>
    <w:rsid w:val="00A71FBD"/>
    <w:rsid w:val="00A748B0"/>
    <w:rsid w:val="00A777A8"/>
    <w:rsid w:val="00A80893"/>
    <w:rsid w:val="00A8634F"/>
    <w:rsid w:val="00A873FD"/>
    <w:rsid w:val="00A909C9"/>
    <w:rsid w:val="00A90CA2"/>
    <w:rsid w:val="00A93DF5"/>
    <w:rsid w:val="00A941E1"/>
    <w:rsid w:val="00A94D59"/>
    <w:rsid w:val="00A95781"/>
    <w:rsid w:val="00A977C8"/>
    <w:rsid w:val="00AA0640"/>
    <w:rsid w:val="00AA0A73"/>
    <w:rsid w:val="00AA1B3D"/>
    <w:rsid w:val="00AA3842"/>
    <w:rsid w:val="00AA3E2B"/>
    <w:rsid w:val="00AB2378"/>
    <w:rsid w:val="00AB2BE7"/>
    <w:rsid w:val="00AB4194"/>
    <w:rsid w:val="00AB450C"/>
    <w:rsid w:val="00AB57A0"/>
    <w:rsid w:val="00AB5BE4"/>
    <w:rsid w:val="00AC4083"/>
    <w:rsid w:val="00AC73D5"/>
    <w:rsid w:val="00AD0FB3"/>
    <w:rsid w:val="00AD1195"/>
    <w:rsid w:val="00AD4FC4"/>
    <w:rsid w:val="00AD51A8"/>
    <w:rsid w:val="00AE0971"/>
    <w:rsid w:val="00AE3047"/>
    <w:rsid w:val="00AE5362"/>
    <w:rsid w:val="00AF115E"/>
    <w:rsid w:val="00AF4211"/>
    <w:rsid w:val="00AF5C9F"/>
    <w:rsid w:val="00AF76F8"/>
    <w:rsid w:val="00B03C47"/>
    <w:rsid w:val="00B067BE"/>
    <w:rsid w:val="00B13BB4"/>
    <w:rsid w:val="00B14430"/>
    <w:rsid w:val="00B15C2A"/>
    <w:rsid w:val="00B1601B"/>
    <w:rsid w:val="00B17628"/>
    <w:rsid w:val="00B2045E"/>
    <w:rsid w:val="00B22010"/>
    <w:rsid w:val="00B25421"/>
    <w:rsid w:val="00B25BDF"/>
    <w:rsid w:val="00B30E21"/>
    <w:rsid w:val="00B31850"/>
    <w:rsid w:val="00B31E7A"/>
    <w:rsid w:val="00B33397"/>
    <w:rsid w:val="00B36FA1"/>
    <w:rsid w:val="00B40020"/>
    <w:rsid w:val="00B402DE"/>
    <w:rsid w:val="00B41938"/>
    <w:rsid w:val="00B43023"/>
    <w:rsid w:val="00B465F2"/>
    <w:rsid w:val="00B515CC"/>
    <w:rsid w:val="00B529FC"/>
    <w:rsid w:val="00B52CC4"/>
    <w:rsid w:val="00B5321F"/>
    <w:rsid w:val="00B5375D"/>
    <w:rsid w:val="00B53FDF"/>
    <w:rsid w:val="00B53FEA"/>
    <w:rsid w:val="00B54BBE"/>
    <w:rsid w:val="00B55845"/>
    <w:rsid w:val="00B56046"/>
    <w:rsid w:val="00B619E0"/>
    <w:rsid w:val="00B639F3"/>
    <w:rsid w:val="00B647CA"/>
    <w:rsid w:val="00B648D5"/>
    <w:rsid w:val="00B66698"/>
    <w:rsid w:val="00B670D3"/>
    <w:rsid w:val="00B67B1F"/>
    <w:rsid w:val="00B70ADE"/>
    <w:rsid w:val="00B70F89"/>
    <w:rsid w:val="00B713F1"/>
    <w:rsid w:val="00B71655"/>
    <w:rsid w:val="00B716BE"/>
    <w:rsid w:val="00B74BF2"/>
    <w:rsid w:val="00B755CF"/>
    <w:rsid w:val="00B75DB9"/>
    <w:rsid w:val="00B77DD3"/>
    <w:rsid w:val="00B81949"/>
    <w:rsid w:val="00B84E6C"/>
    <w:rsid w:val="00B85799"/>
    <w:rsid w:val="00B90BC2"/>
    <w:rsid w:val="00B95319"/>
    <w:rsid w:val="00B9706B"/>
    <w:rsid w:val="00B97EFD"/>
    <w:rsid w:val="00BA462C"/>
    <w:rsid w:val="00BA644A"/>
    <w:rsid w:val="00BA6BD9"/>
    <w:rsid w:val="00BB03A5"/>
    <w:rsid w:val="00BB4DC1"/>
    <w:rsid w:val="00BC62E8"/>
    <w:rsid w:val="00BC7321"/>
    <w:rsid w:val="00BD0DC9"/>
    <w:rsid w:val="00BD29C9"/>
    <w:rsid w:val="00BD4953"/>
    <w:rsid w:val="00BD6687"/>
    <w:rsid w:val="00BD6EEC"/>
    <w:rsid w:val="00BE4F01"/>
    <w:rsid w:val="00BE63A5"/>
    <w:rsid w:val="00BE7166"/>
    <w:rsid w:val="00BF04B0"/>
    <w:rsid w:val="00BF16D1"/>
    <w:rsid w:val="00BF26D4"/>
    <w:rsid w:val="00BF27A7"/>
    <w:rsid w:val="00BF559F"/>
    <w:rsid w:val="00BF58B3"/>
    <w:rsid w:val="00BF5964"/>
    <w:rsid w:val="00C0210C"/>
    <w:rsid w:val="00C05847"/>
    <w:rsid w:val="00C07342"/>
    <w:rsid w:val="00C11798"/>
    <w:rsid w:val="00C11D2C"/>
    <w:rsid w:val="00C20657"/>
    <w:rsid w:val="00C2457E"/>
    <w:rsid w:val="00C27AEE"/>
    <w:rsid w:val="00C31A33"/>
    <w:rsid w:val="00C3293D"/>
    <w:rsid w:val="00C34ADB"/>
    <w:rsid w:val="00C35917"/>
    <w:rsid w:val="00C3741F"/>
    <w:rsid w:val="00C3759C"/>
    <w:rsid w:val="00C40F09"/>
    <w:rsid w:val="00C43F84"/>
    <w:rsid w:val="00C51764"/>
    <w:rsid w:val="00C52408"/>
    <w:rsid w:val="00C52C55"/>
    <w:rsid w:val="00C537BD"/>
    <w:rsid w:val="00C64862"/>
    <w:rsid w:val="00C66C6F"/>
    <w:rsid w:val="00C67F8E"/>
    <w:rsid w:val="00C70B2B"/>
    <w:rsid w:val="00C71BEC"/>
    <w:rsid w:val="00C71EB8"/>
    <w:rsid w:val="00C723BD"/>
    <w:rsid w:val="00C72F78"/>
    <w:rsid w:val="00C73C28"/>
    <w:rsid w:val="00C767FB"/>
    <w:rsid w:val="00C82B34"/>
    <w:rsid w:val="00C83A92"/>
    <w:rsid w:val="00C84CC6"/>
    <w:rsid w:val="00C8526E"/>
    <w:rsid w:val="00C8569D"/>
    <w:rsid w:val="00C8602F"/>
    <w:rsid w:val="00C863F2"/>
    <w:rsid w:val="00C90390"/>
    <w:rsid w:val="00C92480"/>
    <w:rsid w:val="00C94A8B"/>
    <w:rsid w:val="00C954BD"/>
    <w:rsid w:val="00CA1E7E"/>
    <w:rsid w:val="00CA315F"/>
    <w:rsid w:val="00CA5129"/>
    <w:rsid w:val="00CA5280"/>
    <w:rsid w:val="00CB00FA"/>
    <w:rsid w:val="00CB0936"/>
    <w:rsid w:val="00CB1345"/>
    <w:rsid w:val="00CB177D"/>
    <w:rsid w:val="00CB23F4"/>
    <w:rsid w:val="00CB5E6A"/>
    <w:rsid w:val="00CB76F0"/>
    <w:rsid w:val="00CC22B1"/>
    <w:rsid w:val="00CC4DA8"/>
    <w:rsid w:val="00CC5F91"/>
    <w:rsid w:val="00CC79A5"/>
    <w:rsid w:val="00CC7BFB"/>
    <w:rsid w:val="00CD5A63"/>
    <w:rsid w:val="00CD638D"/>
    <w:rsid w:val="00CD799C"/>
    <w:rsid w:val="00CE002C"/>
    <w:rsid w:val="00CE01C4"/>
    <w:rsid w:val="00CE0579"/>
    <w:rsid w:val="00CE5694"/>
    <w:rsid w:val="00CF150D"/>
    <w:rsid w:val="00CF2EA9"/>
    <w:rsid w:val="00D0314B"/>
    <w:rsid w:val="00D04BE6"/>
    <w:rsid w:val="00D1366A"/>
    <w:rsid w:val="00D15E9E"/>
    <w:rsid w:val="00D170E3"/>
    <w:rsid w:val="00D21E8C"/>
    <w:rsid w:val="00D247C3"/>
    <w:rsid w:val="00D316A5"/>
    <w:rsid w:val="00D33518"/>
    <w:rsid w:val="00D341F8"/>
    <w:rsid w:val="00D34249"/>
    <w:rsid w:val="00D36018"/>
    <w:rsid w:val="00D3668D"/>
    <w:rsid w:val="00D37D2E"/>
    <w:rsid w:val="00D43BEE"/>
    <w:rsid w:val="00D44616"/>
    <w:rsid w:val="00D45F7B"/>
    <w:rsid w:val="00D47BA0"/>
    <w:rsid w:val="00D50217"/>
    <w:rsid w:val="00D51EBE"/>
    <w:rsid w:val="00D51F21"/>
    <w:rsid w:val="00D52892"/>
    <w:rsid w:val="00D562CD"/>
    <w:rsid w:val="00D636A8"/>
    <w:rsid w:val="00D67795"/>
    <w:rsid w:val="00D730ED"/>
    <w:rsid w:val="00D756F3"/>
    <w:rsid w:val="00D76409"/>
    <w:rsid w:val="00D8169B"/>
    <w:rsid w:val="00D82112"/>
    <w:rsid w:val="00D82C3A"/>
    <w:rsid w:val="00D85156"/>
    <w:rsid w:val="00D90C08"/>
    <w:rsid w:val="00D9177F"/>
    <w:rsid w:val="00D9192A"/>
    <w:rsid w:val="00D920A2"/>
    <w:rsid w:val="00D93479"/>
    <w:rsid w:val="00D939A9"/>
    <w:rsid w:val="00D944AA"/>
    <w:rsid w:val="00DA02D7"/>
    <w:rsid w:val="00DA6AAE"/>
    <w:rsid w:val="00DB202A"/>
    <w:rsid w:val="00DB26D3"/>
    <w:rsid w:val="00DB3A6C"/>
    <w:rsid w:val="00DB6D44"/>
    <w:rsid w:val="00DB71BF"/>
    <w:rsid w:val="00DB7859"/>
    <w:rsid w:val="00DC34E0"/>
    <w:rsid w:val="00DC3C2B"/>
    <w:rsid w:val="00DC4EF9"/>
    <w:rsid w:val="00DC5542"/>
    <w:rsid w:val="00DC5A47"/>
    <w:rsid w:val="00DC63BF"/>
    <w:rsid w:val="00DD277E"/>
    <w:rsid w:val="00DD6F7F"/>
    <w:rsid w:val="00DE03FA"/>
    <w:rsid w:val="00DE3056"/>
    <w:rsid w:val="00DE4041"/>
    <w:rsid w:val="00DE6C35"/>
    <w:rsid w:val="00DE7A67"/>
    <w:rsid w:val="00DF205C"/>
    <w:rsid w:val="00DF5C19"/>
    <w:rsid w:val="00DF6FDE"/>
    <w:rsid w:val="00DF7E6C"/>
    <w:rsid w:val="00E002C9"/>
    <w:rsid w:val="00E022FB"/>
    <w:rsid w:val="00E03653"/>
    <w:rsid w:val="00E03A22"/>
    <w:rsid w:val="00E05DF2"/>
    <w:rsid w:val="00E07262"/>
    <w:rsid w:val="00E075A6"/>
    <w:rsid w:val="00E12825"/>
    <w:rsid w:val="00E157B4"/>
    <w:rsid w:val="00E158BE"/>
    <w:rsid w:val="00E15992"/>
    <w:rsid w:val="00E16BF5"/>
    <w:rsid w:val="00E16E57"/>
    <w:rsid w:val="00E16E6D"/>
    <w:rsid w:val="00E2108A"/>
    <w:rsid w:val="00E21C33"/>
    <w:rsid w:val="00E22809"/>
    <w:rsid w:val="00E22B15"/>
    <w:rsid w:val="00E2309E"/>
    <w:rsid w:val="00E2449D"/>
    <w:rsid w:val="00E25F85"/>
    <w:rsid w:val="00E262B4"/>
    <w:rsid w:val="00E26C35"/>
    <w:rsid w:val="00E30C85"/>
    <w:rsid w:val="00E30CD9"/>
    <w:rsid w:val="00E32239"/>
    <w:rsid w:val="00E329F0"/>
    <w:rsid w:val="00E35ECC"/>
    <w:rsid w:val="00E373EA"/>
    <w:rsid w:val="00E37756"/>
    <w:rsid w:val="00E42D9D"/>
    <w:rsid w:val="00E502B5"/>
    <w:rsid w:val="00E53BEB"/>
    <w:rsid w:val="00E5428A"/>
    <w:rsid w:val="00E66B81"/>
    <w:rsid w:val="00E74005"/>
    <w:rsid w:val="00E806D5"/>
    <w:rsid w:val="00E8250D"/>
    <w:rsid w:val="00E86056"/>
    <w:rsid w:val="00E9177A"/>
    <w:rsid w:val="00E941E8"/>
    <w:rsid w:val="00E94411"/>
    <w:rsid w:val="00E9592D"/>
    <w:rsid w:val="00E95C0B"/>
    <w:rsid w:val="00E9635A"/>
    <w:rsid w:val="00E96F10"/>
    <w:rsid w:val="00EA006E"/>
    <w:rsid w:val="00EA06AD"/>
    <w:rsid w:val="00EA1C0D"/>
    <w:rsid w:val="00EA4F6C"/>
    <w:rsid w:val="00EA5157"/>
    <w:rsid w:val="00EA77C4"/>
    <w:rsid w:val="00EB1DD5"/>
    <w:rsid w:val="00EB2632"/>
    <w:rsid w:val="00EB771B"/>
    <w:rsid w:val="00EB792E"/>
    <w:rsid w:val="00EC5375"/>
    <w:rsid w:val="00EC7CF9"/>
    <w:rsid w:val="00ED1F75"/>
    <w:rsid w:val="00ED20A8"/>
    <w:rsid w:val="00ED2408"/>
    <w:rsid w:val="00ED2CA9"/>
    <w:rsid w:val="00ED3589"/>
    <w:rsid w:val="00ED4FFE"/>
    <w:rsid w:val="00ED7C33"/>
    <w:rsid w:val="00EE01C9"/>
    <w:rsid w:val="00EE2013"/>
    <w:rsid w:val="00EE2C69"/>
    <w:rsid w:val="00EE35B7"/>
    <w:rsid w:val="00EE4B02"/>
    <w:rsid w:val="00EE782B"/>
    <w:rsid w:val="00EF0D0C"/>
    <w:rsid w:val="00EF615C"/>
    <w:rsid w:val="00EF6887"/>
    <w:rsid w:val="00F00C25"/>
    <w:rsid w:val="00F05CEA"/>
    <w:rsid w:val="00F14AB9"/>
    <w:rsid w:val="00F162EE"/>
    <w:rsid w:val="00F16837"/>
    <w:rsid w:val="00F16BA2"/>
    <w:rsid w:val="00F22870"/>
    <w:rsid w:val="00F25E88"/>
    <w:rsid w:val="00F26582"/>
    <w:rsid w:val="00F26A82"/>
    <w:rsid w:val="00F31EA9"/>
    <w:rsid w:val="00F422DA"/>
    <w:rsid w:val="00F44124"/>
    <w:rsid w:val="00F45FC8"/>
    <w:rsid w:val="00F50761"/>
    <w:rsid w:val="00F54E6B"/>
    <w:rsid w:val="00F56E3D"/>
    <w:rsid w:val="00F60993"/>
    <w:rsid w:val="00F60D17"/>
    <w:rsid w:val="00F70363"/>
    <w:rsid w:val="00F77229"/>
    <w:rsid w:val="00F81E9B"/>
    <w:rsid w:val="00F8346C"/>
    <w:rsid w:val="00F834C5"/>
    <w:rsid w:val="00F90075"/>
    <w:rsid w:val="00F925D5"/>
    <w:rsid w:val="00F92F21"/>
    <w:rsid w:val="00F93814"/>
    <w:rsid w:val="00F94028"/>
    <w:rsid w:val="00FA34FE"/>
    <w:rsid w:val="00FA3866"/>
    <w:rsid w:val="00FA417B"/>
    <w:rsid w:val="00FA7AD8"/>
    <w:rsid w:val="00FC1364"/>
    <w:rsid w:val="00FC3B89"/>
    <w:rsid w:val="00FC638A"/>
    <w:rsid w:val="00FC666F"/>
    <w:rsid w:val="00FD00A6"/>
    <w:rsid w:val="00FD277F"/>
    <w:rsid w:val="00FD6D9F"/>
    <w:rsid w:val="00FE040B"/>
    <w:rsid w:val="00FE06B2"/>
    <w:rsid w:val="00FE1C4C"/>
    <w:rsid w:val="00FE2295"/>
    <w:rsid w:val="00FE2D6E"/>
    <w:rsid w:val="00FE3932"/>
    <w:rsid w:val="00FE5BB4"/>
    <w:rsid w:val="00FE63C7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17C09C-708B-402C-924E-B409792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7F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paragraph" w:customStyle="1" w:styleId="j11">
    <w:name w:val="j11"/>
    <w:basedOn w:val="a"/>
    <w:rsid w:val="007B767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2D0134"/>
    <w:pPr>
      <w:widowControl w:val="0"/>
      <w:suppressAutoHyphens/>
    </w:pPr>
    <w:rPr>
      <w:rFonts w:ascii="Arial" w:hAnsi="Arial" w:cs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2026-02-03T12:05:00Z</cp:lastPrinted>
  <dcterms:created xsi:type="dcterms:W3CDTF">2026-02-17T04:55:00Z</dcterms:created>
  <dcterms:modified xsi:type="dcterms:W3CDTF">2026-02-17T04:55:00Z</dcterms:modified>
</cp:coreProperties>
</file>