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0A" w:rsidRDefault="00660F0A" w:rsidP="000C08A2">
      <w:pPr>
        <w:pStyle w:val="a3"/>
        <w:spacing w:line="360" w:lineRule="auto"/>
        <w:ind w:firstLine="567"/>
        <w:jc w:val="left"/>
        <w:rPr>
          <w:sz w:val="16"/>
        </w:rPr>
      </w:pPr>
      <w:r>
        <w:t xml:space="preserve"> </w:t>
      </w:r>
      <w:r w:rsidR="001D6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B0C" w:rsidRDefault="00826B0C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83179093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6bfw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DIaem38C&#10;AAAPBQAADgAAAAAAAAAAAAAAAAAuAgAAZHJzL2Uyb0RvYy54bWxQSwECLQAUAAYACAAAACEAZli+&#10;Rd8AAAAKAQAADwAAAAAAAAAAAAAAAADZBAAAZHJzL2Rvd25yZXYueG1sUEsFBgAAAAAEAAQA8wAA&#10;AOUFAAAAAA==&#10;" o:allowincell="f" stroked="f">
                <v:textbox>
                  <w:txbxContent>
                    <w:p w:rsidR="00826B0C" w:rsidRDefault="00826B0C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10" o:title=""/>
                          </v:shape>
                          <o:OLEObject Type="Embed" ProgID="Word.Picture.8" ShapeID="_x0000_i1025" DrawAspect="Content" ObjectID="_183155404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F0A" w:rsidRDefault="00660F0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660F0A" w:rsidRDefault="001D6C1B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854F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Z0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xO8yLNiglG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V+uZ0&#10;EgIAACk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660F0A">
        <w:rPr>
          <w:b/>
          <w:noProof/>
          <w:spacing w:val="100"/>
          <w:sz w:val="32"/>
        </w:rPr>
        <w:t>РАСПОРЯЖЕНИЕ</w:t>
      </w:r>
    </w:p>
    <w:p w:rsidR="00C95579" w:rsidRDefault="00C95579">
      <w:pPr>
        <w:ind w:right="-228"/>
        <w:rPr>
          <w:sz w:val="28"/>
        </w:rPr>
      </w:pPr>
    </w:p>
    <w:p w:rsidR="00660F0A" w:rsidRDefault="00156F63">
      <w:pPr>
        <w:ind w:right="-228"/>
        <w:rPr>
          <w:sz w:val="28"/>
        </w:rPr>
      </w:pPr>
      <w:r>
        <w:rPr>
          <w:sz w:val="28"/>
        </w:rPr>
        <w:t xml:space="preserve">02 февраля 2026 г.              </w:t>
      </w:r>
      <w:r w:rsidR="00660F0A">
        <w:rPr>
          <w:sz w:val="28"/>
        </w:rPr>
        <w:t xml:space="preserve">                                  </w:t>
      </w:r>
      <w:r w:rsidR="00C95579">
        <w:rPr>
          <w:sz w:val="28"/>
        </w:rPr>
        <w:t xml:space="preserve">                              </w:t>
      </w:r>
      <w:r w:rsidR="00660F0A">
        <w:rPr>
          <w:sz w:val="28"/>
        </w:rPr>
        <w:t>№</w:t>
      </w:r>
      <w:r>
        <w:rPr>
          <w:sz w:val="28"/>
        </w:rPr>
        <w:t xml:space="preserve"> 01-43р</w:t>
      </w:r>
    </w:p>
    <w:p w:rsidR="00660F0A" w:rsidRDefault="00660F0A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E92904" w:rsidRPr="00501CF9" w:rsidRDefault="00F4357D" w:rsidP="00501CF9">
      <w:pPr>
        <w:pStyle w:val="5"/>
        <w:rPr>
          <w:b/>
          <w:sz w:val="26"/>
          <w:szCs w:val="26"/>
        </w:rPr>
      </w:pPr>
      <w:r w:rsidRPr="00501CF9">
        <w:rPr>
          <w:b/>
          <w:sz w:val="26"/>
          <w:szCs w:val="26"/>
        </w:rPr>
        <w:t>О внесении изменений</w:t>
      </w:r>
      <w:r w:rsidR="00AF27A6" w:rsidRPr="00501CF9">
        <w:rPr>
          <w:b/>
          <w:sz w:val="26"/>
          <w:szCs w:val="26"/>
        </w:rPr>
        <w:t xml:space="preserve"> в</w:t>
      </w:r>
      <w:r w:rsidRPr="00501CF9">
        <w:rPr>
          <w:b/>
          <w:sz w:val="26"/>
          <w:szCs w:val="26"/>
        </w:rPr>
        <w:t xml:space="preserve"> </w:t>
      </w:r>
      <w:r w:rsidR="00E92904" w:rsidRPr="00501CF9">
        <w:rPr>
          <w:b/>
          <w:sz w:val="26"/>
          <w:szCs w:val="26"/>
        </w:rPr>
        <w:t xml:space="preserve">Положение </w:t>
      </w:r>
    </w:p>
    <w:p w:rsidR="00E92904" w:rsidRPr="00501CF9" w:rsidRDefault="00E92904" w:rsidP="00501CF9">
      <w:pPr>
        <w:pStyle w:val="5"/>
        <w:rPr>
          <w:b/>
          <w:sz w:val="26"/>
          <w:szCs w:val="26"/>
        </w:rPr>
      </w:pPr>
      <w:r w:rsidRPr="00501CF9">
        <w:rPr>
          <w:b/>
          <w:sz w:val="26"/>
          <w:szCs w:val="26"/>
        </w:rPr>
        <w:t xml:space="preserve">об Управлении по имущественным </w:t>
      </w:r>
    </w:p>
    <w:p w:rsidR="00E92904" w:rsidRPr="00501CF9" w:rsidRDefault="00E92904" w:rsidP="00501CF9">
      <w:pPr>
        <w:pStyle w:val="5"/>
        <w:rPr>
          <w:b/>
          <w:sz w:val="26"/>
          <w:szCs w:val="26"/>
        </w:rPr>
      </w:pPr>
      <w:r w:rsidRPr="00501CF9">
        <w:rPr>
          <w:b/>
          <w:sz w:val="26"/>
          <w:szCs w:val="26"/>
        </w:rPr>
        <w:t xml:space="preserve">и земельным отношениям </w:t>
      </w:r>
    </w:p>
    <w:p w:rsidR="00E92904" w:rsidRPr="00501CF9" w:rsidRDefault="00E92904" w:rsidP="00501CF9">
      <w:pPr>
        <w:pStyle w:val="5"/>
        <w:rPr>
          <w:b/>
          <w:sz w:val="26"/>
          <w:szCs w:val="26"/>
        </w:rPr>
      </w:pPr>
      <w:r w:rsidRPr="00501CF9">
        <w:rPr>
          <w:b/>
          <w:sz w:val="26"/>
          <w:szCs w:val="26"/>
        </w:rPr>
        <w:t xml:space="preserve">администрации города Байконур, </w:t>
      </w:r>
    </w:p>
    <w:p w:rsidR="00E92904" w:rsidRPr="00501CF9" w:rsidRDefault="00E92904" w:rsidP="00501CF9">
      <w:pPr>
        <w:pStyle w:val="5"/>
        <w:rPr>
          <w:b/>
          <w:sz w:val="26"/>
          <w:szCs w:val="26"/>
        </w:rPr>
      </w:pPr>
      <w:r w:rsidRPr="00501CF9">
        <w:rPr>
          <w:b/>
          <w:sz w:val="26"/>
          <w:szCs w:val="26"/>
        </w:rPr>
        <w:t xml:space="preserve">утвержденное распоряжением </w:t>
      </w:r>
    </w:p>
    <w:p w:rsidR="00910E06" w:rsidRPr="00501CF9" w:rsidRDefault="00E92904" w:rsidP="00501CF9">
      <w:pPr>
        <w:pStyle w:val="5"/>
        <w:rPr>
          <w:b/>
          <w:sz w:val="26"/>
          <w:szCs w:val="26"/>
        </w:rPr>
      </w:pPr>
      <w:r w:rsidRPr="00501CF9">
        <w:rPr>
          <w:b/>
          <w:sz w:val="26"/>
          <w:szCs w:val="26"/>
        </w:rPr>
        <w:t>Главы администрации</w:t>
      </w:r>
      <w:r w:rsidR="00864380" w:rsidRPr="00501CF9">
        <w:rPr>
          <w:b/>
          <w:sz w:val="26"/>
          <w:szCs w:val="26"/>
        </w:rPr>
        <w:t xml:space="preserve"> от</w:t>
      </w:r>
      <w:r w:rsidR="00F4357D" w:rsidRPr="00501CF9">
        <w:rPr>
          <w:b/>
          <w:sz w:val="26"/>
          <w:szCs w:val="26"/>
        </w:rPr>
        <w:t xml:space="preserve"> </w:t>
      </w:r>
    </w:p>
    <w:p w:rsidR="00F4357D" w:rsidRPr="00501CF9" w:rsidRDefault="00E92904" w:rsidP="00501CF9">
      <w:pPr>
        <w:pStyle w:val="5"/>
        <w:rPr>
          <w:b/>
          <w:sz w:val="26"/>
          <w:szCs w:val="26"/>
        </w:rPr>
      </w:pPr>
      <w:r w:rsidRPr="00501CF9">
        <w:rPr>
          <w:b/>
          <w:sz w:val="26"/>
          <w:szCs w:val="26"/>
        </w:rPr>
        <w:t>29 сентября 2023 г. № 01-382р</w:t>
      </w:r>
    </w:p>
    <w:p w:rsidR="00D21824" w:rsidRPr="00501CF9" w:rsidRDefault="00D21824" w:rsidP="00501CF9">
      <w:pPr>
        <w:spacing w:line="276" w:lineRule="auto"/>
        <w:rPr>
          <w:sz w:val="26"/>
          <w:szCs w:val="26"/>
        </w:rPr>
      </w:pPr>
    </w:p>
    <w:p w:rsidR="005A26C7" w:rsidRPr="00501CF9" w:rsidRDefault="005A26C7" w:rsidP="00501CF9">
      <w:pPr>
        <w:spacing w:line="276" w:lineRule="auto"/>
        <w:rPr>
          <w:sz w:val="26"/>
          <w:szCs w:val="26"/>
        </w:rPr>
      </w:pPr>
    </w:p>
    <w:p w:rsidR="00E92904" w:rsidRPr="00501CF9" w:rsidRDefault="00E92904" w:rsidP="00501CF9">
      <w:pPr>
        <w:pStyle w:val="20"/>
        <w:tabs>
          <w:tab w:val="left" w:pos="709"/>
        </w:tabs>
        <w:ind w:left="0" w:firstLine="709"/>
        <w:rPr>
          <w:sz w:val="26"/>
          <w:szCs w:val="26"/>
        </w:rPr>
      </w:pPr>
      <w:r w:rsidRPr="00501CF9">
        <w:rPr>
          <w:sz w:val="26"/>
          <w:szCs w:val="26"/>
        </w:rPr>
        <w:t xml:space="preserve">На основании Соглашения между Российской Федерацией </w:t>
      </w:r>
      <w:r w:rsidRPr="00501CF9">
        <w:rPr>
          <w:sz w:val="26"/>
          <w:szCs w:val="26"/>
        </w:rPr>
        <w:br/>
        <w:t xml:space="preserve">и Республикой Казахстан о статусе города Байконур, порядке формирования </w:t>
      </w:r>
      <w:r w:rsidR="00F03E26" w:rsidRPr="00501CF9">
        <w:rPr>
          <w:sz w:val="26"/>
          <w:szCs w:val="26"/>
        </w:rPr>
        <w:br/>
      </w:r>
      <w:r w:rsidRPr="00501CF9">
        <w:rPr>
          <w:sz w:val="26"/>
          <w:szCs w:val="26"/>
        </w:rPr>
        <w:t xml:space="preserve">и статусе его органов исполнительной власти от 23 декабря 1995 г., в связи </w:t>
      </w:r>
      <w:r w:rsidRPr="00501CF9">
        <w:rPr>
          <w:sz w:val="26"/>
          <w:szCs w:val="26"/>
        </w:rPr>
        <w:br/>
        <w:t xml:space="preserve">с переходом на казначейское сопровождение и открытием в Федеральном казначействе счета для </w:t>
      </w:r>
      <w:r w:rsidR="00F03E26" w:rsidRPr="00501CF9">
        <w:rPr>
          <w:sz w:val="26"/>
          <w:szCs w:val="26"/>
        </w:rPr>
        <w:t xml:space="preserve">оплаты </w:t>
      </w:r>
      <w:proofErr w:type="spellStart"/>
      <w:r w:rsidRPr="00501CF9">
        <w:rPr>
          <w:sz w:val="26"/>
          <w:szCs w:val="26"/>
        </w:rPr>
        <w:t>субарендной</w:t>
      </w:r>
      <w:proofErr w:type="spellEnd"/>
      <w:r w:rsidRPr="00501CF9">
        <w:rPr>
          <w:sz w:val="26"/>
          <w:szCs w:val="26"/>
        </w:rPr>
        <w:t xml:space="preserve"> платы, с целью приведения </w:t>
      </w:r>
      <w:r w:rsidR="00F03E26" w:rsidRPr="00501CF9">
        <w:rPr>
          <w:sz w:val="26"/>
          <w:szCs w:val="26"/>
        </w:rPr>
        <w:br/>
      </w:r>
      <w:r w:rsidRPr="00501CF9">
        <w:rPr>
          <w:sz w:val="26"/>
          <w:szCs w:val="26"/>
        </w:rPr>
        <w:t xml:space="preserve">в соответствие нормативным правовым актам </w:t>
      </w:r>
      <w:r w:rsidR="00864380" w:rsidRPr="00501CF9">
        <w:rPr>
          <w:sz w:val="26"/>
          <w:szCs w:val="26"/>
        </w:rPr>
        <w:t xml:space="preserve">Главы </w:t>
      </w:r>
      <w:r w:rsidRPr="00501CF9">
        <w:rPr>
          <w:sz w:val="26"/>
          <w:szCs w:val="26"/>
        </w:rPr>
        <w:t>администрации города Байконур:</w:t>
      </w:r>
    </w:p>
    <w:p w:rsidR="00E92904" w:rsidRPr="00501CF9" w:rsidRDefault="00E92904" w:rsidP="00501CF9">
      <w:pPr>
        <w:pStyle w:val="20"/>
        <w:tabs>
          <w:tab w:val="left" w:pos="709"/>
        </w:tabs>
        <w:ind w:left="0" w:firstLine="709"/>
        <w:rPr>
          <w:sz w:val="26"/>
          <w:szCs w:val="26"/>
        </w:rPr>
      </w:pPr>
      <w:r w:rsidRPr="00501CF9">
        <w:rPr>
          <w:sz w:val="26"/>
          <w:szCs w:val="26"/>
        </w:rPr>
        <w:t xml:space="preserve">1. Утвердить прилагаемые к настоящему распоряжению изменения </w:t>
      </w:r>
      <w:r w:rsidRPr="00501CF9">
        <w:rPr>
          <w:sz w:val="26"/>
          <w:szCs w:val="26"/>
        </w:rPr>
        <w:br/>
        <w:t xml:space="preserve">в Положение об Управлении по имущественным и земельным отношениям администрации города Байконур, утвержденное распоряжением Главы администрации </w:t>
      </w:r>
      <w:r w:rsidR="00864380" w:rsidRPr="00501CF9">
        <w:rPr>
          <w:sz w:val="26"/>
          <w:szCs w:val="26"/>
        </w:rPr>
        <w:t xml:space="preserve">от </w:t>
      </w:r>
      <w:r w:rsidRPr="00501CF9">
        <w:rPr>
          <w:sz w:val="26"/>
          <w:szCs w:val="26"/>
        </w:rPr>
        <w:t>29 сентября 2023 г. № 01-382р</w:t>
      </w:r>
      <w:r w:rsidR="00864380" w:rsidRPr="00501CF9">
        <w:rPr>
          <w:sz w:val="26"/>
          <w:szCs w:val="26"/>
        </w:rPr>
        <w:t xml:space="preserve"> «Об утверждении Положения </w:t>
      </w:r>
      <w:r w:rsidR="00864380" w:rsidRPr="00501CF9">
        <w:rPr>
          <w:sz w:val="26"/>
          <w:szCs w:val="26"/>
        </w:rPr>
        <w:br/>
        <w:t>об Управлении по имущественным и земельным отношениям администрации города Байконур»</w:t>
      </w:r>
      <w:r w:rsidRPr="00501CF9">
        <w:rPr>
          <w:sz w:val="26"/>
          <w:szCs w:val="26"/>
        </w:rPr>
        <w:t>.</w:t>
      </w:r>
    </w:p>
    <w:p w:rsidR="00E92904" w:rsidRPr="00501CF9" w:rsidRDefault="00E92904" w:rsidP="00501CF9">
      <w:pPr>
        <w:pStyle w:val="20"/>
        <w:tabs>
          <w:tab w:val="left" w:pos="709"/>
        </w:tabs>
        <w:ind w:left="0" w:firstLine="709"/>
        <w:rPr>
          <w:sz w:val="26"/>
          <w:szCs w:val="26"/>
        </w:rPr>
      </w:pPr>
      <w:r w:rsidRPr="00501CF9">
        <w:rPr>
          <w:sz w:val="26"/>
          <w:szCs w:val="26"/>
        </w:rPr>
        <w:t>2. Управлению по имущественным и земельным отношениям администрации города Байконур установленным порядком:</w:t>
      </w:r>
    </w:p>
    <w:p w:rsidR="00E92904" w:rsidRPr="00501CF9" w:rsidRDefault="00E92904" w:rsidP="00501CF9">
      <w:pPr>
        <w:pStyle w:val="20"/>
        <w:tabs>
          <w:tab w:val="left" w:pos="709"/>
        </w:tabs>
        <w:ind w:left="0" w:firstLine="709"/>
        <w:rPr>
          <w:sz w:val="26"/>
          <w:szCs w:val="26"/>
        </w:rPr>
      </w:pPr>
      <w:r w:rsidRPr="00501CF9">
        <w:rPr>
          <w:sz w:val="26"/>
          <w:szCs w:val="26"/>
        </w:rPr>
        <w:t xml:space="preserve">зарегистрировать изменения в Положение об Управлении по имущественным </w:t>
      </w:r>
      <w:r w:rsidR="00A529CA">
        <w:rPr>
          <w:sz w:val="26"/>
          <w:szCs w:val="26"/>
        </w:rPr>
        <w:br/>
      </w:r>
      <w:r w:rsidRPr="00501CF9">
        <w:rPr>
          <w:sz w:val="26"/>
          <w:szCs w:val="26"/>
        </w:rPr>
        <w:t xml:space="preserve">и земельным отношениям администрации города Байконур, утвержденное распоряжением Главы администрации </w:t>
      </w:r>
      <w:r w:rsidR="00864380" w:rsidRPr="00501CF9">
        <w:rPr>
          <w:sz w:val="26"/>
          <w:szCs w:val="26"/>
        </w:rPr>
        <w:t xml:space="preserve">от </w:t>
      </w:r>
      <w:r w:rsidRPr="00501CF9">
        <w:rPr>
          <w:sz w:val="26"/>
          <w:szCs w:val="26"/>
        </w:rPr>
        <w:t>29 сентября 2023 г. № 01-382р в ИФНС России по городу и космодрому Байконуру;</w:t>
      </w:r>
    </w:p>
    <w:p w:rsidR="00E92904" w:rsidRPr="00501CF9" w:rsidRDefault="00E92904" w:rsidP="00501CF9">
      <w:pPr>
        <w:pStyle w:val="20"/>
        <w:tabs>
          <w:tab w:val="left" w:pos="709"/>
        </w:tabs>
        <w:ind w:left="0" w:firstLine="709"/>
        <w:rPr>
          <w:sz w:val="26"/>
          <w:szCs w:val="26"/>
        </w:rPr>
      </w:pPr>
      <w:r w:rsidRPr="00501CF9">
        <w:rPr>
          <w:sz w:val="26"/>
          <w:szCs w:val="26"/>
        </w:rPr>
        <w:t xml:space="preserve">внести необходимые изменения во внутренние документы Управления </w:t>
      </w:r>
      <w:r w:rsidR="00A529CA">
        <w:rPr>
          <w:sz w:val="26"/>
          <w:szCs w:val="26"/>
        </w:rPr>
        <w:br/>
      </w:r>
      <w:r w:rsidRPr="00501CF9">
        <w:rPr>
          <w:sz w:val="26"/>
          <w:szCs w:val="26"/>
        </w:rPr>
        <w:t>по имущественным и земельным отношениям администрации города Байконур.</w:t>
      </w:r>
    </w:p>
    <w:p w:rsidR="00E92904" w:rsidRPr="00501CF9" w:rsidRDefault="00E92904" w:rsidP="00501CF9">
      <w:pPr>
        <w:pStyle w:val="20"/>
        <w:tabs>
          <w:tab w:val="left" w:pos="709"/>
        </w:tabs>
        <w:ind w:left="0" w:firstLine="709"/>
        <w:rPr>
          <w:sz w:val="26"/>
          <w:szCs w:val="26"/>
        </w:rPr>
      </w:pPr>
      <w:r w:rsidRPr="00501CF9">
        <w:rPr>
          <w:sz w:val="26"/>
          <w:szCs w:val="26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D50782" w:rsidRPr="00D50782">
        <w:rPr>
          <w:sz w:val="26"/>
          <w:szCs w:val="26"/>
        </w:rPr>
        <w:t>https://</w:t>
      </w:r>
      <w:r w:rsidR="00864380" w:rsidRPr="00501CF9">
        <w:rPr>
          <w:sz w:val="26"/>
          <w:szCs w:val="26"/>
        </w:rPr>
        <w:t>portal.baikonuradm.ru</w:t>
      </w:r>
      <w:r w:rsidRPr="00501CF9">
        <w:rPr>
          <w:sz w:val="26"/>
          <w:szCs w:val="26"/>
        </w:rPr>
        <w:t>.</w:t>
      </w:r>
    </w:p>
    <w:p w:rsidR="00E92904" w:rsidRPr="00501CF9" w:rsidRDefault="00E92904" w:rsidP="00501CF9">
      <w:pPr>
        <w:pStyle w:val="20"/>
        <w:tabs>
          <w:tab w:val="left" w:pos="709"/>
        </w:tabs>
        <w:ind w:left="0" w:firstLine="709"/>
        <w:rPr>
          <w:sz w:val="26"/>
          <w:szCs w:val="26"/>
        </w:rPr>
      </w:pPr>
      <w:r w:rsidRPr="00501CF9">
        <w:rPr>
          <w:sz w:val="26"/>
          <w:szCs w:val="26"/>
        </w:rPr>
        <w:t>4. Контроль за исполнением настоящего распоряжения возложить на Первого заместителя Главы администрации города Байконур.</w:t>
      </w:r>
    </w:p>
    <w:p w:rsidR="00D21824" w:rsidRPr="00501CF9" w:rsidRDefault="00D21824" w:rsidP="00501CF9">
      <w:pPr>
        <w:pStyle w:val="20"/>
        <w:tabs>
          <w:tab w:val="left" w:pos="709"/>
        </w:tabs>
        <w:spacing w:line="276" w:lineRule="auto"/>
        <w:ind w:left="0" w:firstLine="709"/>
        <w:rPr>
          <w:sz w:val="26"/>
          <w:szCs w:val="26"/>
        </w:rPr>
      </w:pPr>
    </w:p>
    <w:p w:rsidR="00F03E26" w:rsidRPr="00501CF9" w:rsidRDefault="00F03E26" w:rsidP="00501CF9">
      <w:pPr>
        <w:pStyle w:val="20"/>
        <w:tabs>
          <w:tab w:val="left" w:pos="709"/>
        </w:tabs>
        <w:spacing w:line="276" w:lineRule="auto"/>
        <w:ind w:left="0" w:firstLine="709"/>
        <w:rPr>
          <w:sz w:val="26"/>
          <w:szCs w:val="26"/>
        </w:rPr>
      </w:pPr>
    </w:p>
    <w:p w:rsidR="00C534F1" w:rsidRPr="00E92904" w:rsidRDefault="00C534F1" w:rsidP="00501CF9">
      <w:pPr>
        <w:pStyle w:val="a4"/>
        <w:spacing w:line="276" w:lineRule="auto"/>
        <w:ind w:firstLine="0"/>
        <w:rPr>
          <w:b/>
          <w:sz w:val="27"/>
          <w:szCs w:val="27"/>
        </w:rPr>
      </w:pPr>
      <w:r w:rsidRPr="00501CF9">
        <w:rPr>
          <w:b/>
          <w:sz w:val="26"/>
          <w:szCs w:val="26"/>
        </w:rPr>
        <w:t>Глав</w:t>
      </w:r>
      <w:r w:rsidR="0082591B" w:rsidRPr="00501CF9">
        <w:rPr>
          <w:b/>
          <w:sz w:val="26"/>
          <w:szCs w:val="26"/>
        </w:rPr>
        <w:t>а</w:t>
      </w:r>
      <w:r w:rsidRPr="00501CF9">
        <w:rPr>
          <w:b/>
          <w:sz w:val="26"/>
          <w:szCs w:val="26"/>
        </w:rPr>
        <w:t xml:space="preserve"> администрации                                                            </w:t>
      </w:r>
      <w:r w:rsidR="00E43F41" w:rsidRPr="00501CF9">
        <w:rPr>
          <w:b/>
          <w:sz w:val="26"/>
          <w:szCs w:val="26"/>
        </w:rPr>
        <w:t xml:space="preserve">  </w:t>
      </w:r>
      <w:r w:rsidR="0082591B" w:rsidRPr="00501CF9">
        <w:rPr>
          <w:b/>
          <w:sz w:val="26"/>
          <w:szCs w:val="26"/>
        </w:rPr>
        <w:t xml:space="preserve">     </w:t>
      </w:r>
      <w:r w:rsidR="009C5FD5" w:rsidRPr="00501CF9">
        <w:rPr>
          <w:b/>
          <w:sz w:val="26"/>
          <w:szCs w:val="26"/>
        </w:rPr>
        <w:t xml:space="preserve">  </w:t>
      </w:r>
      <w:r w:rsidR="0082591B" w:rsidRPr="00501CF9">
        <w:rPr>
          <w:b/>
          <w:sz w:val="26"/>
          <w:szCs w:val="26"/>
        </w:rPr>
        <w:t xml:space="preserve">  </w:t>
      </w:r>
      <w:r w:rsidR="009C5FD5" w:rsidRPr="00501CF9">
        <w:rPr>
          <w:b/>
          <w:sz w:val="26"/>
          <w:szCs w:val="26"/>
        </w:rPr>
        <w:t xml:space="preserve">  </w:t>
      </w:r>
      <w:r w:rsidR="00F03E26" w:rsidRPr="00501CF9">
        <w:rPr>
          <w:b/>
          <w:sz w:val="26"/>
          <w:szCs w:val="26"/>
        </w:rPr>
        <w:t xml:space="preserve">    </w:t>
      </w:r>
      <w:r w:rsidR="00A529CA">
        <w:rPr>
          <w:b/>
          <w:sz w:val="26"/>
          <w:szCs w:val="26"/>
        </w:rPr>
        <w:t xml:space="preserve">      </w:t>
      </w:r>
      <w:r w:rsidR="0082591B" w:rsidRPr="00501CF9">
        <w:rPr>
          <w:b/>
          <w:sz w:val="26"/>
          <w:szCs w:val="26"/>
        </w:rPr>
        <w:t>К.Д. Бусыгин</w:t>
      </w:r>
    </w:p>
    <w:p w:rsidR="00D159E3" w:rsidRDefault="00D159E3" w:rsidP="00D94BE4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D159E3" w:rsidRDefault="00D159E3" w:rsidP="00D94BE4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0C09C0" w:rsidRPr="000E287D" w:rsidTr="001C3E47">
        <w:tc>
          <w:tcPr>
            <w:tcW w:w="5245" w:type="dxa"/>
          </w:tcPr>
          <w:p w:rsidR="000C09C0" w:rsidRPr="000E287D" w:rsidRDefault="000C09C0" w:rsidP="008E471A">
            <w:pPr>
              <w:autoSpaceDE w:val="0"/>
              <w:autoSpaceDN w:val="0"/>
              <w:adjustRightInd w:val="0"/>
              <w:ind w:left="-3398" w:right="5622"/>
              <w:jc w:val="both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4961" w:type="dxa"/>
          </w:tcPr>
          <w:p w:rsidR="000C09C0" w:rsidRPr="000E287D" w:rsidRDefault="000C09C0" w:rsidP="008E47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87D">
              <w:rPr>
                <w:sz w:val="28"/>
                <w:szCs w:val="28"/>
              </w:rPr>
              <w:t>УТВЕРЖДЕНЫ</w:t>
            </w:r>
          </w:p>
          <w:p w:rsidR="000C09C0" w:rsidRPr="000E287D" w:rsidRDefault="000C09C0" w:rsidP="008E47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87D">
              <w:rPr>
                <w:sz w:val="28"/>
                <w:szCs w:val="28"/>
              </w:rPr>
              <w:lastRenderedPageBreak/>
              <w:t>распоряжением Главы администрации</w:t>
            </w:r>
          </w:p>
          <w:p w:rsidR="000C09C0" w:rsidRPr="000E287D" w:rsidRDefault="000C09C0" w:rsidP="00156F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87D">
              <w:rPr>
                <w:sz w:val="28"/>
                <w:szCs w:val="28"/>
              </w:rPr>
              <w:t xml:space="preserve">от </w:t>
            </w:r>
            <w:r w:rsidR="00156F63" w:rsidRPr="000E287D">
              <w:rPr>
                <w:sz w:val="28"/>
                <w:szCs w:val="28"/>
              </w:rPr>
              <w:t xml:space="preserve">02 февраля 2026 г. </w:t>
            </w:r>
            <w:r w:rsidRPr="000E287D">
              <w:rPr>
                <w:sz w:val="28"/>
                <w:szCs w:val="28"/>
              </w:rPr>
              <w:t xml:space="preserve">№ </w:t>
            </w:r>
            <w:r w:rsidR="00156F63" w:rsidRPr="000E287D">
              <w:rPr>
                <w:sz w:val="28"/>
                <w:szCs w:val="28"/>
              </w:rPr>
              <w:t>01-43р</w:t>
            </w:r>
          </w:p>
        </w:tc>
      </w:tr>
    </w:tbl>
    <w:p w:rsidR="000C09C0" w:rsidRPr="000E287D" w:rsidRDefault="000C09C0" w:rsidP="008E471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:rsidR="000C09C0" w:rsidRPr="000E287D" w:rsidRDefault="000C09C0" w:rsidP="008E471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C09C0" w:rsidRPr="000E287D" w:rsidRDefault="000C09C0" w:rsidP="008E471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E287D">
        <w:rPr>
          <w:sz w:val="28"/>
          <w:szCs w:val="28"/>
        </w:rPr>
        <w:t>Изменения</w:t>
      </w:r>
    </w:p>
    <w:p w:rsidR="000C09C0" w:rsidRPr="000E287D" w:rsidRDefault="000C09C0" w:rsidP="008E471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E287D">
        <w:rPr>
          <w:sz w:val="28"/>
          <w:szCs w:val="28"/>
        </w:rPr>
        <w:t>в Положение об Управлении по имущественным и земельным отношениям</w:t>
      </w:r>
    </w:p>
    <w:p w:rsidR="000C09C0" w:rsidRPr="000E287D" w:rsidRDefault="000C09C0" w:rsidP="008E471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E287D">
        <w:rPr>
          <w:sz w:val="28"/>
          <w:szCs w:val="28"/>
        </w:rPr>
        <w:t>администрации города Байконур</w:t>
      </w:r>
    </w:p>
    <w:p w:rsidR="000C09C0" w:rsidRPr="000E287D" w:rsidRDefault="000C09C0" w:rsidP="008E471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0C09C0" w:rsidRPr="000E287D" w:rsidRDefault="000C09C0" w:rsidP="008E471A">
      <w:pPr>
        <w:pStyle w:val="20"/>
        <w:tabs>
          <w:tab w:val="left" w:pos="709"/>
        </w:tabs>
        <w:spacing w:line="360" w:lineRule="auto"/>
        <w:ind w:left="0" w:firstLine="709"/>
        <w:rPr>
          <w:szCs w:val="28"/>
        </w:rPr>
      </w:pPr>
      <w:r w:rsidRPr="000E287D">
        <w:rPr>
          <w:szCs w:val="28"/>
        </w:rPr>
        <w:t>Внести в Положение об Управлении по имущественным и земельным отношениям администрации города Байконур, утвержденное распоряжением Главы администрации 29 сентября 2023 г. № 01-382р (далее - Положение), следующие изменения:</w:t>
      </w:r>
    </w:p>
    <w:p w:rsidR="000C09C0" w:rsidRPr="000E287D" w:rsidRDefault="000C09C0" w:rsidP="008E471A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E287D">
        <w:rPr>
          <w:sz w:val="28"/>
          <w:szCs w:val="28"/>
        </w:rPr>
        <w:tab/>
      </w:r>
      <w:r w:rsidR="008E471A" w:rsidRPr="000E287D">
        <w:rPr>
          <w:sz w:val="28"/>
          <w:szCs w:val="28"/>
        </w:rPr>
        <w:t xml:space="preserve">в пункте 1.2 раздела </w:t>
      </w:r>
      <w:r w:rsidRPr="000E287D">
        <w:rPr>
          <w:sz w:val="28"/>
          <w:szCs w:val="28"/>
        </w:rPr>
        <w:t>1 «Общие положения»</w:t>
      </w:r>
      <w:r w:rsidR="008E471A" w:rsidRPr="000E287D">
        <w:rPr>
          <w:sz w:val="28"/>
          <w:szCs w:val="28"/>
        </w:rPr>
        <w:t>:</w:t>
      </w:r>
      <w:r w:rsidRPr="000E287D">
        <w:rPr>
          <w:sz w:val="28"/>
          <w:szCs w:val="28"/>
        </w:rPr>
        <w:t xml:space="preserve"> </w:t>
      </w:r>
      <w:r w:rsidR="008E471A" w:rsidRPr="000E287D">
        <w:rPr>
          <w:sz w:val="28"/>
          <w:szCs w:val="28"/>
        </w:rPr>
        <w:t xml:space="preserve">слова «лицевой счет </w:t>
      </w:r>
      <w:r w:rsidR="00756417" w:rsidRPr="000E287D">
        <w:rPr>
          <w:sz w:val="28"/>
          <w:szCs w:val="28"/>
        </w:rPr>
        <w:br/>
      </w:r>
      <w:r w:rsidR="008E471A" w:rsidRPr="000E287D">
        <w:rPr>
          <w:sz w:val="28"/>
          <w:szCs w:val="28"/>
        </w:rPr>
        <w:t xml:space="preserve">в Управлении финансов администрации города Байконур» заменить словами </w:t>
      </w:r>
      <w:r w:rsidR="00756417" w:rsidRPr="000E287D">
        <w:rPr>
          <w:sz w:val="28"/>
          <w:szCs w:val="28"/>
        </w:rPr>
        <w:br/>
      </w:r>
      <w:r w:rsidR="008E471A" w:rsidRPr="000E287D">
        <w:rPr>
          <w:sz w:val="28"/>
          <w:szCs w:val="28"/>
        </w:rPr>
        <w:t>«</w:t>
      </w:r>
      <w:r w:rsidR="009E130C" w:rsidRPr="000E287D">
        <w:rPr>
          <w:sz w:val="28"/>
          <w:szCs w:val="28"/>
        </w:rPr>
        <w:t xml:space="preserve">лицевые счета </w:t>
      </w:r>
      <w:r w:rsidR="008E471A" w:rsidRPr="000E287D">
        <w:rPr>
          <w:sz w:val="28"/>
          <w:szCs w:val="28"/>
        </w:rPr>
        <w:t xml:space="preserve">в Управлении Федерального Казначейства по г. Москве </w:t>
      </w:r>
      <w:r w:rsidR="009E130C" w:rsidRPr="000E287D">
        <w:rPr>
          <w:sz w:val="28"/>
          <w:szCs w:val="28"/>
        </w:rPr>
        <w:br/>
      </w:r>
      <w:r w:rsidR="008E471A" w:rsidRPr="000E287D">
        <w:rPr>
          <w:sz w:val="28"/>
          <w:szCs w:val="28"/>
        </w:rPr>
        <w:t>(г. Байконур);</w:t>
      </w:r>
    </w:p>
    <w:p w:rsidR="008E471A" w:rsidRPr="000E287D" w:rsidRDefault="000C09C0" w:rsidP="008E471A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E287D">
        <w:rPr>
          <w:sz w:val="28"/>
          <w:szCs w:val="28"/>
        </w:rPr>
        <w:tab/>
      </w:r>
      <w:r w:rsidR="008E471A" w:rsidRPr="000E287D">
        <w:rPr>
          <w:sz w:val="28"/>
          <w:szCs w:val="28"/>
        </w:rPr>
        <w:t>в пункте 1.3 раздела 1 «Общие положения»: слова «Управление подчиняется непосредственно заместителю Главы Администрации» заменить словами «Первому заместителю Главы Администрации»;</w:t>
      </w:r>
    </w:p>
    <w:p w:rsidR="00CC1EEB" w:rsidRPr="000E287D" w:rsidRDefault="008E471A" w:rsidP="008E471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287D">
        <w:rPr>
          <w:sz w:val="28"/>
          <w:szCs w:val="28"/>
        </w:rPr>
        <w:t>в а</w:t>
      </w:r>
      <w:r w:rsidR="00CC1EEB" w:rsidRPr="000E287D">
        <w:rPr>
          <w:sz w:val="28"/>
          <w:szCs w:val="28"/>
        </w:rPr>
        <w:t xml:space="preserve">бзаце </w:t>
      </w:r>
      <w:r w:rsidR="00CA465E" w:rsidRPr="000E287D">
        <w:rPr>
          <w:sz w:val="28"/>
          <w:szCs w:val="28"/>
        </w:rPr>
        <w:t>пятом</w:t>
      </w:r>
      <w:r w:rsidR="00CC1EEB" w:rsidRPr="000E287D">
        <w:rPr>
          <w:sz w:val="28"/>
          <w:szCs w:val="28"/>
        </w:rPr>
        <w:t xml:space="preserve"> пункта 1.10 раздела</w:t>
      </w:r>
      <w:r w:rsidRPr="000E287D">
        <w:rPr>
          <w:sz w:val="28"/>
          <w:szCs w:val="28"/>
        </w:rPr>
        <w:t xml:space="preserve"> 1 «Общие положения»: слова «</w:t>
      </w:r>
      <w:r w:rsidR="00CC1EEB" w:rsidRPr="000E287D">
        <w:rPr>
          <w:sz w:val="28"/>
          <w:szCs w:val="28"/>
        </w:rPr>
        <w:t>по согласованию с заместителем Главы Администрации</w:t>
      </w:r>
      <w:r w:rsidRPr="000E287D">
        <w:rPr>
          <w:sz w:val="28"/>
          <w:szCs w:val="28"/>
        </w:rPr>
        <w:t>» заменить словами «по согласованию с Первым заместителем Главы Администрации».</w:t>
      </w:r>
    </w:p>
    <w:bookmarkEnd w:id="0"/>
    <w:p w:rsidR="008E471A" w:rsidRPr="000C09C0" w:rsidRDefault="008E471A" w:rsidP="008E471A">
      <w:pPr>
        <w:tabs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E471A">
        <w:rPr>
          <w:sz w:val="28"/>
          <w:szCs w:val="28"/>
        </w:rPr>
        <w:t>_____________</w:t>
      </w:r>
    </w:p>
    <w:p w:rsidR="000C09C0" w:rsidRDefault="000C09C0">
      <w:pPr>
        <w:pStyle w:val="a4"/>
        <w:ind w:firstLine="0"/>
        <w:rPr>
          <w:b/>
        </w:rPr>
      </w:pPr>
    </w:p>
    <w:p w:rsidR="008E471A" w:rsidRDefault="008E471A">
      <w:pPr>
        <w:pStyle w:val="a4"/>
        <w:ind w:firstLine="0"/>
        <w:rPr>
          <w:b/>
        </w:rPr>
      </w:pPr>
    </w:p>
    <w:p w:rsidR="008E471A" w:rsidRDefault="008E471A">
      <w:pPr>
        <w:pStyle w:val="a4"/>
        <w:ind w:firstLine="0"/>
        <w:rPr>
          <w:b/>
        </w:rPr>
      </w:pPr>
    </w:p>
    <w:p w:rsidR="008E471A" w:rsidRDefault="008E471A" w:rsidP="008E471A">
      <w:pPr>
        <w:pStyle w:val="a4"/>
        <w:rPr>
          <w:b/>
        </w:rPr>
      </w:pPr>
    </w:p>
    <w:p w:rsidR="008E471A" w:rsidRDefault="008E471A" w:rsidP="008E471A">
      <w:pPr>
        <w:pStyle w:val="a4"/>
        <w:rPr>
          <w:b/>
        </w:rPr>
      </w:pPr>
    </w:p>
    <w:p w:rsidR="008E471A" w:rsidRDefault="008E471A" w:rsidP="008E471A">
      <w:pPr>
        <w:pStyle w:val="a4"/>
        <w:ind w:firstLine="0"/>
        <w:rPr>
          <w:b/>
        </w:rPr>
      </w:pPr>
      <w:r w:rsidRPr="008E471A">
        <w:rPr>
          <w:b/>
        </w:rPr>
        <w:tab/>
      </w:r>
      <w:r w:rsidRPr="008E471A">
        <w:rPr>
          <w:b/>
        </w:rPr>
        <w:tab/>
      </w:r>
    </w:p>
    <w:sectPr w:rsidR="008E471A" w:rsidSect="00F03E26">
      <w:headerReference w:type="even" r:id="rId12"/>
      <w:headerReference w:type="default" r:id="rId13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80" w:rsidRDefault="00630980">
      <w:r>
        <w:separator/>
      </w:r>
    </w:p>
  </w:endnote>
  <w:endnote w:type="continuationSeparator" w:id="0">
    <w:p w:rsidR="00630980" w:rsidRDefault="0063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80" w:rsidRDefault="00630980">
      <w:r>
        <w:separator/>
      </w:r>
    </w:p>
  </w:footnote>
  <w:footnote w:type="continuationSeparator" w:id="0">
    <w:p w:rsidR="00630980" w:rsidRDefault="0063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0C" w:rsidRDefault="00826B0C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26B0C" w:rsidRDefault="00826B0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0C" w:rsidRDefault="00826B0C">
    <w:pPr>
      <w:pStyle w:val="a8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78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8F5B1C"/>
    <w:multiLevelType w:val="hybridMultilevel"/>
    <w:tmpl w:val="D45A1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D29B9"/>
    <w:multiLevelType w:val="multilevel"/>
    <w:tmpl w:val="A73E7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1E3501"/>
    <w:multiLevelType w:val="singleLevel"/>
    <w:tmpl w:val="3CD893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88003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D935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172F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9F64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A942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1F68A2"/>
    <w:multiLevelType w:val="hybridMultilevel"/>
    <w:tmpl w:val="D45A1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F42A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2A5D69"/>
    <w:multiLevelType w:val="hybridMultilevel"/>
    <w:tmpl w:val="84A8BA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631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8B1B22"/>
    <w:multiLevelType w:val="hybridMultilevel"/>
    <w:tmpl w:val="4A84F9D2"/>
    <w:lvl w:ilvl="0" w:tplc="93DCFD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B84682"/>
    <w:multiLevelType w:val="hybridMultilevel"/>
    <w:tmpl w:val="B8D2C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B1893"/>
    <w:multiLevelType w:val="singleLevel"/>
    <w:tmpl w:val="0AE2ED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68DC08A9"/>
    <w:multiLevelType w:val="hybridMultilevel"/>
    <w:tmpl w:val="E72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C2F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FED2442"/>
    <w:multiLevelType w:val="hybridMultilevel"/>
    <w:tmpl w:val="44DE7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180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BA409DE"/>
    <w:multiLevelType w:val="singleLevel"/>
    <w:tmpl w:val="5B10CC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14"/>
  </w:num>
  <w:num w:numId="6">
    <w:abstractNumId w:val="0"/>
  </w:num>
  <w:num w:numId="7">
    <w:abstractNumId w:val="18"/>
  </w:num>
  <w:num w:numId="8">
    <w:abstractNumId w:val="16"/>
  </w:num>
  <w:num w:numId="9">
    <w:abstractNumId w:val="5"/>
  </w:num>
  <w:num w:numId="10">
    <w:abstractNumId w:val="7"/>
  </w:num>
  <w:num w:numId="11">
    <w:abstractNumId w:val="8"/>
  </w:num>
  <w:num w:numId="12">
    <w:abstractNumId w:val="20"/>
  </w:num>
  <w:num w:numId="13">
    <w:abstractNumId w:val="4"/>
  </w:num>
  <w:num w:numId="14">
    <w:abstractNumId w:val="13"/>
  </w:num>
  <w:num w:numId="15">
    <w:abstractNumId w:val="3"/>
  </w:num>
  <w:num w:numId="16">
    <w:abstractNumId w:val="21"/>
  </w:num>
  <w:num w:numId="17">
    <w:abstractNumId w:val="9"/>
  </w:num>
  <w:num w:numId="18">
    <w:abstractNumId w:val="19"/>
  </w:num>
  <w:num w:numId="19">
    <w:abstractNumId w:val="15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16"/>
    <w:rsid w:val="00004EB8"/>
    <w:rsid w:val="00022BF0"/>
    <w:rsid w:val="00026498"/>
    <w:rsid w:val="00037CC7"/>
    <w:rsid w:val="00041451"/>
    <w:rsid w:val="00046211"/>
    <w:rsid w:val="000521F5"/>
    <w:rsid w:val="00056B35"/>
    <w:rsid w:val="000745F4"/>
    <w:rsid w:val="00074A50"/>
    <w:rsid w:val="00077DBA"/>
    <w:rsid w:val="000869C0"/>
    <w:rsid w:val="00097656"/>
    <w:rsid w:val="000B2166"/>
    <w:rsid w:val="000C08A2"/>
    <w:rsid w:val="000C09C0"/>
    <w:rsid w:val="000C14C6"/>
    <w:rsid w:val="000D05A4"/>
    <w:rsid w:val="000E287D"/>
    <w:rsid w:val="000F2BE2"/>
    <w:rsid w:val="00101058"/>
    <w:rsid w:val="00123BC7"/>
    <w:rsid w:val="00125856"/>
    <w:rsid w:val="001400B3"/>
    <w:rsid w:val="00143193"/>
    <w:rsid w:val="00150F21"/>
    <w:rsid w:val="00153D25"/>
    <w:rsid w:val="00156F63"/>
    <w:rsid w:val="00164577"/>
    <w:rsid w:val="001672EF"/>
    <w:rsid w:val="00176C25"/>
    <w:rsid w:val="00177492"/>
    <w:rsid w:val="00185326"/>
    <w:rsid w:val="00191B57"/>
    <w:rsid w:val="00192A40"/>
    <w:rsid w:val="001B1A8A"/>
    <w:rsid w:val="001C3E47"/>
    <w:rsid w:val="001C685F"/>
    <w:rsid w:val="001D2A11"/>
    <w:rsid w:val="001D3A62"/>
    <w:rsid w:val="001D6C1B"/>
    <w:rsid w:val="001F4C5A"/>
    <w:rsid w:val="00200708"/>
    <w:rsid w:val="00200941"/>
    <w:rsid w:val="002037E8"/>
    <w:rsid w:val="00216548"/>
    <w:rsid w:val="00217BA4"/>
    <w:rsid w:val="00223679"/>
    <w:rsid w:val="00224B3E"/>
    <w:rsid w:val="002301D8"/>
    <w:rsid w:val="00231FEA"/>
    <w:rsid w:val="00232976"/>
    <w:rsid w:val="00234FB5"/>
    <w:rsid w:val="0023733B"/>
    <w:rsid w:val="00240843"/>
    <w:rsid w:val="00241CB7"/>
    <w:rsid w:val="00244711"/>
    <w:rsid w:val="00245E6A"/>
    <w:rsid w:val="00254C13"/>
    <w:rsid w:val="00266C43"/>
    <w:rsid w:val="00270279"/>
    <w:rsid w:val="00275A88"/>
    <w:rsid w:val="00280CCB"/>
    <w:rsid w:val="002873F8"/>
    <w:rsid w:val="0028790B"/>
    <w:rsid w:val="00297E4B"/>
    <w:rsid w:val="002A5AAA"/>
    <w:rsid w:val="002A73B3"/>
    <w:rsid w:val="002B31F5"/>
    <w:rsid w:val="002B4B3A"/>
    <w:rsid w:val="002B7FC0"/>
    <w:rsid w:val="002E4AC6"/>
    <w:rsid w:val="002F0FD9"/>
    <w:rsid w:val="002F3758"/>
    <w:rsid w:val="00302B4C"/>
    <w:rsid w:val="00307C38"/>
    <w:rsid w:val="003179F4"/>
    <w:rsid w:val="0032243E"/>
    <w:rsid w:val="00340384"/>
    <w:rsid w:val="00346492"/>
    <w:rsid w:val="003520AF"/>
    <w:rsid w:val="0035414E"/>
    <w:rsid w:val="00355412"/>
    <w:rsid w:val="00357493"/>
    <w:rsid w:val="0036520D"/>
    <w:rsid w:val="00370891"/>
    <w:rsid w:val="003749F6"/>
    <w:rsid w:val="00377045"/>
    <w:rsid w:val="00377D8F"/>
    <w:rsid w:val="00395178"/>
    <w:rsid w:val="00396843"/>
    <w:rsid w:val="00396E81"/>
    <w:rsid w:val="003A7E3C"/>
    <w:rsid w:val="003B5FFD"/>
    <w:rsid w:val="003C45FA"/>
    <w:rsid w:val="003D7DD4"/>
    <w:rsid w:val="003E4694"/>
    <w:rsid w:val="003E7EEB"/>
    <w:rsid w:val="003F4AD4"/>
    <w:rsid w:val="00401D4C"/>
    <w:rsid w:val="00405197"/>
    <w:rsid w:val="00406BA7"/>
    <w:rsid w:val="00414981"/>
    <w:rsid w:val="00414AA4"/>
    <w:rsid w:val="0042039F"/>
    <w:rsid w:val="004334B2"/>
    <w:rsid w:val="00440C19"/>
    <w:rsid w:val="00440E07"/>
    <w:rsid w:val="00441946"/>
    <w:rsid w:val="00445AB9"/>
    <w:rsid w:val="00452BA9"/>
    <w:rsid w:val="004779B7"/>
    <w:rsid w:val="00487BC0"/>
    <w:rsid w:val="00487D85"/>
    <w:rsid w:val="004978EA"/>
    <w:rsid w:val="004A3625"/>
    <w:rsid w:val="004A55AD"/>
    <w:rsid w:val="004B147D"/>
    <w:rsid w:val="004B456C"/>
    <w:rsid w:val="004C6C4F"/>
    <w:rsid w:val="004C76F9"/>
    <w:rsid w:val="004D74CA"/>
    <w:rsid w:val="004E3A70"/>
    <w:rsid w:val="00500419"/>
    <w:rsid w:val="00501363"/>
    <w:rsid w:val="00501CF9"/>
    <w:rsid w:val="005115AE"/>
    <w:rsid w:val="00512405"/>
    <w:rsid w:val="00525AC7"/>
    <w:rsid w:val="00525D70"/>
    <w:rsid w:val="00536FAF"/>
    <w:rsid w:val="0054612E"/>
    <w:rsid w:val="005526A7"/>
    <w:rsid w:val="00571759"/>
    <w:rsid w:val="00592341"/>
    <w:rsid w:val="00596A09"/>
    <w:rsid w:val="005A26C7"/>
    <w:rsid w:val="005B2AD1"/>
    <w:rsid w:val="005B3333"/>
    <w:rsid w:val="005B6F74"/>
    <w:rsid w:val="005C16B5"/>
    <w:rsid w:val="005C29CA"/>
    <w:rsid w:val="005F3221"/>
    <w:rsid w:val="005F3EB4"/>
    <w:rsid w:val="005F40DC"/>
    <w:rsid w:val="006000D9"/>
    <w:rsid w:val="00622932"/>
    <w:rsid w:val="0063016C"/>
    <w:rsid w:val="00630980"/>
    <w:rsid w:val="00647BAE"/>
    <w:rsid w:val="006577E5"/>
    <w:rsid w:val="00660F0A"/>
    <w:rsid w:val="0066274B"/>
    <w:rsid w:val="00686901"/>
    <w:rsid w:val="00691957"/>
    <w:rsid w:val="00694692"/>
    <w:rsid w:val="006A18FC"/>
    <w:rsid w:val="006B6F0E"/>
    <w:rsid w:val="006C775F"/>
    <w:rsid w:val="006E37E4"/>
    <w:rsid w:val="006F2C8C"/>
    <w:rsid w:val="006F31E2"/>
    <w:rsid w:val="006F3F86"/>
    <w:rsid w:val="007018F5"/>
    <w:rsid w:val="0070685F"/>
    <w:rsid w:val="00714458"/>
    <w:rsid w:val="00724CB1"/>
    <w:rsid w:val="00730D49"/>
    <w:rsid w:val="00742DA6"/>
    <w:rsid w:val="00746AF0"/>
    <w:rsid w:val="00750C55"/>
    <w:rsid w:val="00756417"/>
    <w:rsid w:val="0075796B"/>
    <w:rsid w:val="007848F4"/>
    <w:rsid w:val="00794717"/>
    <w:rsid w:val="007950A1"/>
    <w:rsid w:val="007970DC"/>
    <w:rsid w:val="007A34FB"/>
    <w:rsid w:val="007A6C94"/>
    <w:rsid w:val="007B2983"/>
    <w:rsid w:val="007B6FF5"/>
    <w:rsid w:val="007C5CB2"/>
    <w:rsid w:val="007C61F4"/>
    <w:rsid w:val="00813B44"/>
    <w:rsid w:val="0081681F"/>
    <w:rsid w:val="0081755F"/>
    <w:rsid w:val="00821DE7"/>
    <w:rsid w:val="0082591B"/>
    <w:rsid w:val="00826AA3"/>
    <w:rsid w:val="00826B0C"/>
    <w:rsid w:val="00834636"/>
    <w:rsid w:val="00850687"/>
    <w:rsid w:val="00857F40"/>
    <w:rsid w:val="00864380"/>
    <w:rsid w:val="0086467D"/>
    <w:rsid w:val="008651DD"/>
    <w:rsid w:val="008700C0"/>
    <w:rsid w:val="00870527"/>
    <w:rsid w:val="00872C23"/>
    <w:rsid w:val="00883BF2"/>
    <w:rsid w:val="00887A16"/>
    <w:rsid w:val="00890BD0"/>
    <w:rsid w:val="0089660C"/>
    <w:rsid w:val="0089799F"/>
    <w:rsid w:val="008A142C"/>
    <w:rsid w:val="008B651E"/>
    <w:rsid w:val="008B7BB2"/>
    <w:rsid w:val="008D0DD2"/>
    <w:rsid w:val="008D2094"/>
    <w:rsid w:val="008D4AC9"/>
    <w:rsid w:val="008D736C"/>
    <w:rsid w:val="008D7618"/>
    <w:rsid w:val="008E31C6"/>
    <w:rsid w:val="008E471A"/>
    <w:rsid w:val="008F7F86"/>
    <w:rsid w:val="0090499F"/>
    <w:rsid w:val="00910E06"/>
    <w:rsid w:val="009201AE"/>
    <w:rsid w:val="00921FF8"/>
    <w:rsid w:val="00930A9F"/>
    <w:rsid w:val="00933EEF"/>
    <w:rsid w:val="00935FA4"/>
    <w:rsid w:val="00952785"/>
    <w:rsid w:val="00952F6C"/>
    <w:rsid w:val="00965E4E"/>
    <w:rsid w:val="0098099B"/>
    <w:rsid w:val="00985B74"/>
    <w:rsid w:val="0099339F"/>
    <w:rsid w:val="00995FC0"/>
    <w:rsid w:val="009A6C1C"/>
    <w:rsid w:val="009B2E87"/>
    <w:rsid w:val="009C5FD5"/>
    <w:rsid w:val="009D5125"/>
    <w:rsid w:val="009E06B3"/>
    <w:rsid w:val="009E0DC2"/>
    <w:rsid w:val="009E130C"/>
    <w:rsid w:val="009E1512"/>
    <w:rsid w:val="009E290B"/>
    <w:rsid w:val="009E5720"/>
    <w:rsid w:val="009F3B4C"/>
    <w:rsid w:val="009F41EA"/>
    <w:rsid w:val="00A00AAC"/>
    <w:rsid w:val="00A115D7"/>
    <w:rsid w:val="00A206E0"/>
    <w:rsid w:val="00A303F8"/>
    <w:rsid w:val="00A529CA"/>
    <w:rsid w:val="00A63339"/>
    <w:rsid w:val="00A765D8"/>
    <w:rsid w:val="00A76E05"/>
    <w:rsid w:val="00A911AE"/>
    <w:rsid w:val="00A91FA2"/>
    <w:rsid w:val="00A9530B"/>
    <w:rsid w:val="00A9577F"/>
    <w:rsid w:val="00AA4752"/>
    <w:rsid w:val="00AA729B"/>
    <w:rsid w:val="00AA7323"/>
    <w:rsid w:val="00AC1843"/>
    <w:rsid w:val="00AD32BA"/>
    <w:rsid w:val="00AD49B9"/>
    <w:rsid w:val="00AD4ADA"/>
    <w:rsid w:val="00AD690D"/>
    <w:rsid w:val="00AD7828"/>
    <w:rsid w:val="00AE2136"/>
    <w:rsid w:val="00AE42DA"/>
    <w:rsid w:val="00AE7375"/>
    <w:rsid w:val="00AE76B1"/>
    <w:rsid w:val="00AF27A6"/>
    <w:rsid w:val="00AF3A2C"/>
    <w:rsid w:val="00AF4C2F"/>
    <w:rsid w:val="00B0483E"/>
    <w:rsid w:val="00B074C8"/>
    <w:rsid w:val="00B2029E"/>
    <w:rsid w:val="00B221BF"/>
    <w:rsid w:val="00B23DBC"/>
    <w:rsid w:val="00B242EB"/>
    <w:rsid w:val="00B31AA8"/>
    <w:rsid w:val="00B42049"/>
    <w:rsid w:val="00B46B73"/>
    <w:rsid w:val="00B5242C"/>
    <w:rsid w:val="00B64E23"/>
    <w:rsid w:val="00BA27E0"/>
    <w:rsid w:val="00BA32DC"/>
    <w:rsid w:val="00BA4565"/>
    <w:rsid w:val="00BB4785"/>
    <w:rsid w:val="00BC2C70"/>
    <w:rsid w:val="00BC6925"/>
    <w:rsid w:val="00BC7185"/>
    <w:rsid w:val="00BD0D3C"/>
    <w:rsid w:val="00BD4DE5"/>
    <w:rsid w:val="00BE01BC"/>
    <w:rsid w:val="00BE155C"/>
    <w:rsid w:val="00BE1F03"/>
    <w:rsid w:val="00BE7A23"/>
    <w:rsid w:val="00BF1D92"/>
    <w:rsid w:val="00C02FF2"/>
    <w:rsid w:val="00C03021"/>
    <w:rsid w:val="00C050FD"/>
    <w:rsid w:val="00C338D6"/>
    <w:rsid w:val="00C377CC"/>
    <w:rsid w:val="00C528C7"/>
    <w:rsid w:val="00C534F1"/>
    <w:rsid w:val="00C6111E"/>
    <w:rsid w:val="00C63570"/>
    <w:rsid w:val="00C954F5"/>
    <w:rsid w:val="00C95579"/>
    <w:rsid w:val="00CA465E"/>
    <w:rsid w:val="00CC1EEB"/>
    <w:rsid w:val="00CD46ED"/>
    <w:rsid w:val="00CD55DD"/>
    <w:rsid w:val="00CD679C"/>
    <w:rsid w:val="00CD6847"/>
    <w:rsid w:val="00CE0F1D"/>
    <w:rsid w:val="00CE1829"/>
    <w:rsid w:val="00D0348C"/>
    <w:rsid w:val="00D159E3"/>
    <w:rsid w:val="00D21824"/>
    <w:rsid w:val="00D23597"/>
    <w:rsid w:val="00D25F6B"/>
    <w:rsid w:val="00D26C06"/>
    <w:rsid w:val="00D50782"/>
    <w:rsid w:val="00D55436"/>
    <w:rsid w:val="00D61229"/>
    <w:rsid w:val="00D6421B"/>
    <w:rsid w:val="00D767FA"/>
    <w:rsid w:val="00D87D6D"/>
    <w:rsid w:val="00D9056E"/>
    <w:rsid w:val="00D94BE4"/>
    <w:rsid w:val="00DA3C66"/>
    <w:rsid w:val="00DB0707"/>
    <w:rsid w:val="00DB18D9"/>
    <w:rsid w:val="00DC4D4C"/>
    <w:rsid w:val="00DF31A0"/>
    <w:rsid w:val="00E04F9F"/>
    <w:rsid w:val="00E06D4C"/>
    <w:rsid w:val="00E12B9D"/>
    <w:rsid w:val="00E371F0"/>
    <w:rsid w:val="00E41D28"/>
    <w:rsid w:val="00E43F41"/>
    <w:rsid w:val="00E4779C"/>
    <w:rsid w:val="00E54007"/>
    <w:rsid w:val="00E57873"/>
    <w:rsid w:val="00E64864"/>
    <w:rsid w:val="00E66278"/>
    <w:rsid w:val="00E67563"/>
    <w:rsid w:val="00E7052D"/>
    <w:rsid w:val="00E749DA"/>
    <w:rsid w:val="00E90C03"/>
    <w:rsid w:val="00E90D75"/>
    <w:rsid w:val="00E92904"/>
    <w:rsid w:val="00E92FA5"/>
    <w:rsid w:val="00EA3625"/>
    <w:rsid w:val="00EA6707"/>
    <w:rsid w:val="00EB2866"/>
    <w:rsid w:val="00EC0356"/>
    <w:rsid w:val="00EC574F"/>
    <w:rsid w:val="00EF2009"/>
    <w:rsid w:val="00EF49DA"/>
    <w:rsid w:val="00EF609C"/>
    <w:rsid w:val="00EF70DF"/>
    <w:rsid w:val="00F03E26"/>
    <w:rsid w:val="00F12759"/>
    <w:rsid w:val="00F12D35"/>
    <w:rsid w:val="00F2065B"/>
    <w:rsid w:val="00F26329"/>
    <w:rsid w:val="00F2779A"/>
    <w:rsid w:val="00F30C18"/>
    <w:rsid w:val="00F356A5"/>
    <w:rsid w:val="00F3788C"/>
    <w:rsid w:val="00F4357D"/>
    <w:rsid w:val="00F45C85"/>
    <w:rsid w:val="00F6343C"/>
    <w:rsid w:val="00F70B5D"/>
    <w:rsid w:val="00F7371E"/>
    <w:rsid w:val="00F76B1E"/>
    <w:rsid w:val="00F8053F"/>
    <w:rsid w:val="00F93AE0"/>
    <w:rsid w:val="00FA5494"/>
    <w:rsid w:val="00FB2449"/>
    <w:rsid w:val="00FB4FB0"/>
    <w:rsid w:val="00FB701A"/>
    <w:rsid w:val="00FC14C6"/>
    <w:rsid w:val="00FD496A"/>
    <w:rsid w:val="00FE350F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B67864-1A6B-48E3-B888-F8D6DB9B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1 Знак Знак Знак"/>
    <w:basedOn w:val="a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Exact">
    <w:name w:val="Подпись к картинке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70">
    <w:name w:val="Подпись к картинке + 7"/>
    <w:aliases w:val="5 pt,Не полужирный,Интервал 0 pt Exact"/>
    <w:rPr>
      <w:rFonts w:ascii="Times New Roman" w:hAnsi="Times New Roman" w:cs="Times New Roman"/>
      <w:b/>
      <w:bCs/>
      <w:noProof w:val="0"/>
      <w:spacing w:val="14"/>
      <w:sz w:val="15"/>
      <w:szCs w:val="15"/>
      <w:u w:val="none"/>
      <w:lang w:val="en-US" w:eastAsia="en-US"/>
    </w:rPr>
  </w:style>
  <w:style w:type="character" w:customStyle="1" w:styleId="ad">
    <w:name w:val="Подпись к картинке + Не полужирный"/>
    <w:aliases w:val="Интервал 0 pt Exact1"/>
    <w:rPr>
      <w:rFonts w:ascii="Times New Roman" w:hAnsi="Times New Roman" w:cs="Times New Roman"/>
      <w:b/>
      <w:bCs/>
      <w:noProof w:val="0"/>
      <w:spacing w:val="-4"/>
      <w:sz w:val="17"/>
      <w:szCs w:val="17"/>
      <w:u w:val="none"/>
      <w:lang w:val="en-US" w:eastAsia="en-US"/>
    </w:rPr>
  </w:style>
  <w:style w:type="character" w:customStyle="1" w:styleId="ae">
    <w:name w:val="Основной текст_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af">
    <w:name w:val="Основной текст + Не полужирный"/>
    <w:aliases w:val="Интервал 1 pt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af0">
    <w:name w:val="Подпись к таблице_"/>
    <w:rPr>
      <w:rFonts w:ascii="Times New Roman" w:hAnsi="Times New Roman" w:cs="Times New Roman"/>
      <w:spacing w:val="20"/>
      <w:sz w:val="19"/>
      <w:szCs w:val="19"/>
      <w:u w:val="none"/>
    </w:rPr>
  </w:style>
  <w:style w:type="character" w:customStyle="1" w:styleId="af1">
    <w:name w:val="Подпись к таблице"/>
    <w:rPr>
      <w:rFonts w:ascii="Times New Roman" w:hAnsi="Times New Roman" w:cs="Times New Roman"/>
      <w:spacing w:val="20"/>
      <w:sz w:val="19"/>
      <w:szCs w:val="19"/>
      <w:u w:val="single"/>
    </w:rPr>
  </w:style>
  <w:style w:type="character" w:customStyle="1" w:styleId="AngsanaUPC">
    <w:name w:val="Основной текст + AngsanaUPC"/>
    <w:aliases w:val="6 pt,Не полужирный5,Интервал 0 pt,Не полужирный12,Основной текст + 10 pt,Интервал 0 pt7"/>
    <w:rPr>
      <w:rFonts w:ascii="AngsanaUPC" w:hAnsi="AngsanaUPC" w:cs="Calibri"/>
      <w:b/>
      <w:bCs/>
      <w:spacing w:val="0"/>
      <w:sz w:val="12"/>
      <w:szCs w:val="12"/>
      <w:u w:val="none"/>
    </w:rPr>
  </w:style>
  <w:style w:type="character" w:customStyle="1" w:styleId="SegoeUI">
    <w:name w:val="Основной текст + Segoe UI"/>
    <w:aliases w:val="6,5 pt2,Не полужирный4,Интервал 0 pt3,5 pt5,Не полужирный11,Интервал 0 pt12,Основной текст + Trebuchet MS1,5,Интервал 0 pt5,Основной текст + 8 pt2,Малые прописные"/>
    <w:rPr>
      <w:rFonts w:ascii="Segoe UI" w:hAnsi="Segoe UI" w:cs="Courier New"/>
      <w:b/>
      <w:bCs/>
      <w:noProof w:val="0"/>
      <w:spacing w:val="0"/>
      <w:sz w:val="13"/>
      <w:szCs w:val="13"/>
      <w:u w:val="none"/>
      <w:lang w:val="en-US" w:eastAsia="en-US"/>
    </w:rPr>
  </w:style>
  <w:style w:type="character" w:customStyle="1" w:styleId="8pt">
    <w:name w:val="Основной текст + 8 pt"/>
    <w:aliases w:val="Не полужирный3,Не полужирный10"/>
    <w:rPr>
      <w:rFonts w:ascii="Times New Roman" w:hAnsi="Times New Roman" w:cs="Times New Roman"/>
      <w:b/>
      <w:bCs/>
      <w:spacing w:val="10"/>
      <w:sz w:val="16"/>
      <w:szCs w:val="16"/>
      <w:u w:val="none"/>
    </w:rPr>
  </w:style>
  <w:style w:type="character" w:customStyle="1" w:styleId="71">
    <w:name w:val="Основной текст + 7"/>
    <w:aliases w:val="5 pt1,Не полужирный2,Интервал 0 pt2,5 pt4,Не полужирный9,Интервал 0 pt11,Основной текст + Candara,7,Интервал 0 pt4,Основной текст + 8 pt1"/>
    <w:rPr>
      <w:rFonts w:ascii="Times New Roman" w:hAnsi="Times New Roman" w:cs="Times New Roman"/>
      <w:b/>
      <w:bCs/>
      <w:spacing w:val="0"/>
      <w:sz w:val="15"/>
      <w:szCs w:val="15"/>
      <w:u w:val="none"/>
    </w:rPr>
  </w:style>
  <w:style w:type="character" w:customStyle="1" w:styleId="AngsanaUPC1">
    <w:name w:val="Основной текст + AngsanaUPC1"/>
    <w:aliases w:val="9 pt,Не полужирный1,Интервал 0 pt1,Основной текст + AngsanaUPC2,Не полужирный8,Интервал 0 pt10,9 pt1,Подпись к таблице (3) + 10 pt"/>
    <w:rPr>
      <w:rFonts w:ascii="AngsanaUPC" w:hAnsi="AngsanaUPC" w:cs="Calibri"/>
      <w:b/>
      <w:bCs/>
      <w:noProof w:val="0"/>
      <w:spacing w:val="0"/>
      <w:sz w:val="18"/>
      <w:szCs w:val="18"/>
      <w:u w:val="none"/>
      <w:lang w:val="en-US" w:eastAsia="en-US"/>
    </w:rPr>
  </w:style>
  <w:style w:type="paragraph" w:customStyle="1" w:styleId="af2">
    <w:name w:val="Подпись к картинке"/>
    <w:basedOn w:val="a"/>
    <w:pPr>
      <w:widowControl w:val="0"/>
      <w:shd w:val="clear" w:color="auto" w:fill="FFFFFF"/>
      <w:spacing w:line="240" w:lineRule="atLeast"/>
    </w:pPr>
    <w:rPr>
      <w:rFonts w:eastAsia="Courier New"/>
      <w:b/>
      <w:spacing w:val="15"/>
      <w:sz w:val="17"/>
    </w:rPr>
  </w:style>
  <w:style w:type="paragraph" w:customStyle="1" w:styleId="11">
    <w:name w:val="Подпись к таблице1"/>
    <w:basedOn w:val="a"/>
    <w:pPr>
      <w:widowControl w:val="0"/>
      <w:shd w:val="clear" w:color="auto" w:fill="FFFFFF"/>
      <w:spacing w:line="240" w:lineRule="atLeast"/>
      <w:jc w:val="both"/>
    </w:pPr>
    <w:rPr>
      <w:rFonts w:eastAsia="Courier New"/>
      <w:spacing w:val="20"/>
      <w:sz w:val="19"/>
    </w:rPr>
  </w:style>
  <w:style w:type="character" w:customStyle="1" w:styleId="Exact0">
    <w:name w:val="Основной текст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8pt4">
    <w:name w:val="Основной текст + 8 pt4"/>
    <w:aliases w:val="Интервал 0 pt6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8pt3">
    <w:name w:val="Основной текст + 8 pt3"/>
    <w:aliases w:val="Интервал 1 pt1"/>
    <w:rPr>
      <w:rFonts w:ascii="Times New Roman" w:hAnsi="Times New Roman" w:cs="Times New Roman"/>
      <w:b/>
      <w:bCs/>
      <w:spacing w:val="30"/>
      <w:sz w:val="16"/>
      <w:szCs w:val="16"/>
      <w:u w:val="none"/>
    </w:rPr>
  </w:style>
  <w:style w:type="character" w:customStyle="1" w:styleId="21">
    <w:name w:val="Подпись к таблице (2)"/>
    <w:rPr>
      <w:rFonts w:ascii="Times New Roman" w:hAnsi="Times New Roman" w:cs="Times New Roman"/>
      <w:b/>
      <w:bCs/>
      <w:sz w:val="16"/>
      <w:szCs w:val="16"/>
      <w:u w:val="single"/>
    </w:rPr>
  </w:style>
  <w:style w:type="character" w:customStyle="1" w:styleId="22">
    <w:name w:val="Подпись к таблице (2)_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2">
    <w:name w:val="Подпись к таблице (3)_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rebuchetMS">
    <w:name w:val="Основной текст + Trebuchet MS"/>
    <w:aliases w:val="13 pt,Не полужирный6,Интервал 0 pt8"/>
    <w:rPr>
      <w:rFonts w:ascii="Trebuchet MS" w:hAnsi="Trebuchet MS" w:cs="AngsanaUPC"/>
      <w:b/>
      <w:bCs/>
      <w:spacing w:val="0"/>
      <w:sz w:val="26"/>
      <w:szCs w:val="26"/>
      <w:u w:val="none"/>
    </w:rPr>
  </w:style>
  <w:style w:type="character" w:styleId="af3">
    <w:name w:val="Hyperlink"/>
    <w:rPr>
      <w:color w:val="0066CC"/>
      <w:u w:val="single"/>
    </w:rPr>
  </w:style>
  <w:style w:type="paragraph" w:styleId="af4">
    <w:name w:val="Block Text"/>
    <w:basedOn w:val="a"/>
    <w:pPr>
      <w:shd w:val="clear" w:color="auto" w:fill="FFFFFF"/>
      <w:spacing w:line="312" w:lineRule="auto"/>
      <w:ind w:left="-735" w:right="-57" w:firstLine="735"/>
      <w:jc w:val="both"/>
    </w:pPr>
    <w:rPr>
      <w:sz w:val="28"/>
    </w:rPr>
  </w:style>
  <w:style w:type="paragraph" w:styleId="23">
    <w:name w:val="Body Text 2"/>
    <w:basedOn w:val="a"/>
    <w:pPr>
      <w:shd w:val="clear" w:color="auto" w:fill="FFFFFF"/>
      <w:spacing w:line="312" w:lineRule="auto"/>
      <w:ind w:right="-57"/>
      <w:jc w:val="both"/>
    </w:pPr>
    <w:rPr>
      <w:sz w:val="28"/>
    </w:rPr>
  </w:style>
  <w:style w:type="paragraph" w:customStyle="1" w:styleId="12">
    <w:name w:val="Знак1 Знак Знак Знак"/>
    <w:basedOn w:val="a"/>
    <w:rsid w:val="009E5720"/>
    <w:pPr>
      <w:spacing w:after="160" w:line="240" w:lineRule="exact"/>
    </w:pPr>
    <w:rPr>
      <w:rFonts w:eastAsia="Calibri"/>
      <w:lang w:eastAsia="zh-CN"/>
    </w:rPr>
  </w:style>
  <w:style w:type="character" w:customStyle="1" w:styleId="a5">
    <w:name w:val="Основной текст с отступом Знак"/>
    <w:link w:val="a4"/>
    <w:rsid w:val="006F2C8C"/>
    <w:rPr>
      <w:sz w:val="28"/>
    </w:rPr>
  </w:style>
  <w:style w:type="paragraph" w:styleId="af5">
    <w:name w:val="caption"/>
    <w:basedOn w:val="a"/>
    <w:next w:val="a"/>
    <w:qFormat/>
    <w:rsid w:val="00742DA6"/>
    <w:pPr>
      <w:ind w:right="141"/>
    </w:pPr>
    <w:rPr>
      <w:b/>
      <w:sz w:val="24"/>
    </w:rPr>
  </w:style>
  <w:style w:type="paragraph" w:customStyle="1" w:styleId="ConsPlusNormal">
    <w:name w:val="ConsPlusNormal"/>
    <w:rsid w:val="00742DA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742DA6"/>
    <w:pPr>
      <w:widowControl w:val="0"/>
    </w:pPr>
    <w:rPr>
      <w:rFonts w:ascii="Arial" w:hAnsi="Arial"/>
      <w:b/>
      <w:snapToGrid w:val="0"/>
    </w:rPr>
  </w:style>
  <w:style w:type="paragraph" w:styleId="af6">
    <w:name w:val="Plain Text"/>
    <w:basedOn w:val="a"/>
    <w:link w:val="af7"/>
    <w:rsid w:val="00742DA6"/>
    <w:rPr>
      <w:rFonts w:ascii="Courier New" w:hAnsi="Courier New"/>
    </w:rPr>
  </w:style>
  <w:style w:type="table" w:styleId="af8">
    <w:name w:val="Table Grid"/>
    <w:basedOn w:val="a1"/>
    <w:rsid w:val="0074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742DA6"/>
    <w:rPr>
      <w:color w:val="800080"/>
      <w:u w:val="single"/>
    </w:rPr>
  </w:style>
  <w:style w:type="paragraph" w:customStyle="1" w:styleId="xl65">
    <w:name w:val="xl65"/>
    <w:basedOn w:val="a"/>
    <w:rsid w:val="00742D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742DA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742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742D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742DA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42D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42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742D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742D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742D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742D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742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4">
    <w:name w:val="xl94"/>
    <w:basedOn w:val="a"/>
    <w:rsid w:val="00742D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5">
    <w:name w:val="xl95"/>
    <w:basedOn w:val="a"/>
    <w:rsid w:val="00742D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character" w:customStyle="1" w:styleId="afa">
    <w:name w:val="Знак Знак"/>
    <w:locked/>
    <w:rsid w:val="00E54007"/>
    <w:rPr>
      <w:sz w:val="28"/>
      <w:lang w:val="ru-RU" w:eastAsia="ru-RU" w:bidi="ar-SA"/>
    </w:rPr>
  </w:style>
  <w:style w:type="character" w:customStyle="1" w:styleId="af7">
    <w:name w:val="Текст Знак"/>
    <w:link w:val="af6"/>
    <w:rsid w:val="0051240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6A11-8C7B-45C6-BD4A-11B15F6C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GosIm</dc:creator>
  <cp:keywords/>
  <cp:lastModifiedBy>Болотская Д.В.</cp:lastModifiedBy>
  <cp:revision>3</cp:revision>
  <cp:lastPrinted>2026-01-28T06:31:00Z</cp:lastPrinted>
  <dcterms:created xsi:type="dcterms:W3CDTF">2026-02-02T11:14:00Z</dcterms:created>
  <dcterms:modified xsi:type="dcterms:W3CDTF">2026-02-05T05:02:00Z</dcterms:modified>
</cp:coreProperties>
</file>