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46439" w:rsidRDefault="00C90D4F">
      <w:pPr>
        <w:pStyle w:val="11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-461010</wp:posOffset>
                </wp:positionV>
                <wp:extent cx="721995" cy="791210"/>
                <wp:effectExtent l="0" t="1905" r="444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1995" cy="791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0B0E" w:rsidRDefault="00980B0E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.75pt;height:63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828008346" r:id="rId8"/>
                              </w:object>
                            </w:r>
                          </w:p>
                        </w:txbxContent>
                      </wps:txbx>
                      <wps:bodyPr rot="0" vert="horz" wrap="square" lIns="6350" tIns="6350" rIns="6350" bIns="635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4.25pt;margin-top:-36.3pt;width:56.85pt;height:62.3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" stroked="f">
                <v:textbox inset=".5pt,.5pt,.5pt,.5pt">
                  <w:txbxContent>
                    <w:p w:rsidR="00980B0E" w:rsidRDefault="00980B0E">
                      <w:r>
                        <w:object w:dxaOrig="941" w:dyaOrig="1060">
                          <v:shape id="_x0000_i1025" type="#_x0000_t75" style="width:57.75pt;height:63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828008346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46439" w:rsidRDefault="00146439">
      <w:pPr>
        <w:pStyle w:val="11"/>
        <w:spacing w:line="360" w:lineRule="auto"/>
      </w:pPr>
      <w:r>
        <w:rPr>
          <w:b w:val="0"/>
          <w:sz w:val="16"/>
        </w:rPr>
        <w:tab/>
      </w:r>
      <w:r>
        <w:rPr>
          <w:sz w:val="28"/>
          <w:szCs w:val="28"/>
        </w:rPr>
        <w:t>ГЛАВА АДМИНИСТРАЦИИ ГОРОДА БАЙКОНУР</w:t>
      </w:r>
    </w:p>
    <w:p w:rsidR="00146439" w:rsidRDefault="00146439">
      <w:pPr>
        <w:pStyle w:val="2"/>
        <w:pBdr>
          <w:top w:val="none" w:sz="0" w:space="0" w:color="000000"/>
          <w:left w:val="none" w:sz="0" w:space="0" w:color="000000"/>
          <w:bottom w:val="single" w:sz="4" w:space="5" w:color="000000"/>
          <w:right w:val="none" w:sz="0" w:space="0" w:color="000000"/>
        </w:pBdr>
        <w:tabs>
          <w:tab w:val="left" w:pos="0"/>
        </w:tabs>
        <w:ind w:left="0" w:firstLine="0"/>
        <w:jc w:val="center"/>
      </w:pPr>
      <w:r>
        <w:rPr>
          <w:spacing w:val="100"/>
          <w:sz w:val="32"/>
          <w:szCs w:val="32"/>
          <w:lang w:val="ru-RU"/>
        </w:rPr>
        <w:t>РАСПОРЯЖЕНИЕ</w:t>
      </w:r>
    </w:p>
    <w:p w:rsidR="00146439" w:rsidRDefault="00146439">
      <w:pPr>
        <w:rPr>
          <w:spacing w:val="100"/>
          <w:sz w:val="28"/>
          <w:szCs w:val="28"/>
        </w:rPr>
      </w:pPr>
    </w:p>
    <w:p w:rsidR="00146439" w:rsidRDefault="00932E2F">
      <w:pPr>
        <w:spacing w:line="480" w:lineRule="auto"/>
      </w:pPr>
      <w:r>
        <w:rPr>
          <w:sz w:val="28"/>
          <w:szCs w:val="28"/>
        </w:rPr>
        <w:t xml:space="preserve">23 декабря 2025 г.                 </w:t>
      </w:r>
      <w:r w:rsidR="00146439">
        <w:rPr>
          <w:sz w:val="28"/>
          <w:szCs w:val="28"/>
        </w:rPr>
        <w:t xml:space="preserve">                                                                № </w:t>
      </w:r>
      <w:r w:rsidR="005C1D12">
        <w:rPr>
          <w:sz w:val="28"/>
          <w:szCs w:val="28"/>
        </w:rPr>
        <w:t>01-752р</w:t>
      </w:r>
    </w:p>
    <w:p w:rsidR="00146439" w:rsidRDefault="00BE1317">
      <w:pPr>
        <w:tabs>
          <w:tab w:val="left" w:pos="4962"/>
        </w:tabs>
        <w:ind w:right="4846"/>
      </w:pPr>
      <w:bookmarkStart w:id="0" w:name="_GoBack"/>
      <w:r>
        <w:rPr>
          <w:b/>
          <w:sz w:val="28"/>
          <w:szCs w:val="28"/>
        </w:rPr>
        <w:t>О внесении изменений</w:t>
      </w:r>
    </w:p>
    <w:p w:rsidR="00343C2A" w:rsidRDefault="00146439">
      <w:pPr>
        <w:tabs>
          <w:tab w:val="left" w:pos="4962"/>
        </w:tabs>
        <w:ind w:right="4846"/>
        <w:rPr>
          <w:b/>
          <w:sz w:val="28"/>
          <w:szCs w:val="28"/>
        </w:rPr>
      </w:pPr>
      <w:r>
        <w:rPr>
          <w:b/>
          <w:sz w:val="28"/>
          <w:szCs w:val="28"/>
        </w:rPr>
        <w:t>в Устав Государственного бюджетного</w:t>
      </w:r>
      <w:r w:rsidR="00744E4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учреждения</w:t>
      </w:r>
      <w:r w:rsidR="00343C2A">
        <w:rPr>
          <w:b/>
          <w:sz w:val="28"/>
          <w:szCs w:val="28"/>
        </w:rPr>
        <w:t xml:space="preserve"> </w:t>
      </w:r>
      <w:r w:rsidR="00343C2A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«Городская ветеринарная станция города Байконур», утвержденный распоряжением Главы </w:t>
      </w:r>
      <w:r w:rsidR="00343C2A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>дминистрации города Байконур</w:t>
      </w:r>
    </w:p>
    <w:p w:rsidR="00146439" w:rsidRDefault="00146439">
      <w:pPr>
        <w:tabs>
          <w:tab w:val="left" w:pos="4962"/>
        </w:tabs>
        <w:ind w:right="4846"/>
      </w:pPr>
      <w:r>
        <w:rPr>
          <w:b/>
          <w:sz w:val="28"/>
          <w:szCs w:val="20"/>
          <w:lang w:eastAsia="ru-RU"/>
        </w:rPr>
        <w:t>от 26 декабря 2011 г.</w:t>
      </w:r>
      <w:r w:rsidR="00343C2A">
        <w:rPr>
          <w:b/>
          <w:sz w:val="28"/>
          <w:szCs w:val="20"/>
          <w:lang w:eastAsia="ru-RU"/>
        </w:rPr>
        <w:t xml:space="preserve"> </w:t>
      </w:r>
      <w:r>
        <w:rPr>
          <w:b/>
          <w:sz w:val="28"/>
          <w:szCs w:val="20"/>
          <w:lang w:eastAsia="ru-RU"/>
        </w:rPr>
        <w:t>№ 01-412р</w:t>
      </w:r>
    </w:p>
    <w:bookmarkEnd w:id="0"/>
    <w:p w:rsidR="00146439" w:rsidRDefault="00146439">
      <w:pPr>
        <w:tabs>
          <w:tab w:val="left" w:pos="709"/>
        </w:tabs>
        <w:rPr>
          <w:b/>
          <w:i/>
          <w:sz w:val="28"/>
          <w:szCs w:val="28"/>
          <w:lang w:eastAsia="ru-RU"/>
        </w:rPr>
      </w:pPr>
    </w:p>
    <w:p w:rsidR="00394577" w:rsidRDefault="00394577" w:rsidP="004837D2">
      <w:pPr>
        <w:pStyle w:val="aa"/>
        <w:spacing w:line="360" w:lineRule="auto"/>
        <w:ind w:firstLine="851"/>
        <w:jc w:val="both"/>
        <w:rPr>
          <w:color w:val="000000"/>
          <w:sz w:val="28"/>
          <w:szCs w:val="28"/>
        </w:rPr>
      </w:pPr>
    </w:p>
    <w:p w:rsidR="004837D2" w:rsidRDefault="00146439" w:rsidP="004837D2">
      <w:pPr>
        <w:pStyle w:val="aa"/>
        <w:spacing w:line="360" w:lineRule="auto"/>
        <w:ind w:firstLine="85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Соглашения между Российской Федерацией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и Республикой Казахстан о статусе города Байконур, порядке формирования </w:t>
      </w:r>
      <w:r w:rsidR="00744E44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и статусе его органов исполнительной власти от 23 декабря 1995 г.</w:t>
      </w:r>
      <w:r w:rsidR="004837D2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146439" w:rsidRDefault="00146439" w:rsidP="004837D2">
      <w:pPr>
        <w:pStyle w:val="aa"/>
        <w:spacing w:line="360" w:lineRule="auto"/>
        <w:ind w:firstLine="851"/>
        <w:jc w:val="both"/>
      </w:pPr>
      <w:r>
        <w:rPr>
          <w:sz w:val="28"/>
          <w:szCs w:val="28"/>
        </w:rPr>
        <w:t>1. Утвердить прилагаем</w:t>
      </w:r>
      <w:r w:rsidR="000F3F2D">
        <w:rPr>
          <w:sz w:val="28"/>
          <w:szCs w:val="28"/>
        </w:rPr>
        <w:t>ы</w:t>
      </w:r>
      <w:r>
        <w:rPr>
          <w:sz w:val="28"/>
          <w:szCs w:val="28"/>
        </w:rPr>
        <w:t>е к н</w:t>
      </w:r>
      <w:r w:rsidR="00BE1317">
        <w:rPr>
          <w:sz w:val="28"/>
          <w:szCs w:val="28"/>
        </w:rPr>
        <w:t>астоящему распоряжению изменения</w:t>
      </w:r>
      <w:r>
        <w:rPr>
          <w:sz w:val="28"/>
          <w:szCs w:val="28"/>
        </w:rPr>
        <w:br/>
        <w:t>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Устав</w:t>
      </w:r>
      <w:r>
        <w:t xml:space="preserve"> </w:t>
      </w:r>
      <w:r>
        <w:rPr>
          <w:sz w:val="28"/>
          <w:szCs w:val="28"/>
        </w:rPr>
        <w:t>Государственного бюджетного учреждения «Городская ветеринарная станция города Байконур»</w:t>
      </w:r>
      <w:r w:rsidR="001D2430">
        <w:rPr>
          <w:sz w:val="28"/>
          <w:szCs w:val="28"/>
        </w:rPr>
        <w:t>,</w:t>
      </w:r>
      <w:r w:rsidR="008B2F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утвержденный распоряжением Главы администрации города Байконур от 26 декабря 2011 г. № 01-412р </w:t>
      </w:r>
      <w:r>
        <w:rPr>
          <w:color w:val="000000"/>
          <w:sz w:val="28"/>
          <w:szCs w:val="28"/>
        </w:rPr>
        <w:t xml:space="preserve">«О переименовании Государственного учреждения «Городская ветеринарная станция по борьбе с болезнями животных г. Байконур» (с изменениями). </w:t>
      </w:r>
    </w:p>
    <w:p w:rsidR="00744E44" w:rsidRDefault="00146439" w:rsidP="00F8576A">
      <w:pPr>
        <w:autoSpaceDE w:val="0"/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Государственному бюджетному учреждению «Городская ветеринарная станция города Байконур» </w:t>
      </w:r>
      <w:r w:rsidR="008B2F1C">
        <w:rPr>
          <w:sz w:val="28"/>
          <w:szCs w:val="28"/>
        </w:rPr>
        <w:t xml:space="preserve">(далее – ГБУ «Горветстанция») </w:t>
      </w:r>
      <w:r>
        <w:rPr>
          <w:sz w:val="28"/>
          <w:szCs w:val="28"/>
        </w:rPr>
        <w:t>установленным порядком: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з</w:t>
      </w:r>
      <w:r w:rsidR="00BE1317">
        <w:rPr>
          <w:sz w:val="28"/>
          <w:szCs w:val="28"/>
        </w:rPr>
        <w:t>арегистрировать утвержденные изменения</w:t>
      </w:r>
      <w:r w:rsidR="00146439">
        <w:rPr>
          <w:sz w:val="28"/>
          <w:szCs w:val="28"/>
        </w:rPr>
        <w:t xml:space="preserve"> в Устав </w:t>
      </w:r>
      <w:r w:rsidR="001C0528">
        <w:rPr>
          <w:sz w:val="28"/>
          <w:szCs w:val="28"/>
        </w:rPr>
        <w:br/>
      </w:r>
      <w:r w:rsidR="001C0528" w:rsidRPr="001C0528">
        <w:rPr>
          <w:sz w:val="28"/>
          <w:szCs w:val="28"/>
        </w:rPr>
        <w:t>ГБУ «Горветстанция»</w:t>
      </w:r>
      <w:r w:rsidR="001C0528">
        <w:rPr>
          <w:sz w:val="28"/>
          <w:szCs w:val="28"/>
        </w:rPr>
        <w:t xml:space="preserve"> </w:t>
      </w:r>
      <w:r w:rsidR="00146439">
        <w:rPr>
          <w:sz w:val="28"/>
          <w:szCs w:val="28"/>
        </w:rPr>
        <w:t>в ИФНС России п</w:t>
      </w:r>
      <w:r>
        <w:rPr>
          <w:sz w:val="28"/>
          <w:szCs w:val="28"/>
        </w:rPr>
        <w:t>о городу и космодрому Байконуру;</w:t>
      </w:r>
    </w:p>
    <w:p w:rsidR="00146439" w:rsidRDefault="00F8576A" w:rsidP="00F8576A">
      <w:pPr>
        <w:autoSpaceDE w:val="0"/>
        <w:spacing w:line="360" w:lineRule="auto"/>
        <w:ind w:firstLine="902"/>
        <w:jc w:val="both"/>
      </w:pPr>
      <w:r>
        <w:rPr>
          <w:sz w:val="28"/>
          <w:szCs w:val="28"/>
        </w:rPr>
        <w:t>в</w:t>
      </w:r>
      <w:r w:rsidR="00BE1317">
        <w:rPr>
          <w:sz w:val="28"/>
          <w:szCs w:val="28"/>
        </w:rPr>
        <w:t>нести необходимые изменения</w:t>
      </w:r>
      <w:r w:rsidR="00146439">
        <w:rPr>
          <w:sz w:val="28"/>
          <w:szCs w:val="28"/>
        </w:rPr>
        <w:t xml:space="preserve"> во внутренние документы </w:t>
      </w:r>
      <w:r w:rsidR="004F184E">
        <w:rPr>
          <w:sz w:val="28"/>
          <w:szCs w:val="28"/>
        </w:rPr>
        <w:br/>
        <w:t>ГБУ «Горветстанция»</w:t>
      </w:r>
      <w:r w:rsidR="00146439">
        <w:rPr>
          <w:sz w:val="28"/>
          <w:szCs w:val="28"/>
        </w:rPr>
        <w:t>.</w:t>
      </w:r>
    </w:p>
    <w:p w:rsidR="004B195B" w:rsidRPr="004B195B" w:rsidRDefault="00146439" w:rsidP="00F8576A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64FE4">
        <w:rPr>
          <w:sz w:val="28"/>
          <w:szCs w:val="28"/>
        </w:rPr>
        <w:t>Аппарату</w:t>
      </w:r>
      <w:r w:rsidR="00864FE4" w:rsidRPr="00864FE4">
        <w:rPr>
          <w:sz w:val="28"/>
          <w:szCs w:val="28"/>
        </w:rPr>
        <w:t xml:space="preserve"> Главы администрации города Байконур</w:t>
      </w:r>
      <w:r w:rsidR="00864FE4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установленные сроки опубликовать настоящее распоряжение</w:t>
      </w:r>
      <w:r w:rsidR="00F8576A" w:rsidRPr="00F8576A">
        <w:rPr>
          <w:sz w:val="28"/>
          <w:szCs w:val="28"/>
        </w:rPr>
        <w:t xml:space="preserve"> </w:t>
      </w:r>
      <w:r w:rsidR="00F8576A">
        <w:rPr>
          <w:sz w:val="28"/>
          <w:szCs w:val="28"/>
        </w:rPr>
        <w:t>в газете «Байконур»</w:t>
      </w:r>
      <w:r w:rsidR="00F8576A" w:rsidRPr="00F8576A">
        <w:rPr>
          <w:sz w:val="28"/>
          <w:szCs w:val="28"/>
        </w:rPr>
        <w:t xml:space="preserve"> </w:t>
      </w:r>
      <w:r w:rsidR="00BE1A22">
        <w:rPr>
          <w:sz w:val="28"/>
          <w:szCs w:val="28"/>
        </w:rPr>
        <w:br/>
      </w:r>
      <w:r w:rsidR="00F8576A">
        <w:rPr>
          <w:sz w:val="28"/>
          <w:szCs w:val="28"/>
        </w:rPr>
        <w:lastRenderedPageBreak/>
        <w:t>и на официальном сайте администрации города Байконур</w:t>
      </w:r>
      <w:r w:rsidR="00025F18" w:rsidRPr="00025F18">
        <w:rPr>
          <w:sz w:val="28"/>
          <w:szCs w:val="28"/>
        </w:rPr>
        <w:t xml:space="preserve"> </w:t>
      </w:r>
      <w:r w:rsidR="007B41ED">
        <w:rPr>
          <w:sz w:val="28"/>
          <w:szCs w:val="28"/>
          <w:lang w:val="en-US"/>
        </w:rPr>
        <w:t>https</w:t>
      </w:r>
      <w:r w:rsidR="007B41ED">
        <w:rPr>
          <w:sz w:val="28"/>
          <w:szCs w:val="28"/>
        </w:rPr>
        <w:t>://</w:t>
      </w:r>
      <w:r w:rsidR="004B195B" w:rsidRPr="004B195B">
        <w:rPr>
          <w:sz w:val="28"/>
          <w:szCs w:val="28"/>
        </w:rPr>
        <w:t>portal.baikonuradm.ru</w:t>
      </w:r>
      <w:r w:rsidR="004B195B">
        <w:rPr>
          <w:sz w:val="28"/>
          <w:szCs w:val="28"/>
        </w:rPr>
        <w:t>.</w:t>
      </w:r>
    </w:p>
    <w:p w:rsidR="00395C71" w:rsidRDefault="004837D2" w:rsidP="00395C71">
      <w:pPr>
        <w:tabs>
          <w:tab w:val="left" w:pos="851"/>
        </w:tabs>
        <w:spacing w:line="360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46439">
        <w:rPr>
          <w:sz w:val="28"/>
          <w:szCs w:val="28"/>
        </w:rPr>
        <w:t xml:space="preserve"> </w:t>
      </w:r>
      <w:r w:rsidR="00F8576A" w:rsidRPr="00F8576A">
        <w:rPr>
          <w:sz w:val="28"/>
          <w:szCs w:val="28"/>
        </w:rPr>
        <w:tab/>
      </w:r>
      <w:r w:rsidR="00395C71" w:rsidRPr="007920F6">
        <w:rPr>
          <w:sz w:val="28"/>
          <w:szCs w:val="28"/>
        </w:rPr>
        <w:t xml:space="preserve">Контроль за исполнением настоящего </w:t>
      </w:r>
      <w:r w:rsidR="00033555">
        <w:rPr>
          <w:sz w:val="28"/>
          <w:szCs w:val="28"/>
        </w:rPr>
        <w:t>распоряжения</w:t>
      </w:r>
      <w:r w:rsidR="00395C71" w:rsidRPr="007920F6">
        <w:rPr>
          <w:sz w:val="28"/>
          <w:szCs w:val="28"/>
        </w:rPr>
        <w:t xml:space="preserve"> возложить </w:t>
      </w:r>
      <w:r w:rsidR="00395C71" w:rsidRPr="007920F6">
        <w:rPr>
          <w:sz w:val="28"/>
          <w:szCs w:val="28"/>
        </w:rPr>
        <w:br/>
        <w:t>на заместителя Г</w:t>
      </w:r>
      <w:r w:rsidR="00395C71">
        <w:rPr>
          <w:sz w:val="28"/>
          <w:szCs w:val="28"/>
        </w:rPr>
        <w:t xml:space="preserve">лавы администрации, отвечающего </w:t>
      </w:r>
      <w:r w:rsidR="00395C71" w:rsidRPr="007920F6">
        <w:rPr>
          <w:sz w:val="28"/>
          <w:szCs w:val="28"/>
        </w:rPr>
        <w:t>за организацию работы</w:t>
      </w:r>
      <w:r w:rsidR="00395C71">
        <w:rPr>
          <w:sz w:val="28"/>
          <w:szCs w:val="28"/>
        </w:rPr>
        <w:t xml:space="preserve"> </w:t>
      </w:r>
      <w:r w:rsidR="00395C71">
        <w:rPr>
          <w:sz w:val="28"/>
          <w:szCs w:val="28"/>
        </w:rPr>
        <w:br/>
        <w:t>в сфере средств массовой информации и в области ветеринарии.</w:t>
      </w:r>
    </w:p>
    <w:p w:rsidR="00146439" w:rsidRDefault="00146439" w:rsidP="00395C71">
      <w:pPr>
        <w:tabs>
          <w:tab w:val="left" w:pos="1276"/>
        </w:tabs>
        <w:spacing w:line="360" w:lineRule="auto"/>
        <w:ind w:firstLine="902"/>
        <w:jc w:val="both"/>
        <w:rPr>
          <w:sz w:val="28"/>
          <w:szCs w:val="28"/>
        </w:rPr>
      </w:pPr>
    </w:p>
    <w:p w:rsidR="00F8576A" w:rsidRDefault="00F8576A">
      <w:pPr>
        <w:tabs>
          <w:tab w:val="left" w:pos="1276"/>
        </w:tabs>
        <w:spacing w:line="360" w:lineRule="auto"/>
        <w:ind w:firstLine="900"/>
        <w:jc w:val="both"/>
        <w:rPr>
          <w:sz w:val="28"/>
          <w:szCs w:val="28"/>
        </w:rPr>
      </w:pPr>
    </w:p>
    <w:p w:rsidR="00146439" w:rsidRPr="00885A03" w:rsidRDefault="00146439">
      <w:pPr>
        <w:tabs>
          <w:tab w:val="left" w:pos="1276"/>
        </w:tabs>
        <w:spacing w:line="46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Глав</w:t>
      </w:r>
      <w:r w:rsidR="00A36F20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администрации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A36F20">
        <w:rPr>
          <w:b/>
          <w:sz w:val="28"/>
          <w:szCs w:val="28"/>
        </w:rPr>
        <w:t xml:space="preserve">                              К.Д. Бусыгин</w:t>
      </w:r>
    </w:p>
    <w:sectPr w:rsidR="00146439" w:rsidRPr="00885A03" w:rsidSect="000A4AE1">
      <w:headerReference w:type="default" r:id="rId10"/>
      <w:pgSz w:w="11906" w:h="16838"/>
      <w:pgMar w:top="1134" w:right="567" w:bottom="1134" w:left="1701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74F7" w:rsidRDefault="000D74F7">
      <w:r>
        <w:separator/>
      </w:r>
    </w:p>
  </w:endnote>
  <w:endnote w:type="continuationSeparator" w:id="0">
    <w:p w:rsidR="000D74F7" w:rsidRDefault="000D7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74F7" w:rsidRDefault="000D74F7">
      <w:r>
        <w:separator/>
      </w:r>
    </w:p>
  </w:footnote>
  <w:footnote w:type="continuationSeparator" w:id="0">
    <w:p w:rsidR="000D74F7" w:rsidRDefault="000D7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0B0E" w:rsidRDefault="00980B0E">
    <w:pPr>
      <w:pStyle w:val="aa"/>
      <w:jc w:val="center"/>
    </w:pPr>
    <w:r>
      <w:fldChar w:fldCharType="begin"/>
    </w:r>
    <w:r>
      <w:instrText xml:space="preserve"> PAGE </w:instrText>
    </w:r>
    <w:r>
      <w:fldChar w:fldCharType="separate"/>
    </w:r>
    <w:r w:rsidR="00C90D4F">
      <w:rPr>
        <w:noProof/>
      </w:rPr>
      <w:t>2</w:t>
    </w:r>
    <w:r>
      <w:fldChar w:fldCharType="end"/>
    </w:r>
  </w:p>
  <w:p w:rsidR="00980B0E" w:rsidRDefault="00980B0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834" w:hanging="1125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44"/>
    <w:rsid w:val="00025F18"/>
    <w:rsid w:val="00033555"/>
    <w:rsid w:val="000A4AE1"/>
    <w:rsid w:val="000D74F7"/>
    <w:rsid w:val="000E346D"/>
    <w:rsid w:val="000F3F2D"/>
    <w:rsid w:val="00122327"/>
    <w:rsid w:val="00146439"/>
    <w:rsid w:val="00180787"/>
    <w:rsid w:val="001C0528"/>
    <w:rsid w:val="001D2430"/>
    <w:rsid w:val="0020220E"/>
    <w:rsid w:val="002140DD"/>
    <w:rsid w:val="002846D2"/>
    <w:rsid w:val="002E1B42"/>
    <w:rsid w:val="00306E49"/>
    <w:rsid w:val="00343C2A"/>
    <w:rsid w:val="00385DA4"/>
    <w:rsid w:val="00394577"/>
    <w:rsid w:val="00395C71"/>
    <w:rsid w:val="00407702"/>
    <w:rsid w:val="00407F9E"/>
    <w:rsid w:val="00431B32"/>
    <w:rsid w:val="00447BFF"/>
    <w:rsid w:val="004837D2"/>
    <w:rsid w:val="004A2799"/>
    <w:rsid w:val="004B195B"/>
    <w:rsid w:val="004F184E"/>
    <w:rsid w:val="00501BCD"/>
    <w:rsid w:val="00580005"/>
    <w:rsid w:val="0059470C"/>
    <w:rsid w:val="005C1D12"/>
    <w:rsid w:val="005C390F"/>
    <w:rsid w:val="005C41D1"/>
    <w:rsid w:val="005D3CF6"/>
    <w:rsid w:val="00627A9F"/>
    <w:rsid w:val="006853C3"/>
    <w:rsid w:val="00691909"/>
    <w:rsid w:val="006E61DA"/>
    <w:rsid w:val="006F1A60"/>
    <w:rsid w:val="0072306B"/>
    <w:rsid w:val="00727728"/>
    <w:rsid w:val="007404B0"/>
    <w:rsid w:val="00744E44"/>
    <w:rsid w:val="007654FD"/>
    <w:rsid w:val="007B41ED"/>
    <w:rsid w:val="00846354"/>
    <w:rsid w:val="008502F6"/>
    <w:rsid w:val="00864FE4"/>
    <w:rsid w:val="00885A03"/>
    <w:rsid w:val="008A62E9"/>
    <w:rsid w:val="008B2F1C"/>
    <w:rsid w:val="008C283B"/>
    <w:rsid w:val="00903887"/>
    <w:rsid w:val="00932E2F"/>
    <w:rsid w:val="009338AD"/>
    <w:rsid w:val="00954F8B"/>
    <w:rsid w:val="00980B0E"/>
    <w:rsid w:val="009C3870"/>
    <w:rsid w:val="00A058BC"/>
    <w:rsid w:val="00A0692D"/>
    <w:rsid w:val="00A13BC7"/>
    <w:rsid w:val="00A36F20"/>
    <w:rsid w:val="00AC4C6E"/>
    <w:rsid w:val="00B20052"/>
    <w:rsid w:val="00B31A48"/>
    <w:rsid w:val="00B45271"/>
    <w:rsid w:val="00B472EB"/>
    <w:rsid w:val="00B730FA"/>
    <w:rsid w:val="00BE067F"/>
    <w:rsid w:val="00BE1317"/>
    <w:rsid w:val="00BE1A22"/>
    <w:rsid w:val="00C01A1B"/>
    <w:rsid w:val="00C2261F"/>
    <w:rsid w:val="00C62FFD"/>
    <w:rsid w:val="00C90D4F"/>
    <w:rsid w:val="00CB2A46"/>
    <w:rsid w:val="00CD7EED"/>
    <w:rsid w:val="00CF137E"/>
    <w:rsid w:val="00D003CF"/>
    <w:rsid w:val="00D1783E"/>
    <w:rsid w:val="00D72D34"/>
    <w:rsid w:val="00D740DD"/>
    <w:rsid w:val="00D939DF"/>
    <w:rsid w:val="00DF0E71"/>
    <w:rsid w:val="00E60BB7"/>
    <w:rsid w:val="00E72B7B"/>
    <w:rsid w:val="00EB3375"/>
    <w:rsid w:val="00EB7330"/>
    <w:rsid w:val="00F75F15"/>
    <w:rsid w:val="00F8576A"/>
    <w:rsid w:val="00FB58D5"/>
    <w:rsid w:val="00FF0367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20E6289-3222-4324-83DF-D8BF064A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1080"/>
      </w:tabs>
      <w:ind w:left="360" w:hanging="360"/>
      <w:jc w:val="both"/>
      <w:outlineLvl w:val="1"/>
    </w:pPr>
    <w:rPr>
      <w:b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5">
    <w:name w:val="Основной шрифт абзаца5"/>
  </w:style>
  <w:style w:type="character" w:customStyle="1" w:styleId="4">
    <w:name w:val="Основной шрифт абзаца4"/>
  </w:style>
  <w:style w:type="character" w:customStyle="1" w:styleId="WW8Num2z0">
    <w:name w:val="WW8Num2z0"/>
    <w:rPr>
      <w:rFonts w:hint="default"/>
      <w:color w:val="000000"/>
      <w:sz w:val="28"/>
      <w:szCs w:val="28"/>
    </w:rPr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1">
    <w:name w:val="Основной шрифт абзаца1"/>
  </w:style>
  <w:style w:type="character" w:customStyle="1" w:styleId="21">
    <w:name w:val=" Знак Знак2"/>
    <w:rPr>
      <w:b/>
      <w:sz w:val="28"/>
      <w:szCs w:val="24"/>
      <w:lang w:val="en-US" w:bidi="ar-SA"/>
    </w:rPr>
  </w:style>
  <w:style w:type="character" w:customStyle="1" w:styleId="10">
    <w:name w:val=" Знак Знак1"/>
    <w:rPr>
      <w:b/>
      <w:sz w:val="32"/>
      <w:lang w:val="ru-RU" w:bidi="ar-SA"/>
    </w:rPr>
  </w:style>
  <w:style w:type="character" w:customStyle="1" w:styleId="a3">
    <w:name w:val=" Знак Знак"/>
    <w:rPr>
      <w:sz w:val="24"/>
      <w:szCs w:val="24"/>
      <w:lang w:val="ru-RU" w:bidi="ar-SA"/>
    </w:rPr>
  </w:style>
  <w:style w:type="character" w:styleId="a4">
    <w:name w:val="Hyperlink"/>
    <w:rPr>
      <w:color w:val="0000FF"/>
      <w:u w:val="single"/>
    </w:rPr>
  </w:style>
  <w:style w:type="character" w:customStyle="1" w:styleId="30">
    <w:name w:val=" Знак Знак3"/>
    <w:rPr>
      <w:rFonts w:ascii="Courier New" w:hAnsi="Courier New" w:cs="Courier New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Lucida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1">
    <w:name w:val="Указатель4"/>
    <w:basedOn w:val="a"/>
    <w:pPr>
      <w:suppressLineNumbers/>
    </w:pPr>
    <w:rPr>
      <w:rFonts w:cs="Lucida Sans"/>
    </w:rPr>
  </w:style>
  <w:style w:type="paragraph" w:customStyle="1" w:styleId="11">
    <w:name w:val="Заголовок1"/>
    <w:basedOn w:val="a"/>
    <w:next w:val="a9"/>
    <w:pPr>
      <w:ind w:right="51"/>
      <w:jc w:val="center"/>
    </w:pPr>
    <w:rPr>
      <w:b/>
      <w:sz w:val="32"/>
      <w:szCs w:val="20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ab">
    <w:name w:val="Содержимое врезки"/>
    <w:basedOn w:val="a"/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pPr>
      <w:suppressLineNumbers/>
      <w:tabs>
        <w:tab w:val="center" w:pos="4904"/>
        <w:tab w:val="right" w:pos="9808"/>
      </w:tabs>
    </w:pPr>
  </w:style>
  <w:style w:type="paragraph" w:customStyle="1" w:styleId="14">
    <w:name w:val="Текст1"/>
    <w:basedOn w:val="a"/>
    <w:pPr>
      <w:suppressAutoHyphens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</dc:creator>
  <cp:keywords/>
  <cp:lastModifiedBy>Болотская Д.В.</cp:lastModifiedBy>
  <cp:revision>2</cp:revision>
  <cp:lastPrinted>2025-12-22T08:12:00Z</cp:lastPrinted>
  <dcterms:created xsi:type="dcterms:W3CDTF">2025-12-23T10:19:00Z</dcterms:created>
  <dcterms:modified xsi:type="dcterms:W3CDTF">2025-12-23T10:19:00Z</dcterms:modified>
</cp:coreProperties>
</file>