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6AC2D" w14:textId="77777777"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818D5" w14:textId="77777777" w:rsidR="00C01B23" w:rsidRPr="00C01B23" w:rsidRDefault="00C01B23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65D87" wp14:editId="3BBEBAD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635" t="635" r="254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2F55" w14:textId="77777777" w:rsidR="008155A7" w:rsidRDefault="008155A7" w:rsidP="00C01B23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 w14:anchorId="068270D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827492149" r:id="rId7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 w14:anchorId="5530C26C">
                                <v:shape id="_x0000_i1026" type="#_x0000_t75" style="width:51.75pt;height:57.7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82749215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5D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    <v:textbox>
                  <w:txbxContent>
                    <w:p w14:paraId="2F652F55" w14:textId="77777777" w:rsidR="008155A7" w:rsidRDefault="008155A7" w:rsidP="00C01B23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 w14:anchorId="068270DF">
                          <v:shape id="_x0000_i1025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7477020" r:id="rId10"/>
                        </w:object>
                      </w:r>
                      <w:r>
                        <w:rPr>
                          <w:noProof/>
                        </w:rPr>
                        <w:object w:dxaOrig="941" w:dyaOrig="1061" w14:anchorId="5530C26C">
                          <v:shape id="_x0000_i1026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82747702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14:paraId="6BBD7F17" w14:textId="77777777" w:rsidR="00C01B23" w:rsidRPr="00C01B23" w:rsidRDefault="00C01B23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1B54D" wp14:editId="0565087E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3BF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    <w10:wrap anchory="page"/>
              </v:lin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14:paraId="5FC17BC8" w14:textId="77777777"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1CB68D30" w14:textId="43968590" w:rsidR="00C01B23" w:rsidRDefault="00787ECE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17 декабря 2025 г.                   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 w:rsidR="008306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475</w:t>
      </w:r>
    </w:p>
    <w:p w14:paraId="64FDD36E" w14:textId="77777777" w:rsidR="00030DF9" w:rsidRPr="00C01B23" w:rsidRDefault="00030DF9" w:rsidP="0003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5322A3" w14:textId="5EEB0A01"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bookmarkStart w:id="0" w:name="_GoBack"/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за коммунальные услуги 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 городе Байконур на 20</w:t>
      </w:r>
      <w:r w:rsidR="00B341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8155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6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год</w:t>
      </w:r>
    </w:p>
    <w:bookmarkEnd w:id="0"/>
    <w:p w14:paraId="6A648388" w14:textId="77777777" w:rsidR="008B77EC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D16DAB7" w14:textId="22BFDF2D" w:rsidR="004254E2" w:rsidRPr="00997B3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34117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>с Жилищным кодексом Российской Федерации,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  <w:r w:rsidR="005D6E24">
        <w:rPr>
          <w:color w:val="000000"/>
          <w:sz w:val="28"/>
          <w:szCs w:val="28"/>
        </w:rPr>
        <w:t>, р</w:t>
      </w:r>
      <w:r w:rsidR="005D6E24" w:rsidRPr="005D6E24">
        <w:rPr>
          <w:color w:val="000000"/>
          <w:sz w:val="28"/>
          <w:szCs w:val="28"/>
        </w:rPr>
        <w:t>аспоряжение</w:t>
      </w:r>
      <w:r w:rsidR="005D6E24">
        <w:rPr>
          <w:color w:val="000000"/>
          <w:sz w:val="28"/>
          <w:szCs w:val="28"/>
        </w:rPr>
        <w:t>м</w:t>
      </w:r>
      <w:r w:rsidR="005D6E24" w:rsidRPr="005D6E24">
        <w:rPr>
          <w:color w:val="000000"/>
          <w:sz w:val="28"/>
          <w:szCs w:val="28"/>
        </w:rPr>
        <w:t xml:space="preserve"> Правительства Российской Федерации от 25 ноября 2025 г. № 3413-р </w:t>
      </w:r>
      <w:r w:rsidR="005D6E24">
        <w:rPr>
          <w:color w:val="000000"/>
          <w:sz w:val="28"/>
          <w:szCs w:val="28"/>
        </w:rPr>
        <w:t>«</w:t>
      </w:r>
      <w:r w:rsidR="005D6E24" w:rsidRPr="005D6E24">
        <w:rPr>
          <w:color w:val="000000"/>
          <w:sz w:val="28"/>
          <w:szCs w:val="28"/>
        </w:rPr>
        <w:t xml:space="preserve">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муниципальным образованиям </w:t>
      </w:r>
      <w:r w:rsidR="009A557D">
        <w:rPr>
          <w:color w:val="000000"/>
          <w:sz w:val="28"/>
          <w:szCs w:val="28"/>
        </w:rPr>
        <w:br/>
      </w:r>
      <w:r w:rsidR="005D6E24" w:rsidRPr="005D6E24">
        <w:rPr>
          <w:color w:val="000000"/>
          <w:sz w:val="28"/>
          <w:szCs w:val="28"/>
        </w:rPr>
        <w:t>от величины указанных индексов на 2026 год</w:t>
      </w:r>
      <w:r w:rsidR="005D6E24">
        <w:rPr>
          <w:color w:val="000000"/>
          <w:sz w:val="28"/>
          <w:szCs w:val="28"/>
        </w:rPr>
        <w:t>»</w:t>
      </w:r>
    </w:p>
    <w:p w14:paraId="60D15DF1" w14:textId="77777777" w:rsidR="004254E2" w:rsidRPr="00997B3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97B33">
        <w:rPr>
          <w:rStyle w:val="a4"/>
          <w:color w:val="000000"/>
          <w:sz w:val="28"/>
          <w:szCs w:val="28"/>
        </w:rPr>
        <w:t>П О С Т А Н О В Л Я Ю:</w:t>
      </w:r>
    </w:p>
    <w:p w14:paraId="5B0DE0FB" w14:textId="77777777" w:rsidR="004254E2" w:rsidRPr="00997B3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 Утвердить:</w:t>
      </w:r>
    </w:p>
    <w:p w14:paraId="3E7CF5BE" w14:textId="77777777" w:rsidR="004254E2" w:rsidRPr="00997B3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1.1. Предельный (максимальный) индекс изменения размера вносимой гражданами платы за коммунальные услуги в городе Байконур на период:</w:t>
      </w:r>
    </w:p>
    <w:p w14:paraId="5AEC5DD4" w14:textId="45E94AB5" w:rsidR="004254E2" w:rsidRPr="00997B33" w:rsidRDefault="00997B33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января 20</w:t>
      </w:r>
      <w:r w:rsidR="00B34117">
        <w:rPr>
          <w:color w:val="000000"/>
          <w:sz w:val="28"/>
          <w:szCs w:val="28"/>
        </w:rPr>
        <w:t>2</w:t>
      </w:r>
      <w:r w:rsidR="0083068A">
        <w:rPr>
          <w:color w:val="000000"/>
          <w:sz w:val="28"/>
          <w:szCs w:val="28"/>
        </w:rPr>
        <w:t>6</w:t>
      </w:r>
      <w:r w:rsidRPr="00997B33">
        <w:rPr>
          <w:color w:val="000000"/>
          <w:sz w:val="28"/>
          <w:szCs w:val="28"/>
        </w:rPr>
        <w:t xml:space="preserve"> г. по 30 </w:t>
      </w:r>
      <w:r w:rsidR="0083068A">
        <w:rPr>
          <w:color w:val="000000"/>
          <w:sz w:val="28"/>
          <w:szCs w:val="28"/>
        </w:rPr>
        <w:t>сентября</w:t>
      </w:r>
      <w:r w:rsidRPr="00997B33">
        <w:rPr>
          <w:color w:val="000000"/>
          <w:sz w:val="28"/>
          <w:szCs w:val="28"/>
        </w:rPr>
        <w:t xml:space="preserve"> 20</w:t>
      </w:r>
      <w:r w:rsidR="00B34117">
        <w:rPr>
          <w:color w:val="000000"/>
          <w:sz w:val="28"/>
          <w:szCs w:val="28"/>
        </w:rPr>
        <w:t>2</w:t>
      </w:r>
      <w:r w:rsidR="0083068A">
        <w:rPr>
          <w:color w:val="000000"/>
          <w:sz w:val="28"/>
          <w:szCs w:val="28"/>
        </w:rPr>
        <w:t>6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83068A">
        <w:rPr>
          <w:color w:val="000000"/>
          <w:sz w:val="28"/>
          <w:szCs w:val="28"/>
        </w:rPr>
        <w:t>1,7</w:t>
      </w:r>
      <w:r w:rsidR="004254E2" w:rsidRPr="001763C5">
        <w:rPr>
          <w:sz w:val="28"/>
          <w:szCs w:val="28"/>
        </w:rPr>
        <w:t>%;</w:t>
      </w:r>
    </w:p>
    <w:p w14:paraId="38D865C2" w14:textId="3FC64F4D" w:rsidR="004254E2" w:rsidRPr="00997B33" w:rsidRDefault="00997B33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с 01 </w:t>
      </w:r>
      <w:r w:rsidR="0083068A">
        <w:rPr>
          <w:color w:val="000000"/>
          <w:sz w:val="28"/>
          <w:szCs w:val="28"/>
        </w:rPr>
        <w:t>октября</w:t>
      </w:r>
      <w:r w:rsidRPr="00997B33">
        <w:rPr>
          <w:color w:val="000000"/>
          <w:sz w:val="28"/>
          <w:szCs w:val="28"/>
        </w:rPr>
        <w:t xml:space="preserve"> 20</w:t>
      </w:r>
      <w:r w:rsidR="00B34117">
        <w:rPr>
          <w:color w:val="000000"/>
          <w:sz w:val="28"/>
          <w:szCs w:val="28"/>
        </w:rPr>
        <w:t>2</w:t>
      </w:r>
      <w:r w:rsidR="0083068A">
        <w:rPr>
          <w:color w:val="000000"/>
          <w:sz w:val="28"/>
          <w:szCs w:val="28"/>
        </w:rPr>
        <w:t>6</w:t>
      </w:r>
      <w:r w:rsidR="004254E2" w:rsidRPr="00997B33">
        <w:rPr>
          <w:color w:val="000000"/>
          <w:sz w:val="28"/>
          <w:szCs w:val="28"/>
        </w:rPr>
        <w:t xml:space="preserve"> г. по 31 дек</w:t>
      </w:r>
      <w:r w:rsidRPr="00997B33">
        <w:rPr>
          <w:color w:val="000000"/>
          <w:sz w:val="28"/>
          <w:szCs w:val="28"/>
        </w:rPr>
        <w:t>абря 20</w:t>
      </w:r>
      <w:r w:rsidR="002B4EBF">
        <w:rPr>
          <w:color w:val="000000"/>
          <w:sz w:val="28"/>
          <w:szCs w:val="28"/>
        </w:rPr>
        <w:t>2</w:t>
      </w:r>
      <w:r w:rsidR="0083068A">
        <w:rPr>
          <w:color w:val="000000"/>
          <w:sz w:val="28"/>
          <w:szCs w:val="28"/>
        </w:rPr>
        <w:t>6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595D7E">
        <w:rPr>
          <w:sz w:val="28"/>
          <w:szCs w:val="28"/>
        </w:rPr>
        <w:t>9,</w:t>
      </w:r>
      <w:r w:rsidR="00030DF9">
        <w:rPr>
          <w:sz w:val="28"/>
          <w:szCs w:val="28"/>
        </w:rPr>
        <w:t>9</w:t>
      </w:r>
      <w:r w:rsidR="004254E2" w:rsidRPr="001763C5">
        <w:rPr>
          <w:sz w:val="28"/>
          <w:szCs w:val="28"/>
        </w:rPr>
        <w:t>%.</w:t>
      </w:r>
    </w:p>
    <w:p w14:paraId="60C491DA" w14:textId="7F0E6C3B" w:rsidR="004254E2" w:rsidRPr="00997B3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1.2. 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 xml:space="preserve">услуги </w:t>
      </w:r>
      <w:r w:rsidR="00A16EF3">
        <w:rPr>
          <w:color w:val="000000"/>
          <w:sz w:val="28"/>
          <w:szCs w:val="28"/>
        </w:rPr>
        <w:br/>
      </w:r>
      <w:r w:rsidR="00997B33" w:rsidRPr="00997B33">
        <w:rPr>
          <w:color w:val="000000"/>
          <w:sz w:val="28"/>
          <w:szCs w:val="28"/>
        </w:rPr>
        <w:lastRenderedPageBreak/>
        <w:t>в городе Байконур на 20</w:t>
      </w:r>
      <w:r w:rsidR="00A16EF3">
        <w:rPr>
          <w:color w:val="000000"/>
          <w:sz w:val="28"/>
          <w:szCs w:val="28"/>
        </w:rPr>
        <w:t>2</w:t>
      </w:r>
      <w:r w:rsidR="0083068A">
        <w:rPr>
          <w:color w:val="000000"/>
          <w:sz w:val="28"/>
          <w:szCs w:val="28"/>
        </w:rPr>
        <w:t>6</w:t>
      </w:r>
      <w:r w:rsidRPr="00997B33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14:paraId="701C31E2" w14:textId="3B2B3CF6" w:rsidR="004254E2" w:rsidRPr="00997B3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2. Настоящее постановление </w:t>
      </w:r>
      <w:r w:rsidR="00997B33" w:rsidRPr="00997B33">
        <w:rPr>
          <w:color w:val="000000"/>
          <w:sz w:val="28"/>
          <w:szCs w:val="28"/>
        </w:rPr>
        <w:t>вступает в силу с 01 января 20</w:t>
      </w:r>
      <w:r w:rsidR="00A16EF3">
        <w:rPr>
          <w:color w:val="000000"/>
          <w:sz w:val="28"/>
          <w:szCs w:val="28"/>
        </w:rPr>
        <w:t>2</w:t>
      </w:r>
      <w:r w:rsidR="008155A7">
        <w:rPr>
          <w:color w:val="000000"/>
          <w:sz w:val="28"/>
          <w:szCs w:val="28"/>
        </w:rPr>
        <w:t>6</w:t>
      </w:r>
      <w:r w:rsidRPr="00997B33">
        <w:rPr>
          <w:color w:val="000000"/>
          <w:sz w:val="28"/>
          <w:szCs w:val="28"/>
        </w:rPr>
        <w:t xml:space="preserve"> г.</w:t>
      </w:r>
    </w:p>
    <w:p w14:paraId="04B29534" w14:textId="3ADFF774" w:rsidR="002B4EBF" w:rsidRPr="002B4EBF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3. </w:t>
      </w:r>
      <w:r w:rsidR="002B4EBF" w:rsidRPr="002B4EBF"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</w:t>
      </w:r>
      <w:r w:rsidR="0048414B">
        <w:rPr>
          <w:color w:val="000000"/>
          <w:sz w:val="28"/>
          <w:szCs w:val="28"/>
        </w:rPr>
        <w:t xml:space="preserve">ии города Байконур </w:t>
      </w:r>
      <w:r w:rsidR="00265C18">
        <w:rPr>
          <w:color w:val="000000"/>
          <w:sz w:val="28"/>
          <w:szCs w:val="28"/>
          <w:lang w:val="en-US"/>
        </w:rPr>
        <w:t>htt</w:t>
      </w:r>
      <w:r w:rsidR="0048414B">
        <w:rPr>
          <w:color w:val="000000"/>
          <w:sz w:val="28"/>
          <w:szCs w:val="28"/>
          <w:lang w:val="en-US"/>
        </w:rPr>
        <w:t>p</w:t>
      </w:r>
      <w:r w:rsidR="0006503F">
        <w:rPr>
          <w:color w:val="000000"/>
          <w:sz w:val="28"/>
          <w:szCs w:val="28"/>
          <w:lang w:val="en-US"/>
        </w:rPr>
        <w:t>s</w:t>
      </w:r>
      <w:r w:rsidR="0048414B">
        <w:rPr>
          <w:color w:val="000000"/>
          <w:sz w:val="28"/>
          <w:szCs w:val="28"/>
        </w:rPr>
        <w:t>://</w:t>
      </w:r>
      <w:r w:rsidR="0048414B">
        <w:rPr>
          <w:color w:val="000000"/>
          <w:sz w:val="28"/>
          <w:szCs w:val="28"/>
          <w:lang w:val="en-US"/>
        </w:rPr>
        <w:t>portal</w:t>
      </w:r>
      <w:r w:rsidR="002B4EBF" w:rsidRPr="002B4EBF">
        <w:rPr>
          <w:color w:val="000000"/>
          <w:sz w:val="28"/>
          <w:szCs w:val="28"/>
        </w:rPr>
        <w:t>.baikonuradm.ru.</w:t>
      </w:r>
    </w:p>
    <w:p w14:paraId="5212A728" w14:textId="101DF6BD" w:rsidR="002B4EBF" w:rsidRPr="002B4EBF" w:rsidRDefault="002B4EBF" w:rsidP="0083068A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054B8" w:rsidRPr="002B4EBF">
        <w:rPr>
          <w:color w:val="000000"/>
          <w:sz w:val="28"/>
          <w:szCs w:val="28"/>
        </w:rPr>
        <w:t xml:space="preserve"> </w:t>
      </w:r>
      <w:r w:rsidRPr="002B4EBF">
        <w:rPr>
          <w:color w:val="000000"/>
          <w:sz w:val="28"/>
          <w:szCs w:val="28"/>
        </w:rPr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14:paraId="7227D8EF" w14:textId="77777777" w:rsidR="008155A7" w:rsidRDefault="008155A7" w:rsidP="008155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DBA4640" w14:textId="77777777" w:rsidR="008155A7" w:rsidRDefault="008155A7" w:rsidP="008155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0FD91850" w14:textId="18BEDCC3" w:rsidR="00477184" w:rsidRPr="00C01B23" w:rsidRDefault="004254E2" w:rsidP="008155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997B33" w:rsidRPr="00C01B23">
        <w:rPr>
          <w:b/>
          <w:color w:val="000000"/>
          <w:sz w:val="28"/>
          <w:szCs w:val="28"/>
        </w:rPr>
        <w:t>а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83068A">
        <w:rPr>
          <w:b/>
          <w:color w:val="000000"/>
          <w:sz w:val="28"/>
          <w:szCs w:val="28"/>
        </w:rPr>
        <w:t xml:space="preserve">        </w:t>
      </w:r>
      <w:r w:rsidR="005743FC">
        <w:rPr>
          <w:b/>
          <w:color w:val="000000"/>
          <w:sz w:val="28"/>
          <w:szCs w:val="28"/>
        </w:rPr>
        <w:t xml:space="preserve">   </w:t>
      </w:r>
      <w:r w:rsidR="00997B33" w:rsidRPr="00C01B23">
        <w:rPr>
          <w:b/>
          <w:color w:val="000000"/>
          <w:sz w:val="28"/>
          <w:szCs w:val="28"/>
        </w:rPr>
        <w:t>К</w:t>
      </w:r>
      <w:r w:rsidRPr="00C01B23">
        <w:rPr>
          <w:b/>
          <w:color w:val="000000"/>
          <w:sz w:val="28"/>
          <w:szCs w:val="28"/>
        </w:rPr>
        <w:t>.</w:t>
      </w:r>
      <w:r w:rsidR="00997B33" w:rsidRPr="00C01B23">
        <w:rPr>
          <w:b/>
          <w:color w:val="000000"/>
          <w:sz w:val="28"/>
          <w:szCs w:val="28"/>
        </w:rPr>
        <w:t>Д</w:t>
      </w:r>
      <w:r w:rsidRPr="00C01B23">
        <w:rPr>
          <w:b/>
          <w:color w:val="000000"/>
          <w:sz w:val="28"/>
          <w:szCs w:val="28"/>
        </w:rPr>
        <w:t xml:space="preserve">. </w:t>
      </w:r>
      <w:r w:rsidR="00997B33" w:rsidRPr="00C01B23">
        <w:rPr>
          <w:b/>
          <w:color w:val="000000"/>
          <w:sz w:val="28"/>
          <w:szCs w:val="28"/>
        </w:rPr>
        <w:t>Бусыгин</w:t>
      </w:r>
    </w:p>
    <w:sectPr w:rsidR="00477184" w:rsidRPr="00C01B23" w:rsidSect="00A054B8">
      <w:head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E1749" w14:textId="77777777" w:rsidR="0048044B" w:rsidRDefault="0048044B" w:rsidP="00F45F40">
      <w:pPr>
        <w:spacing w:after="0" w:line="240" w:lineRule="auto"/>
      </w:pPr>
      <w:r>
        <w:separator/>
      </w:r>
    </w:p>
  </w:endnote>
  <w:endnote w:type="continuationSeparator" w:id="0">
    <w:p w14:paraId="2BE78BA2" w14:textId="77777777" w:rsidR="0048044B" w:rsidRDefault="0048044B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56833" w14:textId="77777777" w:rsidR="0048044B" w:rsidRDefault="0048044B" w:rsidP="00F45F40">
      <w:pPr>
        <w:spacing w:after="0" w:line="240" w:lineRule="auto"/>
      </w:pPr>
      <w:r>
        <w:separator/>
      </w:r>
    </w:p>
  </w:footnote>
  <w:footnote w:type="continuationSeparator" w:id="0">
    <w:p w14:paraId="5EA79124" w14:textId="77777777" w:rsidR="0048044B" w:rsidRDefault="0048044B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608D5" w14:textId="77777777" w:rsidR="008155A7" w:rsidRPr="00B43442" w:rsidRDefault="008155A7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30DF9"/>
    <w:rsid w:val="0006503F"/>
    <w:rsid w:val="000A51F3"/>
    <w:rsid w:val="00110D70"/>
    <w:rsid w:val="00136BC4"/>
    <w:rsid w:val="00162904"/>
    <w:rsid w:val="001763C5"/>
    <w:rsid w:val="001B425A"/>
    <w:rsid w:val="00265C18"/>
    <w:rsid w:val="002A0028"/>
    <w:rsid w:val="002B4EBF"/>
    <w:rsid w:val="003C4ACB"/>
    <w:rsid w:val="004254E2"/>
    <w:rsid w:val="00477184"/>
    <w:rsid w:val="0048044B"/>
    <w:rsid w:val="0048414B"/>
    <w:rsid w:val="005505EA"/>
    <w:rsid w:val="005743FC"/>
    <w:rsid w:val="00595D7E"/>
    <w:rsid w:val="005D6E24"/>
    <w:rsid w:val="00633341"/>
    <w:rsid w:val="00645939"/>
    <w:rsid w:val="00687E46"/>
    <w:rsid w:val="00787ECE"/>
    <w:rsid w:val="008155A7"/>
    <w:rsid w:val="0083068A"/>
    <w:rsid w:val="008B1D1D"/>
    <w:rsid w:val="008B77EC"/>
    <w:rsid w:val="008D45B3"/>
    <w:rsid w:val="008E07A2"/>
    <w:rsid w:val="00997B33"/>
    <w:rsid w:val="009A557D"/>
    <w:rsid w:val="00A054B8"/>
    <w:rsid w:val="00A16EF3"/>
    <w:rsid w:val="00B34117"/>
    <w:rsid w:val="00B43442"/>
    <w:rsid w:val="00B56079"/>
    <w:rsid w:val="00BF1985"/>
    <w:rsid w:val="00C01B23"/>
    <w:rsid w:val="00D037C8"/>
    <w:rsid w:val="00E73024"/>
    <w:rsid w:val="00F45F40"/>
    <w:rsid w:val="00F75D4B"/>
    <w:rsid w:val="00F819A4"/>
    <w:rsid w:val="00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D9F"/>
  <w15:docId w15:val="{C5AF6BB9-1796-404F-96A1-2A8EEC8C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Болотская Д.В.</cp:lastModifiedBy>
  <cp:revision>2</cp:revision>
  <cp:lastPrinted>2025-12-17T04:14:00Z</cp:lastPrinted>
  <dcterms:created xsi:type="dcterms:W3CDTF">2025-12-17T10:56:00Z</dcterms:created>
  <dcterms:modified xsi:type="dcterms:W3CDTF">2025-12-17T10:56:00Z</dcterms:modified>
</cp:coreProperties>
</file>