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F2271B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2429554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242955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Pr="000F20A8" w:rsidRDefault="00CD01DD" w:rsidP="000F20A8">
      <w:pPr>
        <w:pStyle w:val="af3"/>
        <w:spacing w:line="360" w:lineRule="auto"/>
        <w:rPr>
          <w:sz w:val="32"/>
        </w:rPr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0E57E2" w:rsidP="000E57E2">
      <w:pPr>
        <w:pStyle w:val="2"/>
        <w:tabs>
          <w:tab w:val="center" w:pos="4763"/>
          <w:tab w:val="right" w:pos="9526"/>
        </w:tabs>
        <w:spacing w:line="360" w:lineRule="auto"/>
        <w:jc w:val="left"/>
      </w:pPr>
      <w:r>
        <w:rPr>
          <w:spacing w:val="100"/>
          <w:lang w:eastAsia="ru-RU"/>
        </w:rPr>
        <w:tab/>
      </w:r>
      <w:r w:rsidR="00F2271B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9CA93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3265F3">
        <w:rPr>
          <w:spacing w:val="100"/>
          <w:lang w:eastAsia="ru-RU"/>
        </w:rPr>
        <w:t>РАСПОРЯЖЕН</w:t>
      </w:r>
      <w:r w:rsidR="00072F74">
        <w:rPr>
          <w:spacing w:val="100"/>
          <w:lang w:val="ru-RU" w:eastAsia="ru-RU"/>
        </w:rPr>
        <w:t>ИЕ</w:t>
      </w:r>
      <w:r>
        <w:rPr>
          <w:spacing w:val="100"/>
          <w:lang w:val="ru-RU" w:eastAsia="ru-RU"/>
        </w:rPr>
        <w:tab/>
      </w:r>
    </w:p>
    <w:p w:rsidR="00072F74" w:rsidRDefault="00CF6A57" w:rsidP="00072F74">
      <w:pPr>
        <w:ind w:right="-1"/>
      </w:pPr>
      <w:r>
        <w:rPr>
          <w:sz w:val="28"/>
        </w:rPr>
        <w:t>10 ноября 2025 г.</w:t>
      </w:r>
      <w:r w:rsidR="00072F74">
        <w:rPr>
          <w:sz w:val="28"/>
        </w:rPr>
        <w:t xml:space="preserve">                                              </w:t>
      </w:r>
      <w:r>
        <w:rPr>
          <w:sz w:val="28"/>
        </w:rPr>
        <w:t xml:space="preserve">               </w:t>
      </w:r>
      <w:r w:rsidR="00072F74">
        <w:rPr>
          <w:sz w:val="28"/>
        </w:rPr>
        <w:t xml:space="preserve">          </w:t>
      </w:r>
      <w:r>
        <w:rPr>
          <w:sz w:val="28"/>
        </w:rPr>
        <w:t xml:space="preserve">       </w:t>
      </w:r>
      <w:r w:rsidR="00072F74">
        <w:rPr>
          <w:sz w:val="28"/>
        </w:rPr>
        <w:t xml:space="preserve">           №</w:t>
      </w:r>
      <w:r>
        <w:rPr>
          <w:sz w:val="28"/>
        </w:rPr>
        <w:t xml:space="preserve"> </w:t>
      </w:r>
      <w:r w:rsidRPr="00CF6A57">
        <w:rPr>
          <w:sz w:val="28"/>
        </w:rPr>
        <w:t>01-647р</w:t>
      </w:r>
      <w:r w:rsidR="00072F74">
        <w:rPr>
          <w:sz w:val="28"/>
        </w:rPr>
        <w:t xml:space="preserve"> </w:t>
      </w:r>
    </w:p>
    <w:tbl>
      <w:tblPr>
        <w:tblpPr w:leftFromText="180" w:rightFromText="180" w:vertAnchor="text" w:horzAnchor="margin" w:tblpY="120"/>
        <w:tblOverlap w:val="never"/>
        <w:tblW w:w="0" w:type="auto"/>
        <w:tblLook w:val="01E0" w:firstRow="1" w:lastRow="1" w:firstColumn="1" w:lastColumn="1" w:noHBand="0" w:noVBand="0"/>
      </w:tblPr>
      <w:tblGrid>
        <w:gridCol w:w="6204"/>
      </w:tblGrid>
      <w:tr w:rsidR="00AA51C1" w:rsidRPr="00314BCC" w:rsidTr="0058388C">
        <w:trPr>
          <w:trHeight w:val="429"/>
        </w:trPr>
        <w:tc>
          <w:tcPr>
            <w:tcW w:w="6204" w:type="dxa"/>
            <w:shd w:val="clear" w:color="auto" w:fill="auto"/>
          </w:tcPr>
          <w:p w:rsidR="00AA51C1" w:rsidRDefault="00AA51C1" w:rsidP="00D66762">
            <w:pPr>
              <w:spacing w:before="120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D66762"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в Устав</w:t>
            </w:r>
          </w:p>
          <w:p w:rsidR="00AA51C1" w:rsidRPr="00314BCC" w:rsidRDefault="00AA51C1" w:rsidP="005838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Государственного </w:t>
            </w:r>
            <w:r w:rsidR="0058388C">
              <w:rPr>
                <w:b/>
                <w:sz w:val="28"/>
                <w:szCs w:val="28"/>
              </w:rPr>
              <w:t>казенного учреждения</w:t>
            </w:r>
            <w:r>
              <w:rPr>
                <w:b/>
                <w:sz w:val="28"/>
                <w:szCs w:val="28"/>
              </w:rPr>
              <w:t xml:space="preserve"> «</w:t>
            </w:r>
            <w:r w:rsidR="0058388C">
              <w:rPr>
                <w:b/>
                <w:sz w:val="28"/>
                <w:szCs w:val="28"/>
              </w:rPr>
              <w:t>Инженерные работы</w:t>
            </w:r>
            <w:r>
              <w:rPr>
                <w:b/>
                <w:sz w:val="28"/>
                <w:szCs w:val="28"/>
              </w:rPr>
              <w:t xml:space="preserve">», утвержденный распоряжением Главы администрации города Байконур от </w:t>
            </w:r>
            <w:r w:rsidR="0058388C">
              <w:rPr>
                <w:b/>
                <w:sz w:val="28"/>
                <w:szCs w:val="28"/>
              </w:rPr>
              <w:t>23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8388C">
              <w:rPr>
                <w:b/>
                <w:sz w:val="28"/>
                <w:szCs w:val="28"/>
              </w:rPr>
              <w:t>апреля</w:t>
            </w:r>
            <w:r>
              <w:rPr>
                <w:b/>
                <w:sz w:val="28"/>
                <w:szCs w:val="28"/>
              </w:rPr>
              <w:t xml:space="preserve"> 20</w:t>
            </w:r>
            <w:r w:rsidR="0058388C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 xml:space="preserve"> г. № 01-</w:t>
            </w:r>
            <w:r w:rsidR="0058388C">
              <w:rPr>
                <w:b/>
                <w:sz w:val="28"/>
                <w:szCs w:val="28"/>
              </w:rPr>
              <w:t>214</w:t>
            </w:r>
            <w:r>
              <w:rPr>
                <w:b/>
                <w:sz w:val="28"/>
                <w:szCs w:val="28"/>
              </w:rPr>
              <w:t>р</w:t>
            </w:r>
            <w:bookmarkEnd w:id="0"/>
          </w:p>
        </w:tc>
      </w:tr>
    </w:tbl>
    <w:p w:rsidR="00072F74" w:rsidRDefault="00072F74" w:rsidP="00072F74">
      <w:pPr>
        <w:rPr>
          <w:sz w:val="28"/>
        </w:rPr>
      </w:pPr>
    </w:p>
    <w:p w:rsidR="000E57E2" w:rsidRDefault="000E57E2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58388C" w:rsidRDefault="0058388C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</w:p>
    <w:p w:rsidR="0058388C" w:rsidRPr="0058388C" w:rsidRDefault="0058388C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color w:val="000000"/>
          <w:sz w:val="28"/>
          <w:szCs w:val="28"/>
        </w:rPr>
      </w:pPr>
      <w:r w:rsidRPr="0058388C">
        <w:rPr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8388C">
          <w:rPr>
            <w:b w:val="0"/>
            <w:sz w:val="28"/>
            <w:szCs w:val="28"/>
          </w:rPr>
          <w:t>1995 г</w:t>
        </w:r>
      </w:smartTag>
      <w:r>
        <w:rPr>
          <w:b w:val="0"/>
          <w:sz w:val="28"/>
          <w:szCs w:val="28"/>
        </w:rPr>
        <w:t>.</w:t>
      </w:r>
      <w:r w:rsidRPr="0058388C">
        <w:rPr>
          <w:b w:val="0"/>
          <w:sz w:val="28"/>
          <w:szCs w:val="28"/>
        </w:rPr>
        <w:t>:</w:t>
      </w:r>
    </w:p>
    <w:p w:rsidR="0064028B" w:rsidRDefault="0064028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 w:rsidRPr="0064028B">
        <w:rPr>
          <w:b w:val="0"/>
          <w:color w:val="000000"/>
          <w:sz w:val="28"/>
          <w:szCs w:val="28"/>
        </w:rPr>
        <w:t>1</w:t>
      </w:r>
      <w:r w:rsidRPr="0064028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Утвердить прилагаем</w:t>
      </w:r>
      <w:r w:rsidR="00D66762">
        <w:rPr>
          <w:b w:val="0"/>
          <w:sz w:val="28"/>
          <w:szCs w:val="28"/>
        </w:rPr>
        <w:t>ы</w:t>
      </w:r>
      <w:r>
        <w:rPr>
          <w:b w:val="0"/>
          <w:sz w:val="28"/>
          <w:szCs w:val="28"/>
        </w:rPr>
        <w:t>е к настоящему распоряжению изменени</w:t>
      </w:r>
      <w:r w:rsidR="00D66762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</w:t>
      </w:r>
      <w:r w:rsidR="008A617B">
        <w:rPr>
          <w:b w:val="0"/>
          <w:sz w:val="28"/>
          <w:szCs w:val="28"/>
        </w:rPr>
        <w:t xml:space="preserve">            </w:t>
      </w:r>
      <w:r>
        <w:rPr>
          <w:b w:val="0"/>
          <w:sz w:val="28"/>
          <w:szCs w:val="28"/>
        </w:rPr>
        <w:t xml:space="preserve">в Устав Государственного </w:t>
      </w:r>
      <w:r w:rsidR="0058388C">
        <w:rPr>
          <w:b w:val="0"/>
          <w:sz w:val="28"/>
          <w:szCs w:val="28"/>
        </w:rPr>
        <w:t>казенного учреждения</w:t>
      </w:r>
      <w:r>
        <w:rPr>
          <w:b w:val="0"/>
          <w:sz w:val="28"/>
          <w:szCs w:val="28"/>
        </w:rPr>
        <w:t xml:space="preserve"> «</w:t>
      </w:r>
      <w:r w:rsidR="0058388C">
        <w:rPr>
          <w:b w:val="0"/>
          <w:sz w:val="28"/>
          <w:szCs w:val="28"/>
        </w:rPr>
        <w:t>Инженерные работы</w:t>
      </w:r>
      <w:r>
        <w:rPr>
          <w:b w:val="0"/>
          <w:sz w:val="28"/>
          <w:szCs w:val="28"/>
        </w:rPr>
        <w:t xml:space="preserve">», утвержденный распоряжением Главы администрации города Байконур </w:t>
      </w:r>
      <w:r w:rsidR="0058388C">
        <w:rPr>
          <w:b w:val="0"/>
          <w:sz w:val="28"/>
          <w:szCs w:val="28"/>
        </w:rPr>
        <w:t xml:space="preserve">                 </w:t>
      </w:r>
      <w:r>
        <w:rPr>
          <w:b w:val="0"/>
          <w:sz w:val="28"/>
          <w:szCs w:val="28"/>
        </w:rPr>
        <w:t xml:space="preserve">от </w:t>
      </w:r>
      <w:r w:rsidR="0058388C">
        <w:rPr>
          <w:b w:val="0"/>
          <w:sz w:val="28"/>
          <w:szCs w:val="28"/>
        </w:rPr>
        <w:t>23 апреля</w:t>
      </w:r>
      <w:r>
        <w:rPr>
          <w:b w:val="0"/>
          <w:sz w:val="28"/>
          <w:szCs w:val="28"/>
        </w:rPr>
        <w:t xml:space="preserve"> 20</w:t>
      </w:r>
      <w:r w:rsidR="0058388C">
        <w:rPr>
          <w:b w:val="0"/>
          <w:sz w:val="28"/>
          <w:szCs w:val="28"/>
        </w:rPr>
        <w:t>21</w:t>
      </w:r>
      <w:r>
        <w:rPr>
          <w:b w:val="0"/>
          <w:sz w:val="28"/>
          <w:szCs w:val="28"/>
        </w:rPr>
        <w:t xml:space="preserve"> г. № 01-</w:t>
      </w:r>
      <w:r w:rsidR="0058388C">
        <w:rPr>
          <w:b w:val="0"/>
          <w:sz w:val="28"/>
          <w:szCs w:val="28"/>
        </w:rPr>
        <w:t>214</w:t>
      </w:r>
      <w:r>
        <w:rPr>
          <w:b w:val="0"/>
          <w:sz w:val="28"/>
          <w:szCs w:val="28"/>
        </w:rPr>
        <w:t xml:space="preserve">р «Об утверждении Устава Государственного </w:t>
      </w:r>
      <w:r w:rsidR="0058388C">
        <w:rPr>
          <w:b w:val="0"/>
          <w:sz w:val="28"/>
          <w:szCs w:val="28"/>
        </w:rPr>
        <w:t>казенного учреждения</w:t>
      </w:r>
      <w:r>
        <w:rPr>
          <w:b w:val="0"/>
          <w:sz w:val="28"/>
          <w:szCs w:val="28"/>
        </w:rPr>
        <w:t xml:space="preserve"> «</w:t>
      </w:r>
      <w:r w:rsidR="0058388C">
        <w:rPr>
          <w:b w:val="0"/>
          <w:sz w:val="28"/>
          <w:szCs w:val="28"/>
        </w:rPr>
        <w:t>Инженерные работы</w:t>
      </w:r>
      <w:r>
        <w:rPr>
          <w:b w:val="0"/>
          <w:sz w:val="28"/>
          <w:szCs w:val="28"/>
        </w:rPr>
        <w:t>» (с изменениями).</w:t>
      </w:r>
    </w:p>
    <w:p w:rsidR="0064028B" w:rsidRDefault="0064028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Государственному </w:t>
      </w:r>
      <w:r w:rsidR="00F357C5">
        <w:rPr>
          <w:b w:val="0"/>
          <w:sz w:val="28"/>
          <w:szCs w:val="28"/>
        </w:rPr>
        <w:t>казенному учреждению</w:t>
      </w:r>
      <w:r>
        <w:rPr>
          <w:b w:val="0"/>
          <w:sz w:val="28"/>
          <w:szCs w:val="28"/>
        </w:rPr>
        <w:t xml:space="preserve"> «</w:t>
      </w:r>
      <w:r w:rsidR="00F357C5">
        <w:rPr>
          <w:b w:val="0"/>
          <w:sz w:val="28"/>
          <w:szCs w:val="28"/>
        </w:rPr>
        <w:t>Инженерные работы</w:t>
      </w:r>
      <w:r>
        <w:rPr>
          <w:b w:val="0"/>
          <w:sz w:val="28"/>
          <w:szCs w:val="28"/>
        </w:rPr>
        <w:t>» установленным порядком:</w:t>
      </w:r>
    </w:p>
    <w:p w:rsidR="0064028B" w:rsidRDefault="0064028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зарегистрировать изменени</w:t>
      </w:r>
      <w:r w:rsidR="00033F8A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в Устав Государственного </w:t>
      </w:r>
      <w:r w:rsidR="00F357C5">
        <w:rPr>
          <w:b w:val="0"/>
          <w:sz w:val="28"/>
          <w:szCs w:val="28"/>
        </w:rPr>
        <w:t>казенного учреждения</w:t>
      </w:r>
      <w:r>
        <w:rPr>
          <w:b w:val="0"/>
          <w:sz w:val="28"/>
          <w:szCs w:val="28"/>
        </w:rPr>
        <w:t xml:space="preserve"> «</w:t>
      </w:r>
      <w:r w:rsidR="00F357C5">
        <w:rPr>
          <w:b w:val="0"/>
          <w:sz w:val="28"/>
          <w:szCs w:val="28"/>
        </w:rPr>
        <w:t>Инженерные работы</w:t>
      </w:r>
      <w:r>
        <w:rPr>
          <w:b w:val="0"/>
          <w:sz w:val="28"/>
          <w:szCs w:val="28"/>
        </w:rPr>
        <w:t>» в ИФНС России по городу и космодрому Байконуру;</w:t>
      </w:r>
    </w:p>
    <w:p w:rsidR="008A617B" w:rsidRDefault="008A617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внести необходим</w:t>
      </w:r>
      <w:r w:rsidR="0057253F">
        <w:rPr>
          <w:b w:val="0"/>
          <w:sz w:val="28"/>
          <w:szCs w:val="28"/>
        </w:rPr>
        <w:t>ы</w:t>
      </w:r>
      <w:r w:rsidR="00F357C5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изменени</w:t>
      </w:r>
      <w:r w:rsidR="0057253F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во внутренние документы Государственного </w:t>
      </w:r>
      <w:r w:rsidR="00F357C5">
        <w:rPr>
          <w:b w:val="0"/>
          <w:sz w:val="28"/>
          <w:szCs w:val="28"/>
        </w:rPr>
        <w:t>казенного учреждения</w:t>
      </w:r>
      <w:r>
        <w:rPr>
          <w:b w:val="0"/>
          <w:sz w:val="28"/>
          <w:szCs w:val="28"/>
        </w:rPr>
        <w:t xml:space="preserve"> «</w:t>
      </w:r>
      <w:r w:rsidR="00F357C5">
        <w:rPr>
          <w:b w:val="0"/>
          <w:sz w:val="28"/>
          <w:szCs w:val="28"/>
        </w:rPr>
        <w:t>Инженерные работы</w:t>
      </w:r>
      <w:r>
        <w:rPr>
          <w:b w:val="0"/>
          <w:sz w:val="28"/>
          <w:szCs w:val="28"/>
        </w:rPr>
        <w:t>».</w:t>
      </w:r>
    </w:p>
    <w:p w:rsidR="008A617B" w:rsidRPr="008A617B" w:rsidRDefault="008A617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1" w:history="1">
        <w:r w:rsidRPr="0025712E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www</w:t>
        </w:r>
        <w:r w:rsidRPr="0025712E">
          <w:rPr>
            <w:rStyle w:val="af5"/>
            <w:b w:val="0"/>
            <w:color w:val="000000"/>
            <w:sz w:val="28"/>
            <w:szCs w:val="28"/>
            <w:u w:val="none"/>
          </w:rPr>
          <w:t>.</w:t>
        </w:r>
        <w:r w:rsidRPr="0025712E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baikonuradm</w:t>
        </w:r>
        <w:r w:rsidRPr="0025712E">
          <w:rPr>
            <w:rStyle w:val="af5"/>
            <w:b w:val="0"/>
            <w:color w:val="000000"/>
            <w:sz w:val="28"/>
            <w:szCs w:val="28"/>
            <w:u w:val="none"/>
          </w:rPr>
          <w:t>.</w:t>
        </w:r>
        <w:r w:rsidRPr="0025712E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ru</w:t>
        </w:r>
      </w:hyperlink>
      <w:r w:rsidRPr="0025712E">
        <w:rPr>
          <w:b w:val="0"/>
          <w:color w:val="000000"/>
          <w:sz w:val="28"/>
          <w:szCs w:val="28"/>
        </w:rPr>
        <w:t>.</w:t>
      </w:r>
    </w:p>
    <w:p w:rsidR="007D02F4" w:rsidRDefault="008A617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bCs/>
          <w:sz w:val="28"/>
          <w:szCs w:val="28"/>
        </w:rPr>
      </w:pPr>
      <w:r w:rsidRPr="008A617B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 xml:space="preserve"> </w:t>
      </w:r>
      <w:r w:rsidR="007D02F4">
        <w:rPr>
          <w:b w:val="0"/>
          <w:bCs/>
          <w:sz w:val="28"/>
          <w:szCs w:val="28"/>
        </w:rPr>
        <w:t xml:space="preserve">Контроль за исполнением настоящего распоряжения </w:t>
      </w:r>
      <w:r w:rsidRPr="008A617B">
        <w:rPr>
          <w:b w:val="0"/>
          <w:sz w:val="28"/>
          <w:szCs w:val="28"/>
        </w:rPr>
        <w:t>возложить                    на заместителя Главы администрации, отвечающего за состояние промышленности и жилищно-коммунального хозяйства в городе Байконур</w:t>
      </w:r>
      <w:r w:rsidR="007D02F4" w:rsidRPr="008A617B">
        <w:rPr>
          <w:b w:val="0"/>
          <w:bCs/>
          <w:sz w:val="28"/>
          <w:szCs w:val="28"/>
        </w:rPr>
        <w:t>.</w:t>
      </w:r>
    </w:p>
    <w:p w:rsidR="007D02F4" w:rsidRDefault="007D02F4" w:rsidP="00AE4C96">
      <w:pPr>
        <w:pStyle w:val="a3"/>
        <w:tabs>
          <w:tab w:val="left" w:pos="1721"/>
          <w:tab w:val="center" w:pos="4878"/>
        </w:tabs>
        <w:spacing w:line="276" w:lineRule="auto"/>
        <w:ind w:right="6" w:firstLine="567"/>
        <w:jc w:val="both"/>
        <w:rPr>
          <w:b w:val="0"/>
          <w:bCs/>
          <w:sz w:val="28"/>
          <w:szCs w:val="28"/>
        </w:rPr>
      </w:pPr>
    </w:p>
    <w:p w:rsidR="008A617B" w:rsidRDefault="008A617B" w:rsidP="00AE4C96">
      <w:pPr>
        <w:pStyle w:val="a3"/>
        <w:tabs>
          <w:tab w:val="left" w:pos="1721"/>
          <w:tab w:val="center" w:pos="4878"/>
        </w:tabs>
        <w:spacing w:line="276" w:lineRule="auto"/>
        <w:ind w:right="6" w:firstLine="567"/>
        <w:jc w:val="both"/>
        <w:rPr>
          <w:b w:val="0"/>
          <w:bCs/>
          <w:sz w:val="28"/>
          <w:szCs w:val="28"/>
        </w:rPr>
      </w:pPr>
    </w:p>
    <w:p w:rsidR="00F357C5" w:rsidRDefault="00F357C5" w:rsidP="00AE4C96">
      <w:pPr>
        <w:pStyle w:val="a3"/>
        <w:tabs>
          <w:tab w:val="left" w:pos="1721"/>
          <w:tab w:val="center" w:pos="4878"/>
        </w:tabs>
        <w:spacing w:line="276" w:lineRule="auto"/>
        <w:ind w:right="6" w:firstLine="567"/>
        <w:jc w:val="both"/>
        <w:rPr>
          <w:b w:val="0"/>
          <w:bCs/>
          <w:sz w:val="28"/>
          <w:szCs w:val="28"/>
        </w:rPr>
      </w:pPr>
    </w:p>
    <w:p w:rsidR="009337A7" w:rsidRDefault="00B330C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  <w:r>
        <w:rPr>
          <w:rFonts w:eastAsia="Symbol"/>
          <w:b/>
          <w:szCs w:val="28"/>
        </w:rPr>
        <w:t xml:space="preserve">И.о. </w:t>
      </w:r>
      <w:r w:rsidR="00DA6977">
        <w:rPr>
          <w:rFonts w:eastAsia="Symbol"/>
          <w:b/>
          <w:szCs w:val="28"/>
        </w:rPr>
        <w:t>Глав</w:t>
      </w:r>
      <w:r>
        <w:rPr>
          <w:rFonts w:eastAsia="Symbol"/>
          <w:b/>
          <w:szCs w:val="28"/>
        </w:rPr>
        <w:t>ы</w:t>
      </w:r>
      <w:r w:rsidR="00DA6977">
        <w:rPr>
          <w:rFonts w:eastAsia="Symbol"/>
          <w:b/>
          <w:szCs w:val="28"/>
        </w:rPr>
        <w:t xml:space="preserve"> админис</w:t>
      </w:r>
      <w:r w:rsidR="00177D0E" w:rsidRPr="00177D0E">
        <w:rPr>
          <w:rFonts w:eastAsia="Symbol"/>
          <w:b/>
          <w:szCs w:val="28"/>
        </w:rPr>
        <w:t>трации</w:t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>
        <w:rPr>
          <w:rFonts w:eastAsia="Symbol"/>
          <w:b/>
          <w:szCs w:val="28"/>
        </w:rPr>
        <w:t xml:space="preserve">                Т.И. Вербицкий</w:t>
      </w:r>
    </w:p>
    <w:p w:rsidR="008A617B" w:rsidRDefault="008A617B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F357C5" w:rsidRDefault="00F357C5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F357C5" w:rsidRDefault="00F357C5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031"/>
      </w:tblGrid>
      <w:tr w:rsidR="008A617B" w:rsidRPr="0025712E" w:rsidTr="0025712E">
        <w:tc>
          <w:tcPr>
            <w:tcW w:w="4247" w:type="dxa"/>
            <w:shd w:val="clear" w:color="auto" w:fill="auto"/>
          </w:tcPr>
          <w:p w:rsidR="008A617B" w:rsidRPr="0025712E" w:rsidRDefault="008A617B" w:rsidP="0025712E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25712E">
              <w:rPr>
                <w:rFonts w:eastAsia="Symbol"/>
                <w:color w:val="000000"/>
                <w:szCs w:val="28"/>
              </w:rPr>
              <w:lastRenderedPageBreak/>
              <w:t>УТВЕРЖДЕНО</w:t>
            </w:r>
          </w:p>
          <w:p w:rsidR="008A617B" w:rsidRPr="0025712E" w:rsidRDefault="008A617B" w:rsidP="0025712E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25712E">
              <w:rPr>
                <w:rFonts w:eastAsia="Symbol"/>
                <w:color w:val="000000"/>
                <w:szCs w:val="28"/>
              </w:rPr>
              <w:t>распоряжением Главы</w:t>
            </w:r>
          </w:p>
          <w:p w:rsidR="008A617B" w:rsidRPr="0025712E" w:rsidRDefault="008A617B" w:rsidP="0025712E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25712E">
              <w:rPr>
                <w:rFonts w:eastAsia="Symbol"/>
                <w:color w:val="000000"/>
                <w:szCs w:val="28"/>
              </w:rPr>
              <w:t>администрации города Байконур</w:t>
            </w:r>
          </w:p>
          <w:p w:rsidR="008A617B" w:rsidRPr="0025712E" w:rsidRDefault="008A617B" w:rsidP="00CF6A57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25712E">
              <w:rPr>
                <w:rFonts w:eastAsia="Symbol"/>
                <w:color w:val="000000"/>
                <w:szCs w:val="28"/>
              </w:rPr>
              <w:t xml:space="preserve">от </w:t>
            </w:r>
            <w:r w:rsidR="00CF6A57">
              <w:t xml:space="preserve">10 ноября 2025 г. </w:t>
            </w:r>
            <w:r w:rsidRPr="0025712E">
              <w:rPr>
                <w:rFonts w:eastAsia="Symbol"/>
                <w:color w:val="000000"/>
                <w:szCs w:val="28"/>
              </w:rPr>
              <w:t>№</w:t>
            </w:r>
            <w:r w:rsidR="00CF6A57">
              <w:rPr>
                <w:rFonts w:eastAsia="Symbol"/>
                <w:color w:val="000000"/>
                <w:szCs w:val="28"/>
              </w:rPr>
              <w:t xml:space="preserve"> 01-647р</w:t>
            </w:r>
          </w:p>
        </w:tc>
      </w:tr>
    </w:tbl>
    <w:p w:rsidR="008A617B" w:rsidRDefault="008A617B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A617B" w:rsidRDefault="008A617B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A617B" w:rsidRPr="008A617B" w:rsidRDefault="008A617B" w:rsidP="008A617B">
      <w:pPr>
        <w:rPr>
          <w:rFonts w:eastAsia="Symbol"/>
          <w:lang w:eastAsia="zh-CN"/>
        </w:rPr>
      </w:pPr>
    </w:p>
    <w:p w:rsidR="008A617B" w:rsidRPr="008A617B" w:rsidRDefault="008A617B" w:rsidP="00531933">
      <w:pPr>
        <w:tabs>
          <w:tab w:val="left" w:pos="4005"/>
        </w:tabs>
        <w:jc w:val="center"/>
        <w:rPr>
          <w:rFonts w:eastAsia="Symbol"/>
          <w:b/>
          <w:sz w:val="28"/>
          <w:szCs w:val="28"/>
          <w:lang w:eastAsia="zh-CN"/>
        </w:rPr>
      </w:pPr>
      <w:r w:rsidRPr="008A617B">
        <w:rPr>
          <w:rFonts w:eastAsia="Symbol"/>
          <w:b/>
          <w:sz w:val="28"/>
          <w:szCs w:val="28"/>
          <w:lang w:eastAsia="zh-CN"/>
        </w:rPr>
        <w:t>Изменени</w:t>
      </w:r>
      <w:r w:rsidR="00D66762">
        <w:rPr>
          <w:rFonts w:eastAsia="Symbol"/>
          <w:b/>
          <w:sz w:val="28"/>
          <w:szCs w:val="28"/>
          <w:lang w:eastAsia="zh-CN"/>
        </w:rPr>
        <w:t>я</w:t>
      </w:r>
    </w:p>
    <w:p w:rsidR="008A617B" w:rsidRDefault="008A617B" w:rsidP="00531933">
      <w:pPr>
        <w:tabs>
          <w:tab w:val="left" w:pos="4005"/>
        </w:tabs>
        <w:jc w:val="center"/>
        <w:rPr>
          <w:rFonts w:eastAsia="Symbol"/>
          <w:b/>
          <w:sz w:val="28"/>
          <w:szCs w:val="28"/>
          <w:lang w:eastAsia="zh-CN"/>
        </w:rPr>
      </w:pPr>
      <w:r>
        <w:rPr>
          <w:rFonts w:eastAsia="Symbol"/>
          <w:b/>
          <w:sz w:val="28"/>
          <w:szCs w:val="28"/>
          <w:lang w:eastAsia="zh-CN"/>
        </w:rPr>
        <w:t>в</w:t>
      </w:r>
      <w:r w:rsidRPr="008A617B">
        <w:rPr>
          <w:rFonts w:eastAsia="Symbol"/>
          <w:b/>
          <w:sz w:val="28"/>
          <w:szCs w:val="28"/>
          <w:lang w:eastAsia="zh-CN"/>
        </w:rPr>
        <w:t xml:space="preserve"> Устав Государственного </w:t>
      </w:r>
      <w:r w:rsidR="00F357C5">
        <w:rPr>
          <w:rFonts w:eastAsia="Symbol"/>
          <w:b/>
          <w:sz w:val="28"/>
          <w:szCs w:val="28"/>
          <w:lang w:eastAsia="zh-CN"/>
        </w:rPr>
        <w:t>казенного учреждения</w:t>
      </w:r>
      <w:r w:rsidRPr="008A617B">
        <w:rPr>
          <w:rFonts w:eastAsia="Symbol"/>
          <w:b/>
          <w:sz w:val="28"/>
          <w:szCs w:val="28"/>
          <w:lang w:eastAsia="zh-CN"/>
        </w:rPr>
        <w:t xml:space="preserve"> </w:t>
      </w:r>
    </w:p>
    <w:p w:rsidR="008A617B" w:rsidRDefault="008A617B" w:rsidP="00531933">
      <w:pPr>
        <w:tabs>
          <w:tab w:val="left" w:pos="4005"/>
        </w:tabs>
        <w:jc w:val="center"/>
        <w:rPr>
          <w:rFonts w:eastAsia="Symbol"/>
          <w:b/>
          <w:sz w:val="28"/>
          <w:szCs w:val="28"/>
          <w:lang w:eastAsia="zh-CN"/>
        </w:rPr>
      </w:pPr>
      <w:r w:rsidRPr="008A617B">
        <w:rPr>
          <w:rFonts w:eastAsia="Symbol"/>
          <w:b/>
          <w:sz w:val="28"/>
          <w:szCs w:val="28"/>
          <w:lang w:eastAsia="zh-CN"/>
        </w:rPr>
        <w:t>«</w:t>
      </w:r>
      <w:r w:rsidR="00F357C5">
        <w:rPr>
          <w:rFonts w:eastAsia="Symbol"/>
          <w:b/>
          <w:sz w:val="28"/>
          <w:szCs w:val="28"/>
          <w:lang w:eastAsia="zh-CN"/>
        </w:rPr>
        <w:t>Инженерные работы</w:t>
      </w:r>
      <w:r w:rsidRPr="008A617B">
        <w:rPr>
          <w:rFonts w:eastAsia="Symbol"/>
          <w:b/>
          <w:sz w:val="28"/>
          <w:szCs w:val="28"/>
          <w:lang w:eastAsia="zh-CN"/>
        </w:rPr>
        <w:t>»</w:t>
      </w:r>
      <w:r w:rsidR="00D021FC">
        <w:rPr>
          <w:rFonts w:eastAsia="Symbol"/>
          <w:b/>
          <w:sz w:val="28"/>
          <w:szCs w:val="28"/>
          <w:lang w:eastAsia="zh-CN"/>
        </w:rPr>
        <w:t xml:space="preserve"> </w:t>
      </w:r>
    </w:p>
    <w:p w:rsidR="008A617B" w:rsidRDefault="008A617B" w:rsidP="00531933">
      <w:pPr>
        <w:tabs>
          <w:tab w:val="left" w:pos="4005"/>
        </w:tabs>
        <w:spacing w:line="360" w:lineRule="auto"/>
        <w:jc w:val="center"/>
        <w:rPr>
          <w:rFonts w:eastAsia="Symbol"/>
          <w:b/>
          <w:sz w:val="28"/>
          <w:szCs w:val="28"/>
          <w:lang w:eastAsia="zh-CN"/>
        </w:rPr>
      </w:pPr>
    </w:p>
    <w:p w:rsidR="008A617B" w:rsidRPr="00481C62" w:rsidRDefault="00D021FC" w:rsidP="007B220E">
      <w:pPr>
        <w:tabs>
          <w:tab w:val="left" w:pos="4005"/>
        </w:tabs>
        <w:ind w:firstLine="709"/>
        <w:jc w:val="both"/>
        <w:rPr>
          <w:rFonts w:eastAsia="Symbol"/>
          <w:sz w:val="28"/>
          <w:szCs w:val="28"/>
          <w:lang w:eastAsia="zh-CN"/>
        </w:rPr>
      </w:pPr>
      <w:r w:rsidRPr="00481C62">
        <w:rPr>
          <w:rFonts w:eastAsia="Symbol"/>
          <w:sz w:val="28"/>
          <w:szCs w:val="28"/>
          <w:lang w:eastAsia="zh-CN"/>
        </w:rPr>
        <w:t xml:space="preserve">Внести в Устав Государственного </w:t>
      </w:r>
      <w:r w:rsidR="00F357C5" w:rsidRPr="00481C62">
        <w:rPr>
          <w:rFonts w:eastAsia="Symbol"/>
          <w:sz w:val="28"/>
          <w:szCs w:val="28"/>
          <w:lang w:eastAsia="zh-CN"/>
        </w:rPr>
        <w:t>казенного учреждения</w:t>
      </w:r>
      <w:r w:rsidRPr="00481C62">
        <w:rPr>
          <w:rFonts w:eastAsia="Symbol"/>
          <w:sz w:val="28"/>
          <w:szCs w:val="28"/>
          <w:lang w:eastAsia="zh-CN"/>
        </w:rPr>
        <w:t xml:space="preserve"> «</w:t>
      </w:r>
      <w:r w:rsidR="00F357C5" w:rsidRPr="00481C62">
        <w:rPr>
          <w:rFonts w:eastAsia="Symbol"/>
          <w:sz w:val="28"/>
          <w:szCs w:val="28"/>
          <w:lang w:eastAsia="zh-CN"/>
        </w:rPr>
        <w:t>Инженерные работы</w:t>
      </w:r>
      <w:r w:rsidRPr="00481C62">
        <w:rPr>
          <w:rFonts w:eastAsia="Symbol"/>
          <w:sz w:val="28"/>
          <w:szCs w:val="28"/>
          <w:lang w:eastAsia="zh-CN"/>
        </w:rPr>
        <w:t>» (далее – Устав) следующ</w:t>
      </w:r>
      <w:r w:rsidR="00D66762" w:rsidRPr="00481C62">
        <w:rPr>
          <w:rFonts w:eastAsia="Symbol"/>
          <w:sz w:val="28"/>
          <w:szCs w:val="28"/>
          <w:lang w:eastAsia="zh-CN"/>
        </w:rPr>
        <w:t>и</w:t>
      </w:r>
      <w:r w:rsidR="00F357C5" w:rsidRPr="00481C62">
        <w:rPr>
          <w:rFonts w:eastAsia="Symbol"/>
          <w:sz w:val="28"/>
          <w:szCs w:val="28"/>
          <w:lang w:eastAsia="zh-CN"/>
        </w:rPr>
        <w:t>е</w:t>
      </w:r>
      <w:r w:rsidRPr="00481C62">
        <w:rPr>
          <w:rFonts w:eastAsia="Symbol"/>
          <w:sz w:val="28"/>
          <w:szCs w:val="28"/>
          <w:lang w:eastAsia="zh-CN"/>
        </w:rPr>
        <w:t xml:space="preserve"> изменени</w:t>
      </w:r>
      <w:r w:rsidR="00D66762" w:rsidRPr="00481C62">
        <w:rPr>
          <w:rFonts w:eastAsia="Symbol"/>
          <w:sz w:val="28"/>
          <w:szCs w:val="28"/>
          <w:lang w:eastAsia="zh-CN"/>
        </w:rPr>
        <w:t>я</w:t>
      </w:r>
      <w:r w:rsidRPr="00481C62">
        <w:rPr>
          <w:rFonts w:eastAsia="Symbol"/>
          <w:sz w:val="28"/>
          <w:szCs w:val="28"/>
          <w:lang w:eastAsia="zh-CN"/>
        </w:rPr>
        <w:t>:</w:t>
      </w:r>
    </w:p>
    <w:p w:rsidR="00312B15" w:rsidRPr="00481C62" w:rsidRDefault="004F44F8" w:rsidP="007B220E">
      <w:pPr>
        <w:tabs>
          <w:tab w:val="left" w:pos="4005"/>
        </w:tabs>
        <w:ind w:firstLine="709"/>
        <w:jc w:val="both"/>
        <w:rPr>
          <w:rFonts w:eastAsia="Symbol"/>
          <w:sz w:val="28"/>
          <w:szCs w:val="28"/>
          <w:lang w:eastAsia="zh-CN"/>
        </w:rPr>
      </w:pPr>
      <w:r w:rsidRPr="00481C62">
        <w:rPr>
          <w:rFonts w:eastAsia="Symbol"/>
          <w:sz w:val="28"/>
          <w:szCs w:val="28"/>
          <w:lang w:eastAsia="zh-CN"/>
        </w:rPr>
        <w:t xml:space="preserve">1. </w:t>
      </w:r>
      <w:r w:rsidR="00F357C5" w:rsidRPr="00481C62">
        <w:rPr>
          <w:rFonts w:eastAsia="Symbol"/>
          <w:sz w:val="28"/>
          <w:szCs w:val="28"/>
          <w:lang w:eastAsia="zh-CN"/>
        </w:rPr>
        <w:t>Абзац</w:t>
      </w:r>
      <w:r w:rsidR="00084FBD">
        <w:rPr>
          <w:rFonts w:eastAsia="Symbol"/>
          <w:sz w:val="28"/>
          <w:szCs w:val="28"/>
          <w:lang w:eastAsia="zh-CN"/>
        </w:rPr>
        <w:t>ы</w:t>
      </w:r>
      <w:r w:rsidR="00F357C5" w:rsidRPr="00481C62">
        <w:rPr>
          <w:rFonts w:eastAsia="Symbol"/>
          <w:sz w:val="28"/>
          <w:szCs w:val="28"/>
          <w:lang w:eastAsia="zh-CN"/>
        </w:rPr>
        <w:t xml:space="preserve"> </w:t>
      </w:r>
      <w:r w:rsidR="00312B15" w:rsidRPr="00481C62">
        <w:rPr>
          <w:rFonts w:eastAsia="Symbol"/>
          <w:sz w:val="28"/>
          <w:szCs w:val="28"/>
          <w:lang w:eastAsia="zh-CN"/>
        </w:rPr>
        <w:t>четвертый, пятый пункта 2.1 Раздела 2 Устава изложить в следующей редакции:</w:t>
      </w:r>
    </w:p>
    <w:p w:rsidR="00312B15" w:rsidRPr="00481C62" w:rsidRDefault="00312B15" w:rsidP="007B220E">
      <w:pPr>
        <w:ind w:firstLine="709"/>
        <w:jc w:val="both"/>
        <w:rPr>
          <w:sz w:val="28"/>
          <w:szCs w:val="28"/>
        </w:rPr>
      </w:pPr>
      <w:r w:rsidRPr="00481C62">
        <w:rPr>
          <w:sz w:val="28"/>
          <w:szCs w:val="28"/>
        </w:rPr>
        <w:t>«Перечню объектов реконструкции, капитального ремонта, благоустройства инфраструктуры комплекса «Байконур», ремонта автомобильных дорог комплекса «Байконур», финансируемых за счет средств бюджета города Байконур, утвержденному правовым актом администрации города Байконур;</w:t>
      </w:r>
    </w:p>
    <w:p w:rsidR="00312B15" w:rsidRPr="00481C62" w:rsidRDefault="00312B15" w:rsidP="007B220E">
      <w:pPr>
        <w:ind w:firstLine="709"/>
        <w:jc w:val="both"/>
        <w:rPr>
          <w:sz w:val="28"/>
          <w:szCs w:val="28"/>
        </w:rPr>
      </w:pPr>
      <w:r w:rsidRPr="00481C62">
        <w:rPr>
          <w:sz w:val="28"/>
          <w:szCs w:val="28"/>
        </w:rPr>
        <w:t>Перечню объектов реконструкции, капитального ремонта, текущего ремонта, благоустройства инфраструктуры комплекса «Байконур», ремонта автомобильных дорог комплекса «Байконур», финансируемых за счет средств бюджета города Байконур с привлечением средств федерального бюджета, утвержденному правовым актом администрации города Байконур (далее – Перечни);».</w:t>
      </w:r>
    </w:p>
    <w:p w:rsidR="00312B15" w:rsidRPr="00481C62" w:rsidRDefault="007B220E" w:rsidP="007B220E">
      <w:pPr>
        <w:tabs>
          <w:tab w:val="left" w:pos="4005"/>
        </w:tabs>
        <w:ind w:firstLine="709"/>
        <w:jc w:val="both"/>
        <w:rPr>
          <w:rFonts w:eastAsia="Symbol"/>
          <w:sz w:val="28"/>
          <w:szCs w:val="28"/>
          <w:lang w:eastAsia="zh-CN"/>
        </w:rPr>
      </w:pPr>
      <w:r w:rsidRPr="00481C62">
        <w:rPr>
          <w:rFonts w:eastAsia="Symbol"/>
          <w:sz w:val="28"/>
          <w:szCs w:val="28"/>
          <w:lang w:eastAsia="zh-CN"/>
        </w:rPr>
        <w:t xml:space="preserve">2. </w:t>
      </w:r>
      <w:r w:rsidR="008E33F1" w:rsidRPr="008E33F1">
        <w:rPr>
          <w:rFonts w:eastAsia="Symbol"/>
          <w:sz w:val="28"/>
          <w:szCs w:val="28"/>
          <w:lang w:eastAsia="zh-CN"/>
        </w:rPr>
        <w:t>А</w:t>
      </w:r>
      <w:r w:rsidRPr="00481C62">
        <w:rPr>
          <w:rFonts w:eastAsia="Symbol"/>
          <w:sz w:val="28"/>
          <w:szCs w:val="28"/>
          <w:lang w:eastAsia="zh-CN"/>
        </w:rPr>
        <w:t>бзац одиннадцат</w:t>
      </w:r>
      <w:r w:rsidR="008E33F1">
        <w:rPr>
          <w:rFonts w:eastAsia="Symbol"/>
          <w:sz w:val="28"/>
          <w:szCs w:val="28"/>
          <w:lang w:eastAsia="zh-CN"/>
        </w:rPr>
        <w:t>ый</w:t>
      </w:r>
      <w:r w:rsidRPr="00481C62">
        <w:rPr>
          <w:rFonts w:eastAsia="Symbol"/>
          <w:sz w:val="28"/>
          <w:szCs w:val="28"/>
          <w:lang w:eastAsia="zh-CN"/>
        </w:rPr>
        <w:t xml:space="preserve"> пункта 2.1 Раздела 2 Устава после слов «</w:t>
      </w:r>
      <w:r w:rsidRPr="00481C62">
        <w:rPr>
          <w:sz w:val="28"/>
          <w:szCs w:val="28"/>
        </w:rPr>
        <w:t>комплекса «Байконур»,</w:t>
      </w:r>
      <w:r w:rsidRPr="00481C62">
        <w:rPr>
          <w:rFonts w:eastAsia="Symbol"/>
          <w:sz w:val="28"/>
          <w:szCs w:val="28"/>
          <w:lang w:eastAsia="zh-CN"/>
        </w:rPr>
        <w:t>» дополнить словами «</w:t>
      </w:r>
      <w:r w:rsidRPr="00481C62">
        <w:rPr>
          <w:sz w:val="28"/>
          <w:szCs w:val="28"/>
        </w:rPr>
        <w:t>ремонта автомобильных дорог комплекса «Байконур»,</w:t>
      </w:r>
      <w:r w:rsidRPr="00481C62">
        <w:rPr>
          <w:rFonts w:eastAsia="Symbol"/>
          <w:sz w:val="28"/>
          <w:szCs w:val="28"/>
          <w:lang w:eastAsia="zh-CN"/>
        </w:rPr>
        <w:t>».</w:t>
      </w:r>
    </w:p>
    <w:p w:rsidR="007B220E" w:rsidRPr="00481C62" w:rsidRDefault="007B220E" w:rsidP="007B220E">
      <w:pPr>
        <w:tabs>
          <w:tab w:val="left" w:pos="4005"/>
        </w:tabs>
        <w:ind w:firstLine="709"/>
        <w:jc w:val="both"/>
        <w:rPr>
          <w:rFonts w:eastAsia="Symbol"/>
          <w:sz w:val="28"/>
          <w:szCs w:val="28"/>
          <w:lang w:eastAsia="zh-CN"/>
        </w:rPr>
      </w:pPr>
      <w:r w:rsidRPr="00481C62">
        <w:rPr>
          <w:rFonts w:eastAsia="Symbol"/>
          <w:sz w:val="28"/>
          <w:szCs w:val="28"/>
          <w:lang w:eastAsia="zh-CN"/>
        </w:rPr>
        <w:t xml:space="preserve">3. </w:t>
      </w:r>
      <w:r w:rsidR="008E33F1" w:rsidRPr="008E33F1">
        <w:rPr>
          <w:rFonts w:eastAsia="Symbol"/>
          <w:sz w:val="28"/>
          <w:szCs w:val="28"/>
          <w:lang w:eastAsia="zh-CN"/>
        </w:rPr>
        <w:t>А</w:t>
      </w:r>
      <w:r w:rsidR="008E33F1" w:rsidRPr="00481C62">
        <w:rPr>
          <w:rFonts w:eastAsia="Symbol"/>
          <w:sz w:val="28"/>
          <w:szCs w:val="28"/>
          <w:lang w:eastAsia="zh-CN"/>
        </w:rPr>
        <w:t xml:space="preserve">бзац </w:t>
      </w:r>
      <w:r w:rsidRPr="00481C62">
        <w:rPr>
          <w:rFonts w:eastAsia="Symbol"/>
          <w:sz w:val="28"/>
          <w:szCs w:val="28"/>
          <w:lang w:eastAsia="zh-CN"/>
        </w:rPr>
        <w:t>тринадцат</w:t>
      </w:r>
      <w:r w:rsidR="008E33F1">
        <w:rPr>
          <w:rFonts w:eastAsia="Symbol"/>
          <w:sz w:val="28"/>
          <w:szCs w:val="28"/>
          <w:lang w:eastAsia="zh-CN"/>
        </w:rPr>
        <w:t>ый</w:t>
      </w:r>
      <w:r w:rsidRPr="00481C62">
        <w:rPr>
          <w:rFonts w:eastAsia="Symbol"/>
          <w:sz w:val="28"/>
          <w:szCs w:val="28"/>
          <w:lang w:eastAsia="zh-CN"/>
        </w:rPr>
        <w:t xml:space="preserve"> пункта 2.1 Раздела 2 Устава после слова «</w:t>
      </w:r>
      <w:r w:rsidR="00716432">
        <w:rPr>
          <w:sz w:val="28"/>
          <w:szCs w:val="28"/>
        </w:rPr>
        <w:t>благоустройства</w:t>
      </w:r>
      <w:r w:rsidRPr="00481C62">
        <w:rPr>
          <w:rFonts w:eastAsia="Symbol"/>
          <w:sz w:val="28"/>
          <w:szCs w:val="28"/>
          <w:lang w:eastAsia="zh-CN"/>
        </w:rPr>
        <w:t>» дополнить словами «</w:t>
      </w:r>
      <w:r w:rsidR="00716432">
        <w:rPr>
          <w:rFonts w:eastAsia="Symbol"/>
          <w:sz w:val="28"/>
          <w:szCs w:val="28"/>
          <w:lang w:eastAsia="zh-CN"/>
        </w:rPr>
        <w:t>,</w:t>
      </w:r>
      <w:r w:rsidRPr="00481C62">
        <w:rPr>
          <w:sz w:val="28"/>
          <w:szCs w:val="28"/>
        </w:rPr>
        <w:t>ремонта автомобильных дорог</w:t>
      </w:r>
      <w:r w:rsidRPr="00481C62">
        <w:rPr>
          <w:rFonts w:eastAsia="Symbol"/>
          <w:sz w:val="28"/>
          <w:szCs w:val="28"/>
          <w:lang w:eastAsia="zh-CN"/>
        </w:rPr>
        <w:t>».</w:t>
      </w:r>
    </w:p>
    <w:p w:rsidR="007B220E" w:rsidRPr="00481C62" w:rsidRDefault="007B220E" w:rsidP="007B220E">
      <w:pPr>
        <w:tabs>
          <w:tab w:val="left" w:pos="4005"/>
        </w:tabs>
        <w:ind w:firstLine="709"/>
        <w:jc w:val="both"/>
        <w:rPr>
          <w:rFonts w:eastAsia="Symbol"/>
          <w:sz w:val="28"/>
          <w:szCs w:val="28"/>
          <w:lang w:eastAsia="zh-CN"/>
        </w:rPr>
      </w:pPr>
      <w:r w:rsidRPr="00481C62">
        <w:rPr>
          <w:rFonts w:eastAsia="Symbol"/>
          <w:sz w:val="28"/>
          <w:szCs w:val="28"/>
          <w:lang w:eastAsia="zh-CN"/>
        </w:rPr>
        <w:t xml:space="preserve">4. </w:t>
      </w:r>
      <w:r w:rsidR="008E33F1">
        <w:rPr>
          <w:rFonts w:eastAsia="Symbol"/>
          <w:sz w:val="28"/>
          <w:szCs w:val="28"/>
          <w:lang w:eastAsia="zh-CN"/>
        </w:rPr>
        <w:t>А</w:t>
      </w:r>
      <w:r w:rsidRPr="00481C62">
        <w:rPr>
          <w:rFonts w:eastAsia="Symbol"/>
          <w:sz w:val="28"/>
          <w:szCs w:val="28"/>
          <w:lang w:eastAsia="zh-CN"/>
        </w:rPr>
        <w:t>бзац пятнадцат</w:t>
      </w:r>
      <w:r w:rsidR="008E33F1">
        <w:rPr>
          <w:rFonts w:eastAsia="Symbol"/>
          <w:sz w:val="28"/>
          <w:szCs w:val="28"/>
          <w:lang w:eastAsia="zh-CN"/>
        </w:rPr>
        <w:t>ый</w:t>
      </w:r>
      <w:r w:rsidRPr="00481C62">
        <w:rPr>
          <w:rFonts w:eastAsia="Symbol"/>
          <w:sz w:val="28"/>
          <w:szCs w:val="28"/>
          <w:lang w:eastAsia="zh-CN"/>
        </w:rPr>
        <w:t xml:space="preserve"> пункта 2.1 Раздела 2 Устава после слова «</w:t>
      </w:r>
      <w:r w:rsidR="00304A43">
        <w:rPr>
          <w:sz w:val="28"/>
          <w:szCs w:val="28"/>
        </w:rPr>
        <w:t>благоустройство</w:t>
      </w:r>
      <w:r w:rsidRPr="00481C62">
        <w:rPr>
          <w:rFonts w:eastAsia="Symbol"/>
          <w:sz w:val="28"/>
          <w:szCs w:val="28"/>
          <w:lang w:eastAsia="zh-CN"/>
        </w:rPr>
        <w:t>» дополнить словами «</w:t>
      </w:r>
      <w:r w:rsidR="00304A43">
        <w:rPr>
          <w:rFonts w:eastAsia="Symbol"/>
          <w:sz w:val="28"/>
          <w:szCs w:val="28"/>
          <w:lang w:eastAsia="zh-CN"/>
        </w:rPr>
        <w:t>,</w:t>
      </w:r>
      <w:r w:rsidRPr="00481C62">
        <w:rPr>
          <w:sz w:val="28"/>
          <w:szCs w:val="28"/>
        </w:rPr>
        <w:t xml:space="preserve">ремонт </w:t>
      </w:r>
      <w:r w:rsidR="0073514C">
        <w:rPr>
          <w:sz w:val="28"/>
          <w:szCs w:val="28"/>
        </w:rPr>
        <w:t>автомобильных дорог</w:t>
      </w:r>
      <w:r w:rsidRPr="00481C62">
        <w:rPr>
          <w:rFonts w:eastAsia="Symbol"/>
          <w:sz w:val="28"/>
          <w:szCs w:val="28"/>
          <w:lang w:eastAsia="zh-CN"/>
        </w:rPr>
        <w:t>».</w:t>
      </w:r>
    </w:p>
    <w:p w:rsidR="007B220E" w:rsidRPr="00481C62" w:rsidRDefault="007B220E" w:rsidP="007B220E">
      <w:pPr>
        <w:tabs>
          <w:tab w:val="left" w:pos="4005"/>
        </w:tabs>
        <w:ind w:firstLine="709"/>
        <w:jc w:val="both"/>
        <w:rPr>
          <w:rFonts w:eastAsia="Symbol"/>
          <w:sz w:val="28"/>
          <w:szCs w:val="28"/>
          <w:lang w:eastAsia="zh-CN"/>
        </w:rPr>
      </w:pPr>
      <w:r w:rsidRPr="00481C62">
        <w:rPr>
          <w:rFonts w:eastAsia="Symbol"/>
          <w:sz w:val="28"/>
          <w:szCs w:val="28"/>
          <w:lang w:eastAsia="zh-CN"/>
        </w:rPr>
        <w:t>5.</w:t>
      </w:r>
      <w:r w:rsidR="001A6BCE" w:rsidRPr="00481C62">
        <w:rPr>
          <w:rFonts w:eastAsia="Symbol"/>
          <w:sz w:val="28"/>
          <w:szCs w:val="28"/>
          <w:lang w:eastAsia="zh-CN"/>
        </w:rPr>
        <w:t xml:space="preserve"> </w:t>
      </w:r>
      <w:r w:rsidR="008E33F1">
        <w:rPr>
          <w:rFonts w:eastAsia="Symbol"/>
          <w:sz w:val="28"/>
          <w:szCs w:val="28"/>
          <w:lang w:eastAsia="zh-CN"/>
        </w:rPr>
        <w:t>Абзацы</w:t>
      </w:r>
      <w:r w:rsidR="001A6BCE" w:rsidRPr="00481C62">
        <w:rPr>
          <w:rFonts w:eastAsia="Symbol"/>
          <w:sz w:val="28"/>
          <w:szCs w:val="28"/>
          <w:lang w:eastAsia="zh-CN"/>
        </w:rPr>
        <w:t xml:space="preserve"> второ</w:t>
      </w:r>
      <w:r w:rsidR="008E33F1">
        <w:rPr>
          <w:rFonts w:eastAsia="Symbol"/>
          <w:sz w:val="28"/>
          <w:szCs w:val="28"/>
          <w:lang w:eastAsia="zh-CN"/>
        </w:rPr>
        <w:t>й</w:t>
      </w:r>
      <w:r w:rsidR="001A6BCE" w:rsidRPr="00481C62">
        <w:rPr>
          <w:rFonts w:eastAsia="Symbol"/>
          <w:sz w:val="28"/>
          <w:szCs w:val="28"/>
          <w:lang w:eastAsia="zh-CN"/>
        </w:rPr>
        <w:t>, трет</w:t>
      </w:r>
      <w:r w:rsidR="008E33F1">
        <w:rPr>
          <w:rFonts w:eastAsia="Symbol"/>
          <w:sz w:val="28"/>
          <w:szCs w:val="28"/>
          <w:lang w:eastAsia="zh-CN"/>
        </w:rPr>
        <w:t>ий</w:t>
      </w:r>
      <w:r w:rsidR="001A6BCE" w:rsidRPr="00481C62">
        <w:rPr>
          <w:rFonts w:eastAsia="Symbol"/>
          <w:sz w:val="28"/>
          <w:szCs w:val="28"/>
          <w:lang w:eastAsia="zh-CN"/>
        </w:rPr>
        <w:t xml:space="preserve"> подпункта 2.2.1 пункта 2.2 Раздела 2 Устава после слова «</w:t>
      </w:r>
      <w:r w:rsidR="001A6BCE" w:rsidRPr="00481C62">
        <w:rPr>
          <w:spacing w:val="-6"/>
          <w:sz w:val="28"/>
          <w:szCs w:val="28"/>
        </w:rPr>
        <w:t>«Байконур»,</w:t>
      </w:r>
      <w:r w:rsidR="001A6BCE" w:rsidRPr="00481C62">
        <w:rPr>
          <w:rFonts w:eastAsia="Symbol"/>
          <w:sz w:val="28"/>
          <w:szCs w:val="28"/>
          <w:lang w:eastAsia="zh-CN"/>
        </w:rPr>
        <w:t>» дополнить словами «</w:t>
      </w:r>
      <w:r w:rsidR="001A6BCE" w:rsidRPr="00481C62">
        <w:rPr>
          <w:spacing w:val="-6"/>
          <w:sz w:val="28"/>
          <w:szCs w:val="28"/>
        </w:rPr>
        <w:t>ремонт автомобильных дорог комплекса «Байконур</w:t>
      </w:r>
      <w:r w:rsidR="001A6BCE" w:rsidRPr="00481C62">
        <w:rPr>
          <w:rFonts w:eastAsia="Symbol"/>
          <w:sz w:val="28"/>
          <w:szCs w:val="28"/>
          <w:lang w:eastAsia="zh-CN"/>
        </w:rPr>
        <w:t>».</w:t>
      </w:r>
    </w:p>
    <w:p w:rsidR="001A6BCE" w:rsidRPr="00481C62" w:rsidRDefault="001A6BCE" w:rsidP="007B220E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481C62">
        <w:rPr>
          <w:rFonts w:eastAsia="Symbol"/>
          <w:sz w:val="28"/>
          <w:szCs w:val="28"/>
          <w:lang w:eastAsia="zh-CN"/>
        </w:rPr>
        <w:t xml:space="preserve">6. </w:t>
      </w:r>
      <w:r w:rsidR="008E33F1">
        <w:rPr>
          <w:rFonts w:eastAsia="Symbol"/>
          <w:sz w:val="28"/>
          <w:szCs w:val="28"/>
          <w:lang w:eastAsia="zh-CN"/>
        </w:rPr>
        <w:t>Абзац</w:t>
      </w:r>
      <w:r w:rsidRPr="00481C62">
        <w:rPr>
          <w:rFonts w:eastAsia="Symbol"/>
          <w:sz w:val="28"/>
          <w:szCs w:val="28"/>
          <w:lang w:eastAsia="zh-CN"/>
        </w:rPr>
        <w:t xml:space="preserve"> четверт</w:t>
      </w:r>
      <w:r w:rsidR="008E33F1">
        <w:rPr>
          <w:rFonts w:eastAsia="Symbol"/>
          <w:sz w:val="28"/>
          <w:szCs w:val="28"/>
          <w:lang w:eastAsia="zh-CN"/>
        </w:rPr>
        <w:t>ый</w:t>
      </w:r>
      <w:r w:rsidRPr="00481C62">
        <w:rPr>
          <w:rFonts w:eastAsia="Symbol"/>
          <w:sz w:val="28"/>
          <w:szCs w:val="28"/>
          <w:lang w:eastAsia="zh-CN"/>
        </w:rPr>
        <w:t xml:space="preserve"> подпункта 2.2.1 пункта 2.2 Раздела 2 Устава после слова «</w:t>
      </w:r>
      <w:r w:rsidRPr="00481C62">
        <w:rPr>
          <w:spacing w:val="-6"/>
          <w:sz w:val="28"/>
          <w:szCs w:val="28"/>
        </w:rPr>
        <w:t>благоустройству» дополнить словами «</w:t>
      </w:r>
      <w:r w:rsidR="00716432">
        <w:rPr>
          <w:spacing w:val="-6"/>
          <w:sz w:val="28"/>
          <w:szCs w:val="28"/>
        </w:rPr>
        <w:t>,</w:t>
      </w:r>
      <w:r w:rsidRPr="00481C62">
        <w:rPr>
          <w:sz w:val="28"/>
          <w:szCs w:val="28"/>
        </w:rPr>
        <w:t xml:space="preserve">ремонту </w:t>
      </w:r>
      <w:r w:rsidR="0073514C">
        <w:rPr>
          <w:sz w:val="28"/>
          <w:szCs w:val="28"/>
        </w:rPr>
        <w:t>автомобильных дорог</w:t>
      </w:r>
      <w:r w:rsidRPr="00481C62">
        <w:rPr>
          <w:sz w:val="28"/>
          <w:szCs w:val="28"/>
        </w:rPr>
        <w:t>».</w:t>
      </w:r>
    </w:p>
    <w:p w:rsidR="001A6BCE" w:rsidRPr="00481C62" w:rsidRDefault="001A6BCE" w:rsidP="007B220E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481C62">
        <w:rPr>
          <w:sz w:val="28"/>
          <w:szCs w:val="28"/>
        </w:rPr>
        <w:t xml:space="preserve">7. </w:t>
      </w:r>
      <w:r w:rsidR="008E33F1">
        <w:rPr>
          <w:sz w:val="28"/>
          <w:szCs w:val="28"/>
        </w:rPr>
        <w:t>А</w:t>
      </w:r>
      <w:r w:rsidRPr="00481C62">
        <w:rPr>
          <w:sz w:val="28"/>
          <w:szCs w:val="28"/>
        </w:rPr>
        <w:t>бзац пят</w:t>
      </w:r>
      <w:r w:rsidR="008E33F1">
        <w:rPr>
          <w:sz w:val="28"/>
          <w:szCs w:val="28"/>
        </w:rPr>
        <w:t>ый</w:t>
      </w:r>
      <w:r w:rsidRPr="00481C62">
        <w:rPr>
          <w:sz w:val="28"/>
          <w:szCs w:val="28"/>
        </w:rPr>
        <w:t xml:space="preserve"> подпункта 2.2.1 пункта 2.2 Раздела 2 Устава после слова «благоустройство,» дополнить словами «ремонт </w:t>
      </w:r>
      <w:r w:rsidR="0073514C">
        <w:rPr>
          <w:sz w:val="28"/>
          <w:szCs w:val="28"/>
        </w:rPr>
        <w:t>автомобильных дорог</w:t>
      </w:r>
      <w:r w:rsidRPr="00481C62">
        <w:rPr>
          <w:sz w:val="28"/>
          <w:szCs w:val="28"/>
        </w:rPr>
        <w:t>,».</w:t>
      </w:r>
    </w:p>
    <w:p w:rsidR="001A6BCE" w:rsidRPr="00481C62" w:rsidRDefault="001A6BCE" w:rsidP="007B220E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481C62">
        <w:rPr>
          <w:sz w:val="28"/>
          <w:szCs w:val="28"/>
        </w:rPr>
        <w:t xml:space="preserve">8. </w:t>
      </w:r>
      <w:r w:rsidR="008E33F1" w:rsidRPr="008E33F1">
        <w:rPr>
          <w:rFonts w:eastAsia="Symbol"/>
          <w:sz w:val="28"/>
          <w:szCs w:val="28"/>
          <w:lang w:eastAsia="zh-CN"/>
        </w:rPr>
        <w:t>А</w:t>
      </w:r>
      <w:r w:rsidR="008E33F1" w:rsidRPr="00481C62">
        <w:rPr>
          <w:rFonts w:eastAsia="Symbol"/>
          <w:sz w:val="28"/>
          <w:szCs w:val="28"/>
          <w:lang w:eastAsia="zh-CN"/>
        </w:rPr>
        <w:t xml:space="preserve">бзац </w:t>
      </w:r>
      <w:r w:rsidRPr="00481C62">
        <w:rPr>
          <w:sz w:val="28"/>
          <w:szCs w:val="28"/>
        </w:rPr>
        <w:t>десят</w:t>
      </w:r>
      <w:r w:rsidR="008E33F1">
        <w:rPr>
          <w:sz w:val="28"/>
          <w:szCs w:val="28"/>
        </w:rPr>
        <w:t>ый</w:t>
      </w:r>
      <w:r w:rsidRPr="00481C62">
        <w:rPr>
          <w:sz w:val="28"/>
          <w:szCs w:val="28"/>
        </w:rPr>
        <w:t xml:space="preserve"> подпункта 2.2.1 пункта 2.2 Раздела 2 Устава после слова «благоустройства</w:t>
      </w:r>
      <w:r w:rsidR="00716432">
        <w:rPr>
          <w:sz w:val="28"/>
          <w:szCs w:val="28"/>
        </w:rPr>
        <w:t xml:space="preserve"> объектов</w:t>
      </w:r>
      <w:r w:rsidRPr="00481C62">
        <w:rPr>
          <w:sz w:val="28"/>
          <w:szCs w:val="28"/>
        </w:rPr>
        <w:t>,» дополнить словами «ремонта автомобильных дорог</w:t>
      </w:r>
      <w:r w:rsidR="00716432">
        <w:rPr>
          <w:sz w:val="28"/>
          <w:szCs w:val="28"/>
        </w:rPr>
        <w:t>,</w:t>
      </w:r>
      <w:r w:rsidRPr="00481C62">
        <w:rPr>
          <w:sz w:val="28"/>
          <w:szCs w:val="28"/>
        </w:rPr>
        <w:t>».</w:t>
      </w:r>
    </w:p>
    <w:p w:rsidR="001A6BCE" w:rsidRPr="00481C62" w:rsidRDefault="001A6BCE" w:rsidP="007B220E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481C62">
        <w:rPr>
          <w:sz w:val="28"/>
          <w:szCs w:val="28"/>
        </w:rPr>
        <w:t xml:space="preserve">9. </w:t>
      </w:r>
      <w:r w:rsidR="008E33F1" w:rsidRPr="008E33F1">
        <w:rPr>
          <w:rFonts w:eastAsia="Symbol"/>
          <w:sz w:val="28"/>
          <w:szCs w:val="28"/>
          <w:lang w:eastAsia="zh-CN"/>
        </w:rPr>
        <w:t>А</w:t>
      </w:r>
      <w:r w:rsidR="008E33F1" w:rsidRPr="00481C62">
        <w:rPr>
          <w:rFonts w:eastAsia="Symbol"/>
          <w:sz w:val="28"/>
          <w:szCs w:val="28"/>
          <w:lang w:eastAsia="zh-CN"/>
        </w:rPr>
        <w:t xml:space="preserve">бзац </w:t>
      </w:r>
      <w:r w:rsidRPr="00481C62">
        <w:rPr>
          <w:sz w:val="28"/>
          <w:szCs w:val="28"/>
        </w:rPr>
        <w:t>пятнадцат</w:t>
      </w:r>
      <w:r w:rsidR="008E33F1">
        <w:rPr>
          <w:sz w:val="28"/>
          <w:szCs w:val="28"/>
        </w:rPr>
        <w:t>ый</w:t>
      </w:r>
      <w:r w:rsidRPr="00481C62">
        <w:rPr>
          <w:sz w:val="28"/>
          <w:szCs w:val="28"/>
        </w:rPr>
        <w:t xml:space="preserve"> подпункта 2.2.1 пункта 2.2 Раздела 2 Устава после слова «благоустройству,» дополнить словами «ремонту </w:t>
      </w:r>
      <w:r w:rsidR="0073514C">
        <w:rPr>
          <w:sz w:val="28"/>
          <w:szCs w:val="28"/>
        </w:rPr>
        <w:t>автомобильных дорог</w:t>
      </w:r>
      <w:r w:rsidRPr="00481C62">
        <w:rPr>
          <w:sz w:val="28"/>
          <w:szCs w:val="28"/>
        </w:rPr>
        <w:t>,».</w:t>
      </w:r>
    </w:p>
    <w:p w:rsidR="001A6BCE" w:rsidRPr="00481C62" w:rsidRDefault="001A6BCE" w:rsidP="001A6BCE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481C62">
        <w:rPr>
          <w:sz w:val="28"/>
          <w:szCs w:val="28"/>
        </w:rPr>
        <w:t xml:space="preserve">10. </w:t>
      </w:r>
      <w:r w:rsidR="008E33F1" w:rsidRPr="008E33F1">
        <w:rPr>
          <w:rFonts w:eastAsia="Symbol"/>
          <w:sz w:val="28"/>
          <w:szCs w:val="28"/>
          <w:lang w:eastAsia="zh-CN"/>
        </w:rPr>
        <w:t>А</w:t>
      </w:r>
      <w:r w:rsidR="008E33F1" w:rsidRPr="00481C62">
        <w:rPr>
          <w:rFonts w:eastAsia="Symbol"/>
          <w:sz w:val="28"/>
          <w:szCs w:val="28"/>
          <w:lang w:eastAsia="zh-CN"/>
        </w:rPr>
        <w:t xml:space="preserve">бзац </w:t>
      </w:r>
      <w:r w:rsidRPr="00481C62">
        <w:rPr>
          <w:sz w:val="28"/>
          <w:szCs w:val="28"/>
        </w:rPr>
        <w:t>двадцат</w:t>
      </w:r>
      <w:r w:rsidR="008E33F1">
        <w:rPr>
          <w:sz w:val="28"/>
          <w:szCs w:val="28"/>
        </w:rPr>
        <w:t>ый</w:t>
      </w:r>
      <w:r w:rsidRPr="00481C62">
        <w:rPr>
          <w:sz w:val="28"/>
          <w:szCs w:val="28"/>
        </w:rPr>
        <w:t xml:space="preserve"> подпункта 2.2.1 пункта 2.2 Раздела 2 Уста</w:t>
      </w:r>
      <w:r w:rsidR="00716432">
        <w:rPr>
          <w:sz w:val="28"/>
          <w:szCs w:val="28"/>
        </w:rPr>
        <w:t>ва после слова «благоустройстве</w:t>
      </w:r>
      <w:r w:rsidRPr="00481C62">
        <w:rPr>
          <w:sz w:val="28"/>
          <w:szCs w:val="28"/>
        </w:rPr>
        <w:t>» дополнить словами «</w:t>
      </w:r>
      <w:r w:rsidR="00716432">
        <w:rPr>
          <w:sz w:val="28"/>
          <w:szCs w:val="28"/>
        </w:rPr>
        <w:t>,</w:t>
      </w:r>
      <w:r w:rsidRPr="00481C62">
        <w:rPr>
          <w:sz w:val="28"/>
          <w:szCs w:val="28"/>
        </w:rPr>
        <w:t>ремонте автомобильных дорог».</w:t>
      </w:r>
    </w:p>
    <w:p w:rsidR="001A6BCE" w:rsidRPr="00481C62" w:rsidRDefault="001A6BCE" w:rsidP="001A6BCE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481C62">
        <w:rPr>
          <w:sz w:val="28"/>
          <w:szCs w:val="28"/>
        </w:rPr>
        <w:t>1</w:t>
      </w:r>
      <w:r w:rsidR="00481C62" w:rsidRPr="00481C62">
        <w:rPr>
          <w:sz w:val="28"/>
          <w:szCs w:val="28"/>
        </w:rPr>
        <w:t>1</w:t>
      </w:r>
      <w:r w:rsidRPr="00481C62">
        <w:rPr>
          <w:sz w:val="28"/>
          <w:szCs w:val="28"/>
        </w:rPr>
        <w:t xml:space="preserve">. </w:t>
      </w:r>
      <w:r w:rsidR="008E33F1" w:rsidRPr="008E33F1">
        <w:rPr>
          <w:rFonts w:eastAsia="Symbol"/>
          <w:sz w:val="28"/>
          <w:szCs w:val="28"/>
          <w:lang w:eastAsia="zh-CN"/>
        </w:rPr>
        <w:t>А</w:t>
      </w:r>
      <w:r w:rsidR="008E33F1" w:rsidRPr="00481C62">
        <w:rPr>
          <w:rFonts w:eastAsia="Symbol"/>
          <w:sz w:val="28"/>
          <w:szCs w:val="28"/>
          <w:lang w:eastAsia="zh-CN"/>
        </w:rPr>
        <w:t xml:space="preserve">бзац </w:t>
      </w:r>
      <w:r w:rsidRPr="00481C62">
        <w:rPr>
          <w:sz w:val="28"/>
          <w:szCs w:val="28"/>
        </w:rPr>
        <w:t>двадцать пят</w:t>
      </w:r>
      <w:r w:rsidR="008E33F1">
        <w:rPr>
          <w:sz w:val="28"/>
          <w:szCs w:val="28"/>
        </w:rPr>
        <w:t>ый</w:t>
      </w:r>
      <w:r w:rsidRPr="00481C62">
        <w:rPr>
          <w:sz w:val="28"/>
          <w:szCs w:val="28"/>
        </w:rPr>
        <w:t xml:space="preserve"> подпункта 2.2.1 пункта 2.2 Раздела 2 Устава после слова «благоустройств</w:t>
      </w:r>
      <w:r w:rsidR="00481C62" w:rsidRPr="00481C62">
        <w:rPr>
          <w:sz w:val="28"/>
          <w:szCs w:val="28"/>
        </w:rPr>
        <w:t>а</w:t>
      </w:r>
      <w:r w:rsidRPr="00481C62">
        <w:rPr>
          <w:sz w:val="28"/>
          <w:szCs w:val="28"/>
        </w:rPr>
        <w:t>» дополнить словами «</w:t>
      </w:r>
      <w:r w:rsidR="00716432">
        <w:rPr>
          <w:sz w:val="28"/>
          <w:szCs w:val="28"/>
        </w:rPr>
        <w:t>,</w:t>
      </w:r>
      <w:r w:rsidRPr="00481C62">
        <w:rPr>
          <w:sz w:val="28"/>
          <w:szCs w:val="28"/>
        </w:rPr>
        <w:t>ремонт</w:t>
      </w:r>
      <w:r w:rsidR="00481C62" w:rsidRPr="00481C62">
        <w:rPr>
          <w:sz w:val="28"/>
          <w:szCs w:val="28"/>
        </w:rPr>
        <w:t>а</w:t>
      </w:r>
      <w:r w:rsidR="0073514C">
        <w:rPr>
          <w:sz w:val="28"/>
          <w:szCs w:val="28"/>
        </w:rPr>
        <w:t xml:space="preserve"> </w:t>
      </w:r>
      <w:r w:rsidRPr="00481C62">
        <w:rPr>
          <w:sz w:val="28"/>
          <w:szCs w:val="28"/>
        </w:rPr>
        <w:t>автомобильных дорог».</w:t>
      </w:r>
    </w:p>
    <w:p w:rsidR="00481C62" w:rsidRPr="00481C62" w:rsidRDefault="00481C62" w:rsidP="00481C62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481C62">
        <w:rPr>
          <w:sz w:val="28"/>
          <w:szCs w:val="28"/>
        </w:rPr>
        <w:t xml:space="preserve">12. </w:t>
      </w:r>
      <w:r w:rsidR="008E33F1" w:rsidRPr="008E33F1">
        <w:rPr>
          <w:rFonts w:eastAsia="Symbol"/>
          <w:sz w:val="28"/>
          <w:szCs w:val="28"/>
          <w:lang w:eastAsia="zh-CN"/>
        </w:rPr>
        <w:t>А</w:t>
      </w:r>
      <w:r w:rsidR="008E33F1" w:rsidRPr="00481C62">
        <w:rPr>
          <w:rFonts w:eastAsia="Symbol"/>
          <w:sz w:val="28"/>
          <w:szCs w:val="28"/>
          <w:lang w:eastAsia="zh-CN"/>
        </w:rPr>
        <w:t xml:space="preserve">бзац </w:t>
      </w:r>
      <w:r w:rsidRPr="00481C62">
        <w:rPr>
          <w:sz w:val="28"/>
          <w:szCs w:val="28"/>
        </w:rPr>
        <w:t>двадцать шест</w:t>
      </w:r>
      <w:r w:rsidR="008E33F1">
        <w:rPr>
          <w:sz w:val="28"/>
          <w:szCs w:val="28"/>
        </w:rPr>
        <w:t>ой</w:t>
      </w:r>
      <w:r w:rsidRPr="00481C62">
        <w:rPr>
          <w:sz w:val="28"/>
          <w:szCs w:val="28"/>
        </w:rPr>
        <w:t xml:space="preserve"> подпункта 2.2.1 пункта 2.2 Раздела 2 Устава после слова «благоустройства,» дополнить словами «ремонта автомобильных дорог,».</w:t>
      </w:r>
    </w:p>
    <w:p w:rsidR="00481C62" w:rsidRPr="00481C62" w:rsidRDefault="00481C62" w:rsidP="00481C62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481C62">
        <w:rPr>
          <w:sz w:val="28"/>
          <w:szCs w:val="28"/>
        </w:rPr>
        <w:t xml:space="preserve">13. </w:t>
      </w:r>
      <w:r w:rsidR="008E33F1" w:rsidRPr="008E33F1">
        <w:rPr>
          <w:rFonts w:eastAsia="Symbol"/>
          <w:sz w:val="28"/>
          <w:szCs w:val="28"/>
          <w:lang w:eastAsia="zh-CN"/>
        </w:rPr>
        <w:t>А</w:t>
      </w:r>
      <w:r w:rsidR="008E33F1" w:rsidRPr="00481C62">
        <w:rPr>
          <w:rFonts w:eastAsia="Symbol"/>
          <w:sz w:val="28"/>
          <w:szCs w:val="28"/>
          <w:lang w:eastAsia="zh-CN"/>
        </w:rPr>
        <w:t xml:space="preserve">бзац </w:t>
      </w:r>
      <w:r w:rsidRPr="00481C62">
        <w:rPr>
          <w:sz w:val="28"/>
          <w:szCs w:val="28"/>
        </w:rPr>
        <w:t>тридцат</w:t>
      </w:r>
      <w:r w:rsidR="008E33F1">
        <w:rPr>
          <w:sz w:val="28"/>
          <w:szCs w:val="28"/>
        </w:rPr>
        <w:t>ый</w:t>
      </w:r>
      <w:r w:rsidRPr="00481C62">
        <w:rPr>
          <w:sz w:val="28"/>
          <w:szCs w:val="28"/>
        </w:rPr>
        <w:t xml:space="preserve"> подпункта 2.2.1 пункта 2.2 Раздела 2 Устава после слова «благоустройстве» дополнить словами «</w:t>
      </w:r>
      <w:r w:rsidR="00716432">
        <w:rPr>
          <w:sz w:val="28"/>
          <w:szCs w:val="28"/>
        </w:rPr>
        <w:t>,</w:t>
      </w:r>
      <w:r w:rsidRPr="00481C62">
        <w:rPr>
          <w:sz w:val="28"/>
          <w:szCs w:val="28"/>
        </w:rPr>
        <w:t>ремонте автомобильных дорог».</w:t>
      </w:r>
    </w:p>
    <w:p w:rsidR="00481C62" w:rsidRPr="00481C62" w:rsidRDefault="00481C62" w:rsidP="00481C62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481C62">
        <w:rPr>
          <w:sz w:val="28"/>
          <w:szCs w:val="28"/>
        </w:rPr>
        <w:t xml:space="preserve">14. </w:t>
      </w:r>
      <w:r w:rsidR="008E33F1" w:rsidRPr="008E33F1">
        <w:rPr>
          <w:rFonts w:eastAsia="Symbol"/>
          <w:sz w:val="28"/>
          <w:szCs w:val="28"/>
          <w:lang w:eastAsia="zh-CN"/>
        </w:rPr>
        <w:t>А</w:t>
      </w:r>
      <w:r w:rsidR="008E33F1" w:rsidRPr="00481C62">
        <w:rPr>
          <w:rFonts w:eastAsia="Symbol"/>
          <w:sz w:val="28"/>
          <w:szCs w:val="28"/>
          <w:lang w:eastAsia="zh-CN"/>
        </w:rPr>
        <w:t xml:space="preserve">бзац </w:t>
      </w:r>
      <w:r w:rsidRPr="00481C62">
        <w:rPr>
          <w:sz w:val="28"/>
          <w:szCs w:val="28"/>
        </w:rPr>
        <w:t>тридцать перв</w:t>
      </w:r>
      <w:r w:rsidR="008E33F1">
        <w:rPr>
          <w:sz w:val="28"/>
          <w:szCs w:val="28"/>
        </w:rPr>
        <w:t>ый</w:t>
      </w:r>
      <w:r w:rsidRPr="00481C62">
        <w:rPr>
          <w:sz w:val="28"/>
          <w:szCs w:val="28"/>
        </w:rPr>
        <w:t xml:space="preserve"> подпункта 2.2.1 пункта 2.2 Раздела 2 Устава после слова «благоустройства» дополнить словами «</w:t>
      </w:r>
      <w:r w:rsidR="00716432">
        <w:rPr>
          <w:sz w:val="28"/>
          <w:szCs w:val="28"/>
        </w:rPr>
        <w:t>,</w:t>
      </w:r>
      <w:r w:rsidRPr="00481C62">
        <w:rPr>
          <w:sz w:val="28"/>
          <w:szCs w:val="28"/>
        </w:rPr>
        <w:t>ремонта автомобильных дорог».</w:t>
      </w:r>
    </w:p>
    <w:p w:rsidR="00481C62" w:rsidRPr="00481C62" w:rsidRDefault="00481C62" w:rsidP="00481C62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481C62">
        <w:rPr>
          <w:sz w:val="28"/>
          <w:szCs w:val="28"/>
        </w:rPr>
        <w:t xml:space="preserve">15. </w:t>
      </w:r>
      <w:r w:rsidR="008E33F1" w:rsidRPr="008E33F1">
        <w:rPr>
          <w:rFonts w:eastAsia="Symbol"/>
          <w:sz w:val="28"/>
          <w:szCs w:val="28"/>
          <w:lang w:eastAsia="zh-CN"/>
        </w:rPr>
        <w:t>А</w:t>
      </w:r>
      <w:r w:rsidR="008E33F1" w:rsidRPr="00481C62">
        <w:rPr>
          <w:rFonts w:eastAsia="Symbol"/>
          <w:sz w:val="28"/>
          <w:szCs w:val="28"/>
          <w:lang w:eastAsia="zh-CN"/>
        </w:rPr>
        <w:t xml:space="preserve">бзац </w:t>
      </w:r>
      <w:r w:rsidRPr="00481C62">
        <w:rPr>
          <w:sz w:val="28"/>
          <w:szCs w:val="28"/>
        </w:rPr>
        <w:t>тридцать второ</w:t>
      </w:r>
      <w:r w:rsidR="008E33F1">
        <w:rPr>
          <w:sz w:val="28"/>
          <w:szCs w:val="28"/>
        </w:rPr>
        <w:t>й</w:t>
      </w:r>
      <w:r w:rsidRPr="00481C62">
        <w:rPr>
          <w:sz w:val="28"/>
          <w:szCs w:val="28"/>
        </w:rPr>
        <w:t xml:space="preserve"> подпункта 2.2.1 пункта 2.2 Раздела 2 Уста</w:t>
      </w:r>
      <w:r w:rsidR="00716432">
        <w:rPr>
          <w:sz w:val="28"/>
          <w:szCs w:val="28"/>
        </w:rPr>
        <w:t>ва после слова «благоустройстве</w:t>
      </w:r>
      <w:r w:rsidRPr="00481C62">
        <w:rPr>
          <w:sz w:val="28"/>
          <w:szCs w:val="28"/>
        </w:rPr>
        <w:t>» дополнить словами «</w:t>
      </w:r>
      <w:r w:rsidR="00716432">
        <w:rPr>
          <w:sz w:val="28"/>
          <w:szCs w:val="28"/>
        </w:rPr>
        <w:t>,</w:t>
      </w:r>
      <w:r w:rsidRPr="00481C62">
        <w:rPr>
          <w:sz w:val="28"/>
          <w:szCs w:val="28"/>
        </w:rPr>
        <w:t xml:space="preserve">ремонте </w:t>
      </w:r>
      <w:r w:rsidR="0073514C">
        <w:rPr>
          <w:sz w:val="28"/>
          <w:szCs w:val="28"/>
        </w:rPr>
        <w:t>автомобильных дорог</w:t>
      </w:r>
      <w:r w:rsidRPr="00481C62">
        <w:rPr>
          <w:sz w:val="28"/>
          <w:szCs w:val="28"/>
        </w:rPr>
        <w:t>».</w:t>
      </w:r>
    </w:p>
    <w:p w:rsidR="00481C62" w:rsidRPr="00481C62" w:rsidRDefault="00481C62" w:rsidP="00481C62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481C62">
        <w:rPr>
          <w:sz w:val="28"/>
          <w:szCs w:val="28"/>
        </w:rPr>
        <w:t xml:space="preserve">16. </w:t>
      </w:r>
      <w:r w:rsidR="008E33F1" w:rsidRPr="008E33F1">
        <w:rPr>
          <w:rFonts w:eastAsia="Symbol"/>
          <w:sz w:val="28"/>
          <w:szCs w:val="28"/>
          <w:lang w:eastAsia="zh-CN"/>
        </w:rPr>
        <w:t>А</w:t>
      </w:r>
      <w:r w:rsidR="008E33F1" w:rsidRPr="00481C62">
        <w:rPr>
          <w:rFonts w:eastAsia="Symbol"/>
          <w:sz w:val="28"/>
          <w:szCs w:val="28"/>
          <w:lang w:eastAsia="zh-CN"/>
        </w:rPr>
        <w:t xml:space="preserve">бзац </w:t>
      </w:r>
      <w:r w:rsidRPr="00481C62">
        <w:rPr>
          <w:sz w:val="28"/>
          <w:szCs w:val="28"/>
        </w:rPr>
        <w:t>тридцать шесто</w:t>
      </w:r>
      <w:r w:rsidR="008E33F1">
        <w:rPr>
          <w:sz w:val="28"/>
          <w:szCs w:val="28"/>
        </w:rPr>
        <w:t>й</w:t>
      </w:r>
      <w:r w:rsidRPr="00481C62">
        <w:rPr>
          <w:sz w:val="28"/>
          <w:szCs w:val="28"/>
        </w:rPr>
        <w:t xml:space="preserve"> подпункта 2.2.1 пункта 2.2 Раздела 2 Уста</w:t>
      </w:r>
      <w:r w:rsidR="00716432">
        <w:rPr>
          <w:sz w:val="28"/>
          <w:szCs w:val="28"/>
        </w:rPr>
        <w:t>ва после слова «благоустройства</w:t>
      </w:r>
      <w:r w:rsidRPr="00481C62">
        <w:rPr>
          <w:sz w:val="28"/>
          <w:szCs w:val="28"/>
        </w:rPr>
        <w:t>» дополнить словами «</w:t>
      </w:r>
      <w:r w:rsidR="00716432">
        <w:rPr>
          <w:sz w:val="28"/>
          <w:szCs w:val="28"/>
        </w:rPr>
        <w:t>,</w:t>
      </w:r>
      <w:r w:rsidRPr="00481C62">
        <w:rPr>
          <w:sz w:val="28"/>
          <w:szCs w:val="28"/>
        </w:rPr>
        <w:t>ремонта автомобил</w:t>
      </w:r>
      <w:r w:rsidR="0073514C">
        <w:rPr>
          <w:sz w:val="28"/>
          <w:szCs w:val="28"/>
        </w:rPr>
        <w:t>ьных дорог</w:t>
      </w:r>
      <w:r w:rsidRPr="00481C62">
        <w:rPr>
          <w:sz w:val="28"/>
          <w:szCs w:val="28"/>
        </w:rPr>
        <w:t>».</w:t>
      </w:r>
    </w:p>
    <w:p w:rsidR="00481C62" w:rsidRPr="00481C62" w:rsidRDefault="00481C62" w:rsidP="00481C62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481C62">
        <w:rPr>
          <w:sz w:val="28"/>
          <w:szCs w:val="28"/>
        </w:rPr>
        <w:t xml:space="preserve">17. </w:t>
      </w:r>
      <w:r w:rsidR="008E33F1" w:rsidRPr="008E33F1">
        <w:rPr>
          <w:rFonts w:eastAsia="Symbol"/>
          <w:sz w:val="28"/>
          <w:szCs w:val="28"/>
          <w:lang w:eastAsia="zh-CN"/>
        </w:rPr>
        <w:t>А</w:t>
      </w:r>
      <w:r w:rsidR="008E33F1" w:rsidRPr="00481C62">
        <w:rPr>
          <w:rFonts w:eastAsia="Symbol"/>
          <w:sz w:val="28"/>
          <w:szCs w:val="28"/>
          <w:lang w:eastAsia="zh-CN"/>
        </w:rPr>
        <w:t>бзац</w:t>
      </w:r>
      <w:r w:rsidR="008E33F1">
        <w:rPr>
          <w:rFonts w:eastAsia="Symbol"/>
          <w:sz w:val="28"/>
          <w:szCs w:val="28"/>
          <w:lang w:eastAsia="zh-CN"/>
        </w:rPr>
        <w:t>ы</w:t>
      </w:r>
      <w:r w:rsidR="008E33F1" w:rsidRPr="00481C62">
        <w:rPr>
          <w:rFonts w:eastAsia="Symbol"/>
          <w:sz w:val="28"/>
          <w:szCs w:val="28"/>
          <w:lang w:eastAsia="zh-CN"/>
        </w:rPr>
        <w:t xml:space="preserve"> </w:t>
      </w:r>
      <w:r w:rsidRPr="00481C62">
        <w:rPr>
          <w:sz w:val="28"/>
          <w:szCs w:val="28"/>
        </w:rPr>
        <w:t>пят</w:t>
      </w:r>
      <w:r w:rsidR="008E33F1">
        <w:rPr>
          <w:sz w:val="28"/>
          <w:szCs w:val="28"/>
        </w:rPr>
        <w:t>ый</w:t>
      </w:r>
      <w:r w:rsidRPr="00481C62">
        <w:rPr>
          <w:sz w:val="28"/>
          <w:szCs w:val="28"/>
        </w:rPr>
        <w:t>, шесто</w:t>
      </w:r>
      <w:r w:rsidR="008E33F1">
        <w:rPr>
          <w:sz w:val="28"/>
          <w:szCs w:val="28"/>
        </w:rPr>
        <w:t>й</w:t>
      </w:r>
      <w:r w:rsidRPr="00481C62">
        <w:rPr>
          <w:sz w:val="28"/>
          <w:szCs w:val="28"/>
        </w:rPr>
        <w:t xml:space="preserve"> подпункта 2.2.2 пункта 2.2 Раздела 2 Устава после слов «комплекса «Байконур»,» дополнить словами «</w:t>
      </w:r>
      <w:r w:rsidRPr="00481C62">
        <w:rPr>
          <w:spacing w:val="-6"/>
          <w:sz w:val="28"/>
          <w:szCs w:val="28"/>
        </w:rPr>
        <w:t>ремонт автомобильных дорог комплекса «Байконур</w:t>
      </w:r>
      <w:r w:rsidRPr="00481C62">
        <w:rPr>
          <w:sz w:val="28"/>
          <w:szCs w:val="28"/>
        </w:rPr>
        <w:t>».</w:t>
      </w:r>
    </w:p>
    <w:p w:rsidR="00481C62" w:rsidRPr="00481C62" w:rsidRDefault="00481C62" w:rsidP="00481C62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481C62">
        <w:rPr>
          <w:sz w:val="28"/>
          <w:szCs w:val="28"/>
        </w:rPr>
        <w:t xml:space="preserve">18. </w:t>
      </w:r>
      <w:r w:rsidR="008E33F1" w:rsidRPr="008E33F1">
        <w:rPr>
          <w:rFonts w:eastAsia="Symbol"/>
          <w:sz w:val="28"/>
          <w:szCs w:val="28"/>
          <w:lang w:eastAsia="zh-CN"/>
        </w:rPr>
        <w:t>А</w:t>
      </w:r>
      <w:r w:rsidR="008E33F1" w:rsidRPr="00481C62">
        <w:rPr>
          <w:rFonts w:eastAsia="Symbol"/>
          <w:sz w:val="28"/>
          <w:szCs w:val="28"/>
          <w:lang w:eastAsia="zh-CN"/>
        </w:rPr>
        <w:t xml:space="preserve">бзац </w:t>
      </w:r>
      <w:r w:rsidRPr="00481C62">
        <w:rPr>
          <w:sz w:val="28"/>
          <w:szCs w:val="28"/>
        </w:rPr>
        <w:t>восьмо</w:t>
      </w:r>
      <w:r w:rsidR="008E33F1">
        <w:rPr>
          <w:sz w:val="28"/>
          <w:szCs w:val="28"/>
        </w:rPr>
        <w:t>й</w:t>
      </w:r>
      <w:r w:rsidRPr="00481C62">
        <w:rPr>
          <w:sz w:val="28"/>
          <w:szCs w:val="28"/>
        </w:rPr>
        <w:t xml:space="preserve"> подпункта 2.2.2 пункта 2.2 Раздела 2 Устава после сл</w:t>
      </w:r>
      <w:r w:rsidR="00716432">
        <w:rPr>
          <w:sz w:val="28"/>
          <w:szCs w:val="28"/>
        </w:rPr>
        <w:t>ова «благоустройству</w:t>
      </w:r>
      <w:r w:rsidRPr="00481C62">
        <w:rPr>
          <w:sz w:val="28"/>
          <w:szCs w:val="28"/>
        </w:rPr>
        <w:t>» дополнить словами «</w:t>
      </w:r>
      <w:r w:rsidR="00716432">
        <w:rPr>
          <w:sz w:val="28"/>
          <w:szCs w:val="28"/>
        </w:rPr>
        <w:t>,</w:t>
      </w:r>
      <w:r w:rsidRPr="00481C62">
        <w:rPr>
          <w:sz w:val="28"/>
          <w:szCs w:val="28"/>
        </w:rPr>
        <w:t xml:space="preserve">ремонту </w:t>
      </w:r>
      <w:r w:rsidR="0073514C">
        <w:rPr>
          <w:sz w:val="28"/>
          <w:szCs w:val="28"/>
        </w:rPr>
        <w:t>автомобильных дорог</w:t>
      </w:r>
      <w:r w:rsidRPr="00481C62">
        <w:rPr>
          <w:sz w:val="28"/>
          <w:szCs w:val="28"/>
        </w:rPr>
        <w:t>».</w:t>
      </w:r>
    </w:p>
    <w:p w:rsidR="00481C62" w:rsidRPr="00481C62" w:rsidRDefault="00481C62" w:rsidP="00481C62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481C62">
        <w:rPr>
          <w:sz w:val="28"/>
          <w:szCs w:val="28"/>
        </w:rPr>
        <w:t xml:space="preserve">19. </w:t>
      </w:r>
      <w:r w:rsidR="008E33F1" w:rsidRPr="008E33F1">
        <w:rPr>
          <w:rFonts w:eastAsia="Symbol"/>
          <w:sz w:val="28"/>
          <w:szCs w:val="28"/>
          <w:lang w:eastAsia="zh-CN"/>
        </w:rPr>
        <w:t>А</w:t>
      </w:r>
      <w:r w:rsidR="008E33F1" w:rsidRPr="00481C62">
        <w:rPr>
          <w:rFonts w:eastAsia="Symbol"/>
          <w:sz w:val="28"/>
          <w:szCs w:val="28"/>
          <w:lang w:eastAsia="zh-CN"/>
        </w:rPr>
        <w:t xml:space="preserve">бзац </w:t>
      </w:r>
      <w:r w:rsidRPr="00481C62">
        <w:rPr>
          <w:sz w:val="28"/>
          <w:szCs w:val="28"/>
        </w:rPr>
        <w:t>трет</w:t>
      </w:r>
      <w:r w:rsidR="008E33F1">
        <w:rPr>
          <w:sz w:val="28"/>
          <w:szCs w:val="28"/>
        </w:rPr>
        <w:t>ий</w:t>
      </w:r>
      <w:r w:rsidRPr="00481C62">
        <w:rPr>
          <w:sz w:val="28"/>
          <w:szCs w:val="28"/>
        </w:rPr>
        <w:t xml:space="preserve"> пункта 4.7 Раздела 4 Устава после слова «благоустройство» дополнить словами «,ремонт </w:t>
      </w:r>
      <w:r w:rsidR="0073514C">
        <w:rPr>
          <w:sz w:val="28"/>
          <w:szCs w:val="28"/>
        </w:rPr>
        <w:t>автомобильных дорог</w:t>
      </w:r>
      <w:r w:rsidRPr="00481C62">
        <w:rPr>
          <w:sz w:val="28"/>
          <w:szCs w:val="28"/>
        </w:rPr>
        <w:t>».</w:t>
      </w:r>
    </w:p>
    <w:p w:rsidR="00481C62" w:rsidRDefault="00481C62" w:rsidP="00481C62">
      <w:pPr>
        <w:tabs>
          <w:tab w:val="left" w:pos="4005"/>
        </w:tabs>
        <w:ind w:firstLine="709"/>
        <w:jc w:val="both"/>
        <w:rPr>
          <w:color w:val="0070C0"/>
          <w:sz w:val="28"/>
          <w:szCs w:val="28"/>
        </w:rPr>
      </w:pPr>
    </w:p>
    <w:p w:rsidR="001A6BCE" w:rsidRPr="007B220E" w:rsidRDefault="00481C62" w:rsidP="007B220E">
      <w:pPr>
        <w:tabs>
          <w:tab w:val="left" w:pos="4005"/>
        </w:tabs>
        <w:ind w:firstLine="709"/>
        <w:jc w:val="both"/>
        <w:rPr>
          <w:rFonts w:eastAsia="Symbol"/>
          <w:sz w:val="28"/>
          <w:szCs w:val="28"/>
          <w:lang w:eastAsia="zh-CN"/>
        </w:rPr>
      </w:pPr>
      <w:r>
        <w:rPr>
          <w:color w:val="0070C0"/>
          <w:sz w:val="28"/>
          <w:szCs w:val="28"/>
        </w:rPr>
        <w:t xml:space="preserve"> </w:t>
      </w:r>
    </w:p>
    <w:p w:rsidR="007B220E" w:rsidRDefault="007B220E" w:rsidP="00531933">
      <w:pPr>
        <w:tabs>
          <w:tab w:val="left" w:pos="4005"/>
        </w:tabs>
        <w:spacing w:line="360" w:lineRule="auto"/>
        <w:ind w:firstLine="709"/>
        <w:jc w:val="both"/>
        <w:rPr>
          <w:rFonts w:eastAsia="Symbol"/>
          <w:sz w:val="28"/>
          <w:szCs w:val="28"/>
          <w:lang w:eastAsia="zh-CN"/>
        </w:rPr>
      </w:pPr>
    </w:p>
    <w:p w:rsidR="00F357C5" w:rsidRPr="00330567" w:rsidRDefault="00F357C5" w:rsidP="00F357C5">
      <w:pPr>
        <w:spacing w:line="360" w:lineRule="auto"/>
        <w:ind w:firstLine="709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________________</w:t>
      </w:r>
    </w:p>
    <w:sectPr w:rsidR="00F357C5" w:rsidRPr="00330567" w:rsidSect="00B330CA">
      <w:headerReference w:type="even" r:id="rId12"/>
      <w:headerReference w:type="default" r:id="rId13"/>
      <w:headerReference w:type="first" r:id="rId14"/>
      <w:pgSz w:w="11906" w:h="16838" w:code="9"/>
      <w:pgMar w:top="1134" w:right="707" w:bottom="992" w:left="153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A57" w:rsidRDefault="00724A57">
      <w:r>
        <w:separator/>
      </w:r>
    </w:p>
  </w:endnote>
  <w:endnote w:type="continuationSeparator" w:id="0">
    <w:p w:rsidR="00724A57" w:rsidRDefault="0072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A57" w:rsidRDefault="00724A57">
      <w:r>
        <w:separator/>
      </w:r>
    </w:p>
  </w:footnote>
  <w:footnote w:type="continuationSeparator" w:id="0">
    <w:p w:rsidR="00724A57" w:rsidRDefault="00724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B330CA" w:rsidP="00656163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t>2</w:t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0CA" w:rsidRDefault="00B330CA">
    <w:pPr>
      <w:pStyle w:val="a7"/>
    </w:pPr>
  </w:p>
  <w:p w:rsidR="00B330CA" w:rsidRPr="00B330CA" w:rsidRDefault="00B330CA" w:rsidP="00B330CA">
    <w:pPr>
      <w:pStyle w:val="a7"/>
      <w:tabs>
        <w:tab w:val="clear" w:pos="4153"/>
        <w:tab w:val="clear" w:pos="8306"/>
        <w:tab w:val="left" w:pos="42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0CA" w:rsidRDefault="00B330C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24A57">
      <w:rPr>
        <w:noProof/>
      </w:rPr>
      <w:t>2</w:t>
    </w:r>
    <w:r>
      <w:fldChar w:fldCharType="end"/>
    </w:r>
  </w:p>
  <w:p w:rsidR="00B330CA" w:rsidRDefault="00B330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F509D"/>
    <w:multiLevelType w:val="hybridMultilevel"/>
    <w:tmpl w:val="FD7E9440"/>
    <w:lvl w:ilvl="0" w:tplc="8DE0450A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B42FF5"/>
    <w:multiLevelType w:val="hybridMultilevel"/>
    <w:tmpl w:val="1DDA96FA"/>
    <w:lvl w:ilvl="0" w:tplc="C02CD39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27EE"/>
    <w:rsid w:val="00032E16"/>
    <w:rsid w:val="00033F8A"/>
    <w:rsid w:val="000554F3"/>
    <w:rsid w:val="0005725D"/>
    <w:rsid w:val="000617B3"/>
    <w:rsid w:val="00071466"/>
    <w:rsid w:val="00072F74"/>
    <w:rsid w:val="00073872"/>
    <w:rsid w:val="00074A41"/>
    <w:rsid w:val="0007619A"/>
    <w:rsid w:val="00084FBD"/>
    <w:rsid w:val="00085DD7"/>
    <w:rsid w:val="00092686"/>
    <w:rsid w:val="000929F4"/>
    <w:rsid w:val="000970DD"/>
    <w:rsid w:val="000B7739"/>
    <w:rsid w:val="000C5A48"/>
    <w:rsid w:val="000C694B"/>
    <w:rsid w:val="000D4F9F"/>
    <w:rsid w:val="000E40B0"/>
    <w:rsid w:val="000E57E2"/>
    <w:rsid w:val="000F20A8"/>
    <w:rsid w:val="000F6E6A"/>
    <w:rsid w:val="001005A8"/>
    <w:rsid w:val="00100FCC"/>
    <w:rsid w:val="00103AFA"/>
    <w:rsid w:val="00105E50"/>
    <w:rsid w:val="0011608C"/>
    <w:rsid w:val="00141793"/>
    <w:rsid w:val="00144400"/>
    <w:rsid w:val="00154E47"/>
    <w:rsid w:val="00163577"/>
    <w:rsid w:val="001662AE"/>
    <w:rsid w:val="001738CA"/>
    <w:rsid w:val="00177D0E"/>
    <w:rsid w:val="001917CB"/>
    <w:rsid w:val="00196CC0"/>
    <w:rsid w:val="00196FCC"/>
    <w:rsid w:val="001A5B08"/>
    <w:rsid w:val="001A6BCE"/>
    <w:rsid w:val="001B6340"/>
    <w:rsid w:val="001E3C6B"/>
    <w:rsid w:val="001E59CB"/>
    <w:rsid w:val="001F300D"/>
    <w:rsid w:val="00200AE5"/>
    <w:rsid w:val="00201BDC"/>
    <w:rsid w:val="00220B3B"/>
    <w:rsid w:val="00250041"/>
    <w:rsid w:val="0025712E"/>
    <w:rsid w:val="00260AB7"/>
    <w:rsid w:val="0028481E"/>
    <w:rsid w:val="002A11D7"/>
    <w:rsid w:val="002A1CF0"/>
    <w:rsid w:val="002E22BE"/>
    <w:rsid w:val="002E25AB"/>
    <w:rsid w:val="002E3D49"/>
    <w:rsid w:val="002E40AB"/>
    <w:rsid w:val="002F0835"/>
    <w:rsid w:val="002F559F"/>
    <w:rsid w:val="003038A6"/>
    <w:rsid w:val="00304A43"/>
    <w:rsid w:val="00311533"/>
    <w:rsid w:val="00312B15"/>
    <w:rsid w:val="003149A4"/>
    <w:rsid w:val="00314BCC"/>
    <w:rsid w:val="003265F3"/>
    <w:rsid w:val="00330567"/>
    <w:rsid w:val="00331EA5"/>
    <w:rsid w:val="0033381A"/>
    <w:rsid w:val="00343A12"/>
    <w:rsid w:val="00366C96"/>
    <w:rsid w:val="0038653E"/>
    <w:rsid w:val="0039704D"/>
    <w:rsid w:val="0039766A"/>
    <w:rsid w:val="003B7EC4"/>
    <w:rsid w:val="003C3609"/>
    <w:rsid w:val="003E641E"/>
    <w:rsid w:val="003F1769"/>
    <w:rsid w:val="00403312"/>
    <w:rsid w:val="00452C69"/>
    <w:rsid w:val="00481C62"/>
    <w:rsid w:val="004822AC"/>
    <w:rsid w:val="0049157E"/>
    <w:rsid w:val="00493892"/>
    <w:rsid w:val="004A3EFA"/>
    <w:rsid w:val="004D3D56"/>
    <w:rsid w:val="004F109D"/>
    <w:rsid w:val="004F2CF2"/>
    <w:rsid w:val="004F44F8"/>
    <w:rsid w:val="005217AB"/>
    <w:rsid w:val="00531933"/>
    <w:rsid w:val="00531DE7"/>
    <w:rsid w:val="00535914"/>
    <w:rsid w:val="00553A59"/>
    <w:rsid w:val="0056168D"/>
    <w:rsid w:val="00565556"/>
    <w:rsid w:val="0057253F"/>
    <w:rsid w:val="0058388C"/>
    <w:rsid w:val="005D304E"/>
    <w:rsid w:val="005D70A3"/>
    <w:rsid w:val="005D7AB5"/>
    <w:rsid w:val="005E2D1E"/>
    <w:rsid w:val="005E6AFA"/>
    <w:rsid w:val="005F567C"/>
    <w:rsid w:val="006121AD"/>
    <w:rsid w:val="00617322"/>
    <w:rsid w:val="0062064C"/>
    <w:rsid w:val="0064028B"/>
    <w:rsid w:val="00640FD3"/>
    <w:rsid w:val="00651918"/>
    <w:rsid w:val="00656163"/>
    <w:rsid w:val="00661C5A"/>
    <w:rsid w:val="00676BBB"/>
    <w:rsid w:val="00677C71"/>
    <w:rsid w:val="0068549A"/>
    <w:rsid w:val="0068612B"/>
    <w:rsid w:val="00694466"/>
    <w:rsid w:val="00694E89"/>
    <w:rsid w:val="006B0F87"/>
    <w:rsid w:val="006B598F"/>
    <w:rsid w:val="006B66D1"/>
    <w:rsid w:val="006D35D4"/>
    <w:rsid w:val="006D7AC2"/>
    <w:rsid w:val="006E374B"/>
    <w:rsid w:val="0070673B"/>
    <w:rsid w:val="00713872"/>
    <w:rsid w:val="00716432"/>
    <w:rsid w:val="007219D0"/>
    <w:rsid w:val="007241B8"/>
    <w:rsid w:val="00724A57"/>
    <w:rsid w:val="0073514C"/>
    <w:rsid w:val="00735777"/>
    <w:rsid w:val="00736CEB"/>
    <w:rsid w:val="0074421C"/>
    <w:rsid w:val="00746092"/>
    <w:rsid w:val="00753F36"/>
    <w:rsid w:val="0076334F"/>
    <w:rsid w:val="00770C99"/>
    <w:rsid w:val="00770F3F"/>
    <w:rsid w:val="007979D6"/>
    <w:rsid w:val="007A48E3"/>
    <w:rsid w:val="007B220E"/>
    <w:rsid w:val="007C4997"/>
    <w:rsid w:val="007D02F4"/>
    <w:rsid w:val="007D1EBE"/>
    <w:rsid w:val="007D2C9A"/>
    <w:rsid w:val="008079BE"/>
    <w:rsid w:val="0084678D"/>
    <w:rsid w:val="008515B9"/>
    <w:rsid w:val="00860987"/>
    <w:rsid w:val="00860C79"/>
    <w:rsid w:val="00861D2B"/>
    <w:rsid w:val="0086291D"/>
    <w:rsid w:val="00870E13"/>
    <w:rsid w:val="008A4116"/>
    <w:rsid w:val="008A617B"/>
    <w:rsid w:val="008C19DD"/>
    <w:rsid w:val="008C1E1A"/>
    <w:rsid w:val="008C2F9A"/>
    <w:rsid w:val="008C5850"/>
    <w:rsid w:val="008E33F1"/>
    <w:rsid w:val="008E44FB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A5152"/>
    <w:rsid w:val="009C19C0"/>
    <w:rsid w:val="009D0BCD"/>
    <w:rsid w:val="009E2CBA"/>
    <w:rsid w:val="009E7952"/>
    <w:rsid w:val="009F5ACB"/>
    <w:rsid w:val="00A21DBE"/>
    <w:rsid w:val="00A26EA5"/>
    <w:rsid w:val="00A32405"/>
    <w:rsid w:val="00A51875"/>
    <w:rsid w:val="00A55728"/>
    <w:rsid w:val="00A56E7A"/>
    <w:rsid w:val="00A67775"/>
    <w:rsid w:val="00A86932"/>
    <w:rsid w:val="00AA51C1"/>
    <w:rsid w:val="00AB0856"/>
    <w:rsid w:val="00AC18FD"/>
    <w:rsid w:val="00AC592F"/>
    <w:rsid w:val="00AD4F98"/>
    <w:rsid w:val="00AE4C96"/>
    <w:rsid w:val="00AE5187"/>
    <w:rsid w:val="00AE7578"/>
    <w:rsid w:val="00B07DF4"/>
    <w:rsid w:val="00B143DC"/>
    <w:rsid w:val="00B15601"/>
    <w:rsid w:val="00B330CA"/>
    <w:rsid w:val="00B357DF"/>
    <w:rsid w:val="00B43C1F"/>
    <w:rsid w:val="00B54FDE"/>
    <w:rsid w:val="00B654DC"/>
    <w:rsid w:val="00B75423"/>
    <w:rsid w:val="00B847C2"/>
    <w:rsid w:val="00B84B40"/>
    <w:rsid w:val="00B9185E"/>
    <w:rsid w:val="00B97E80"/>
    <w:rsid w:val="00BA17FA"/>
    <w:rsid w:val="00BA2E37"/>
    <w:rsid w:val="00BB0153"/>
    <w:rsid w:val="00BB14EC"/>
    <w:rsid w:val="00BB620E"/>
    <w:rsid w:val="00BE2DCA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3937"/>
    <w:rsid w:val="00C967C4"/>
    <w:rsid w:val="00CA6B75"/>
    <w:rsid w:val="00CB1289"/>
    <w:rsid w:val="00CC2FE1"/>
    <w:rsid w:val="00CC4121"/>
    <w:rsid w:val="00CD01DD"/>
    <w:rsid w:val="00CD2450"/>
    <w:rsid w:val="00CE31ED"/>
    <w:rsid w:val="00CE4835"/>
    <w:rsid w:val="00CF6A57"/>
    <w:rsid w:val="00D021FC"/>
    <w:rsid w:val="00D05431"/>
    <w:rsid w:val="00D10B63"/>
    <w:rsid w:val="00D309DF"/>
    <w:rsid w:val="00D50A0D"/>
    <w:rsid w:val="00D51EFB"/>
    <w:rsid w:val="00D526FD"/>
    <w:rsid w:val="00D607E4"/>
    <w:rsid w:val="00D60D49"/>
    <w:rsid w:val="00D64830"/>
    <w:rsid w:val="00D66762"/>
    <w:rsid w:val="00D67EF0"/>
    <w:rsid w:val="00D76DF8"/>
    <w:rsid w:val="00D8320B"/>
    <w:rsid w:val="00D83768"/>
    <w:rsid w:val="00DA0855"/>
    <w:rsid w:val="00DA6977"/>
    <w:rsid w:val="00DC5FD4"/>
    <w:rsid w:val="00DD5B69"/>
    <w:rsid w:val="00DF3DF7"/>
    <w:rsid w:val="00E24436"/>
    <w:rsid w:val="00E31A01"/>
    <w:rsid w:val="00E55334"/>
    <w:rsid w:val="00E569B4"/>
    <w:rsid w:val="00E61D77"/>
    <w:rsid w:val="00E62BCD"/>
    <w:rsid w:val="00E67142"/>
    <w:rsid w:val="00E77E40"/>
    <w:rsid w:val="00E9457D"/>
    <w:rsid w:val="00E966A9"/>
    <w:rsid w:val="00EC4430"/>
    <w:rsid w:val="00EE052E"/>
    <w:rsid w:val="00EE1FF4"/>
    <w:rsid w:val="00EE4660"/>
    <w:rsid w:val="00EF6FAA"/>
    <w:rsid w:val="00F169EF"/>
    <w:rsid w:val="00F2082C"/>
    <w:rsid w:val="00F2271B"/>
    <w:rsid w:val="00F253E5"/>
    <w:rsid w:val="00F33314"/>
    <w:rsid w:val="00F357C5"/>
    <w:rsid w:val="00F44AB6"/>
    <w:rsid w:val="00F46FE1"/>
    <w:rsid w:val="00F525A9"/>
    <w:rsid w:val="00F84ED1"/>
    <w:rsid w:val="00F9390E"/>
    <w:rsid w:val="00FA4783"/>
    <w:rsid w:val="00FA4B68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007CB40-0E08-4E87-B1D8-A5A1280B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  <w:semiHidden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f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Гипертекстовая ссылка"/>
    <w:rsid w:val="00F9390E"/>
    <w:rPr>
      <w:rFonts w:cs="Times New Roman"/>
      <w:color w:val="106BBE"/>
    </w:rPr>
  </w:style>
  <w:style w:type="character" w:customStyle="1" w:styleId="af2">
    <w:name w:val="Цветовое выделение"/>
    <w:rsid w:val="00860C79"/>
    <w:rPr>
      <w:b/>
      <w:color w:val="26282F"/>
    </w:rPr>
  </w:style>
  <w:style w:type="paragraph" w:styleId="af3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4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5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customStyle="1" w:styleId="a8">
    <w:name w:val="Верхний колонтитул Знак"/>
    <w:link w:val="a7"/>
    <w:uiPriority w:val="99"/>
    <w:rsid w:val="00B33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1B85D-8A78-46C7-9FB6-CCE8545C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5423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2025-10-28T11:53:00Z</cp:lastPrinted>
  <dcterms:created xsi:type="dcterms:W3CDTF">2025-11-10T10:59:00Z</dcterms:created>
  <dcterms:modified xsi:type="dcterms:W3CDTF">2025-11-10T10:59:00Z</dcterms:modified>
</cp:coreProperties>
</file>