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6C6B42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4123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20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6C6B4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3471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B75E95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2025 г.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414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размеров</w:t>
            </w:r>
            <w:r w:rsidRPr="009817AE">
              <w:rPr>
                <w:b/>
                <w:sz w:val="28"/>
                <w:szCs w:val="28"/>
              </w:rPr>
              <w:t xml:space="preserve"> денежной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компенсации стоимости питания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обучающи</w:t>
            </w:r>
            <w:r>
              <w:rPr>
                <w:b/>
                <w:sz w:val="28"/>
                <w:szCs w:val="28"/>
              </w:rPr>
              <w:t>м</w:t>
            </w:r>
            <w:r w:rsidRPr="009817AE">
              <w:rPr>
                <w:b/>
                <w:sz w:val="28"/>
                <w:szCs w:val="28"/>
              </w:rPr>
              <w:t xml:space="preserve">ся государственных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образовательных организаци</w:t>
            </w:r>
            <w:r>
              <w:rPr>
                <w:b/>
                <w:sz w:val="28"/>
                <w:szCs w:val="28"/>
              </w:rPr>
              <w:t>й</w:t>
            </w:r>
            <w:r w:rsidRPr="009817AE">
              <w:rPr>
                <w:b/>
                <w:sz w:val="28"/>
                <w:szCs w:val="28"/>
              </w:rPr>
              <w:t xml:space="preserve">,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находящихся в ведении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администрации города Байконур, </w:t>
            </w:r>
          </w:p>
          <w:p w:rsidR="008A3A98" w:rsidRPr="008A3A98" w:rsidRDefault="00AD3C47" w:rsidP="00AB2AD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</w:t>
            </w:r>
            <w:r w:rsidR="00AB2AD0">
              <w:rPr>
                <w:b/>
                <w:sz w:val="28"/>
                <w:szCs w:val="28"/>
              </w:rPr>
              <w:t>6</w:t>
            </w:r>
            <w:r w:rsidRPr="009817AE">
              <w:rPr>
                <w:b/>
                <w:sz w:val="28"/>
                <w:szCs w:val="28"/>
              </w:rPr>
              <w:t xml:space="preserve"> го</w:t>
            </w:r>
            <w:r>
              <w:rPr>
                <w:b/>
                <w:sz w:val="28"/>
                <w:szCs w:val="28"/>
              </w:rPr>
              <w:t>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D3C47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9817AE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Порядком </w:t>
      </w:r>
      <w:r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>
        <w:rPr>
          <w:color w:val="000000"/>
          <w:sz w:val="28"/>
        </w:rPr>
        <w:t xml:space="preserve"> 2017 г.</w:t>
      </w:r>
      <w:r w:rsidRPr="00EA4F6C">
        <w:rPr>
          <w:color w:val="000000"/>
          <w:sz w:val="28"/>
        </w:rPr>
        <w:t xml:space="preserve"> № 3</w:t>
      </w:r>
      <w:r>
        <w:rPr>
          <w:color w:val="000000"/>
          <w:sz w:val="28"/>
        </w:rPr>
        <w:t>8</w:t>
      </w:r>
      <w:r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EA4F6C">
        <w:rPr>
          <w:color w:val="000000"/>
          <w:sz w:val="28"/>
        </w:rPr>
        <w:t>в ведении администрации города Байконур»</w:t>
      </w:r>
      <w:r>
        <w:rPr>
          <w:color w:val="000000"/>
          <w:sz w:val="28"/>
        </w:rPr>
        <w:t xml:space="preserve">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284D7E">
        <w:rPr>
          <w:color w:val="000000"/>
          <w:sz w:val="28"/>
        </w:rPr>
        <w:t xml:space="preserve">Утвердить размер денежной компенсации стоимости питания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на 202</w:t>
      </w:r>
      <w:r w:rsidR="00AB2AD0">
        <w:rPr>
          <w:color w:val="000000"/>
          <w:sz w:val="28"/>
        </w:rPr>
        <w:t>6</w:t>
      </w:r>
      <w:r w:rsidRPr="00284D7E">
        <w:rPr>
          <w:color w:val="000000"/>
          <w:sz w:val="28"/>
        </w:rPr>
        <w:t xml:space="preserve"> год:</w:t>
      </w:r>
    </w:p>
    <w:p w:rsidR="00566CD2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A1FC0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Байконур, в размере </w:t>
      </w:r>
      <w:r w:rsidR="00AB2AD0">
        <w:rPr>
          <w:color w:val="000000"/>
          <w:sz w:val="28"/>
        </w:rPr>
        <w:t>215</w:t>
      </w:r>
      <w:r w:rsidRPr="007A1FC0">
        <w:rPr>
          <w:color w:val="000000"/>
          <w:sz w:val="28"/>
        </w:rPr>
        <w:t xml:space="preserve"> рублей в день;</w:t>
      </w:r>
    </w:p>
    <w:p w:rsidR="00566CD2" w:rsidRPr="00284D7E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 из многодетных семей, статус которых приобретен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установленном правовыми актами Главы администрации города Байконур порядке, обучающимся по очной форме обучения за счет средств бюджета </w:t>
      </w:r>
      <w:r w:rsidRPr="00284D7E">
        <w:rPr>
          <w:color w:val="000000"/>
          <w:sz w:val="28"/>
        </w:rPr>
        <w:lastRenderedPageBreak/>
        <w:t xml:space="preserve">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размере </w:t>
      </w:r>
      <w:r w:rsidR="00AB2AD0">
        <w:rPr>
          <w:color w:val="000000"/>
          <w:sz w:val="28"/>
        </w:rPr>
        <w:t>215</w:t>
      </w:r>
      <w:r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день;</w:t>
      </w:r>
    </w:p>
    <w:p w:rsidR="00566CD2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в размере </w:t>
      </w:r>
      <w:r w:rsidR="00AB2AD0">
        <w:rPr>
          <w:color w:val="000000"/>
          <w:sz w:val="28"/>
        </w:rPr>
        <w:t>215</w:t>
      </w:r>
      <w:r w:rsidRPr="007A1FC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рублей в день;</w:t>
      </w:r>
    </w:p>
    <w:p w:rsidR="00566CD2" w:rsidRPr="00284D7E" w:rsidRDefault="00566CD2" w:rsidP="00566CD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0F76DA">
        <w:rPr>
          <w:sz w:val="28"/>
        </w:rPr>
        <w:t xml:space="preserve">студентам из </w:t>
      </w:r>
      <w:r w:rsidRPr="00826AE5">
        <w:rPr>
          <w:sz w:val="28"/>
        </w:rPr>
        <w:t xml:space="preserve">семей граждан Российской Федерации, призванных </w:t>
      </w:r>
      <w:r>
        <w:rPr>
          <w:sz w:val="28"/>
        </w:rPr>
        <w:br/>
      </w:r>
      <w:r w:rsidRPr="00826AE5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826AE5">
        <w:rPr>
          <w:sz w:val="28"/>
        </w:rPr>
        <w:t xml:space="preserve">о добровольном содействии в выполнении задач, возложенных </w:t>
      </w:r>
      <w:r>
        <w:rPr>
          <w:sz w:val="28"/>
        </w:rPr>
        <w:br/>
      </w:r>
      <w:r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sz w:val="28"/>
        </w:rPr>
        <w:br/>
      </w:r>
      <w:r w:rsidRPr="00826AE5">
        <w:rPr>
          <w:sz w:val="28"/>
        </w:rPr>
        <w:t xml:space="preserve">в городе Байконур, </w:t>
      </w:r>
      <w:r w:rsidRPr="000F76DA">
        <w:rPr>
          <w:sz w:val="28"/>
        </w:rPr>
        <w:t xml:space="preserve">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sz w:val="28"/>
        </w:rPr>
        <w:t xml:space="preserve">в размере </w:t>
      </w:r>
      <w:r w:rsidR="00AB2AD0">
        <w:rPr>
          <w:sz w:val="28"/>
        </w:rPr>
        <w:t>215</w:t>
      </w:r>
      <w:r>
        <w:rPr>
          <w:sz w:val="28"/>
        </w:rPr>
        <w:t xml:space="preserve"> рублей в день.</w:t>
      </w:r>
    </w:p>
    <w:p w:rsidR="00AD3C47" w:rsidRDefault="00566CD2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AD3C47">
        <w:rPr>
          <w:color w:val="000000"/>
          <w:sz w:val="28"/>
        </w:rPr>
        <w:t>. </w:t>
      </w:r>
      <w:r w:rsidR="00AD3C47" w:rsidRPr="00284D7E">
        <w:rPr>
          <w:color w:val="000000"/>
          <w:sz w:val="28"/>
        </w:rPr>
        <w:t>Управлению финансов администрации города Байконур учесть утвержденные настоящим постановлением 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 w:rsidR="00AD3C47">
        <w:rPr>
          <w:color w:val="000000"/>
          <w:sz w:val="28"/>
        </w:rPr>
        <w:t xml:space="preserve"> </w:t>
      </w:r>
      <w:r w:rsidR="00AD3C47">
        <w:rPr>
          <w:color w:val="000000"/>
          <w:sz w:val="28"/>
        </w:rPr>
        <w:br/>
      </w:r>
      <w:r w:rsidR="00AD3C47" w:rsidRPr="00284D7E">
        <w:rPr>
          <w:color w:val="000000"/>
          <w:sz w:val="28"/>
        </w:rPr>
        <w:t>в 202</w:t>
      </w:r>
      <w:r w:rsidR="00AB2AD0">
        <w:rPr>
          <w:color w:val="000000"/>
          <w:sz w:val="28"/>
        </w:rPr>
        <w:t>6</w:t>
      </w:r>
      <w:r w:rsidR="00AD3C47" w:rsidRPr="00284D7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7A4685" w:rsidP="007A4685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7A4685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Т.И. Вербицкий 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A3" w:rsidRDefault="00803CA3">
      <w:r>
        <w:separator/>
      </w:r>
    </w:p>
  </w:endnote>
  <w:endnote w:type="continuationSeparator" w:id="0">
    <w:p w:rsidR="00803CA3" w:rsidRDefault="0080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A3" w:rsidRDefault="00803CA3">
      <w:r>
        <w:separator/>
      </w:r>
    </w:p>
  </w:footnote>
  <w:footnote w:type="continuationSeparator" w:id="0">
    <w:p w:rsidR="00803CA3" w:rsidRDefault="00803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8C3A7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00D3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07AE"/>
    <w:rsid w:val="00291095"/>
    <w:rsid w:val="00295897"/>
    <w:rsid w:val="002B7892"/>
    <w:rsid w:val="002C11D1"/>
    <w:rsid w:val="002C2BE8"/>
    <w:rsid w:val="002D2C6C"/>
    <w:rsid w:val="002D444E"/>
    <w:rsid w:val="002D592F"/>
    <w:rsid w:val="002D5EA5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D6AD4"/>
    <w:rsid w:val="003E1FE0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6CD2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69ED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24C80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50F2"/>
    <w:rsid w:val="00696523"/>
    <w:rsid w:val="006A377D"/>
    <w:rsid w:val="006A4D8A"/>
    <w:rsid w:val="006A5A01"/>
    <w:rsid w:val="006B1111"/>
    <w:rsid w:val="006C505B"/>
    <w:rsid w:val="006C699E"/>
    <w:rsid w:val="006C6B42"/>
    <w:rsid w:val="006D1A6E"/>
    <w:rsid w:val="006E5542"/>
    <w:rsid w:val="006F35CE"/>
    <w:rsid w:val="006F4488"/>
    <w:rsid w:val="00703116"/>
    <w:rsid w:val="0070388B"/>
    <w:rsid w:val="00703D5C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2917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685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03CA3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3A73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4DBD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31AC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AD0"/>
    <w:rsid w:val="00AB2BE7"/>
    <w:rsid w:val="00AB4194"/>
    <w:rsid w:val="00AB450C"/>
    <w:rsid w:val="00AB57A0"/>
    <w:rsid w:val="00AC73D5"/>
    <w:rsid w:val="00AD1195"/>
    <w:rsid w:val="00AD3C47"/>
    <w:rsid w:val="00AD4FC4"/>
    <w:rsid w:val="00AE09FF"/>
    <w:rsid w:val="00AE5362"/>
    <w:rsid w:val="00AF115E"/>
    <w:rsid w:val="00AF25AD"/>
    <w:rsid w:val="00AF4211"/>
    <w:rsid w:val="00AF6354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75E95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4A4F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1FD7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55C2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2025-10-10T09:03:00Z</cp:lastPrinted>
  <dcterms:created xsi:type="dcterms:W3CDTF">2025-10-31T05:40:00Z</dcterms:created>
  <dcterms:modified xsi:type="dcterms:W3CDTF">2025-10-31T05:40:00Z</dcterms:modified>
</cp:coreProperties>
</file>