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96515E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48A" w:rsidRDefault="007C548A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485707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7C548A" w:rsidRDefault="007C548A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48570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96515E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12AE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292899" w:rsidP="00072F74">
      <w:pPr>
        <w:ind w:right="-1"/>
      </w:pPr>
      <w:r>
        <w:rPr>
          <w:sz w:val="28"/>
        </w:rPr>
        <w:t>23 июля 2025 г.</w:t>
      </w:r>
      <w:r w:rsidR="00072F7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246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CC2A15">
        <w:trPr>
          <w:trHeight w:val="699"/>
        </w:trPr>
        <w:tc>
          <w:tcPr>
            <w:tcW w:w="6487" w:type="dxa"/>
            <w:shd w:val="clear" w:color="auto" w:fill="auto"/>
          </w:tcPr>
          <w:p w:rsidR="0017293A" w:rsidRPr="00314BCC" w:rsidRDefault="003525D4" w:rsidP="002D7995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330629">
              <w:rPr>
                <w:b/>
                <w:sz w:val="28"/>
                <w:szCs w:val="28"/>
              </w:rPr>
              <w:t xml:space="preserve"> внесении изменений в </w:t>
            </w:r>
            <w:r w:rsidR="00C548F7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осударственн</w:t>
            </w:r>
            <w:r w:rsidR="00330629">
              <w:rPr>
                <w:b/>
                <w:sz w:val="28"/>
                <w:szCs w:val="28"/>
              </w:rPr>
              <w:t>ую</w:t>
            </w:r>
            <w:r>
              <w:rPr>
                <w:b/>
                <w:sz w:val="28"/>
                <w:szCs w:val="28"/>
              </w:rPr>
              <w:t xml:space="preserve"> программ</w:t>
            </w:r>
            <w:r w:rsidR="00330629">
              <w:rPr>
                <w:b/>
                <w:sz w:val="28"/>
                <w:szCs w:val="28"/>
              </w:rPr>
              <w:t>у «Жилищно-</w:t>
            </w:r>
            <w:r w:rsidR="00C548F7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ом</w:t>
            </w:r>
            <w:r w:rsidR="00CC2A15">
              <w:rPr>
                <w:b/>
                <w:sz w:val="28"/>
                <w:szCs w:val="28"/>
              </w:rPr>
              <w:t>мунальное хозяйство и обеспечение качественными жилищно-коммунальными услугами жителей города Байконур»</w:t>
            </w:r>
            <w:r w:rsidR="00330629">
              <w:rPr>
                <w:b/>
                <w:sz w:val="28"/>
                <w:szCs w:val="28"/>
              </w:rPr>
              <w:t>, утвержденную пост</w:t>
            </w:r>
            <w:r w:rsidR="002D7995">
              <w:rPr>
                <w:b/>
                <w:sz w:val="28"/>
                <w:szCs w:val="28"/>
              </w:rPr>
              <w:t xml:space="preserve">ановлением Главы администрации </w:t>
            </w:r>
            <w:r w:rsidR="00330629">
              <w:rPr>
                <w:b/>
                <w:sz w:val="28"/>
                <w:szCs w:val="28"/>
              </w:rPr>
              <w:t xml:space="preserve">города Байконур </w:t>
            </w:r>
            <w:r w:rsidR="002D7995">
              <w:rPr>
                <w:b/>
                <w:sz w:val="28"/>
                <w:szCs w:val="28"/>
              </w:rPr>
              <w:br/>
            </w:r>
            <w:r w:rsidR="00330629">
              <w:rPr>
                <w:b/>
                <w:sz w:val="28"/>
                <w:szCs w:val="28"/>
              </w:rPr>
              <w:t>от 17 декабря 2024 г. № 451</w:t>
            </w:r>
            <w:bookmarkEnd w:id="0"/>
          </w:p>
        </w:tc>
      </w:tr>
    </w:tbl>
    <w:p w:rsidR="00CC2A15" w:rsidRDefault="00072F74" w:rsidP="00CC2A15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E63761" w:rsidRDefault="00216E7A" w:rsidP="00E01FD9">
      <w:pPr>
        <w:pStyle w:val="210"/>
        <w:tabs>
          <w:tab w:val="clear" w:pos="284"/>
        </w:tabs>
        <w:spacing w:line="360" w:lineRule="auto"/>
        <w:ind w:right="0" w:firstLine="851"/>
        <w:jc w:val="both"/>
        <w:rPr>
          <w:spacing w:val="6"/>
        </w:rPr>
      </w:pPr>
      <w:r w:rsidRPr="00E63761">
        <w:rPr>
          <w:spacing w:val="6"/>
        </w:rPr>
        <w:t>На основании Соглашения между Российской Федерацие</w:t>
      </w:r>
      <w:r w:rsidR="00821C45" w:rsidRPr="00E63761">
        <w:rPr>
          <w:spacing w:val="6"/>
        </w:rPr>
        <w:t>й</w:t>
      </w:r>
      <w:r w:rsidR="00821C45" w:rsidRPr="00E63761">
        <w:rPr>
          <w:spacing w:val="6"/>
        </w:rPr>
        <w:br/>
      </w:r>
      <w:r w:rsidRPr="00E63761"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 w:rsidRPr="00E63761">
        <w:rPr>
          <w:spacing w:val="6"/>
        </w:rPr>
        <w:t xml:space="preserve"> </w:t>
      </w:r>
      <w:r w:rsidR="002767F9" w:rsidRPr="00E63761">
        <w:rPr>
          <w:spacing w:val="6"/>
        </w:rPr>
        <w:t xml:space="preserve">                         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013890" w:rsidRDefault="0002364A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30629">
        <w:rPr>
          <w:b w:val="0"/>
          <w:sz w:val="28"/>
          <w:szCs w:val="28"/>
        </w:rPr>
        <w:t xml:space="preserve">Внести в </w:t>
      </w:r>
      <w:r w:rsidR="00307044">
        <w:rPr>
          <w:b w:val="0"/>
          <w:sz w:val="28"/>
          <w:szCs w:val="28"/>
        </w:rPr>
        <w:t xml:space="preserve">государственную программу </w:t>
      </w:r>
      <w:r w:rsidR="00307044" w:rsidRPr="00307044">
        <w:rPr>
          <w:b w:val="0"/>
          <w:sz w:val="28"/>
          <w:szCs w:val="28"/>
        </w:rPr>
        <w:t>«Жилищно-коммунальное хозяйство и обеспечение качественными жилищно-коммунальными услугами жителей города Байконур»</w:t>
      </w:r>
      <w:r w:rsidR="00330629">
        <w:rPr>
          <w:b w:val="0"/>
          <w:sz w:val="28"/>
          <w:szCs w:val="28"/>
        </w:rPr>
        <w:t>, утвержденную постановлением Главы администрации города Байконур от 17 декабря 2024 г. № 451 «Об утверждении государственной программы «Жилищно-коммунальное хозяйство и обеспечение качественными жилищно-коммунальными у</w:t>
      </w:r>
      <w:r w:rsidR="002D7995">
        <w:rPr>
          <w:b w:val="0"/>
          <w:sz w:val="28"/>
          <w:szCs w:val="28"/>
        </w:rPr>
        <w:t>слугами жителей города Байконур</w:t>
      </w:r>
      <w:r w:rsidR="00330629">
        <w:rPr>
          <w:b w:val="0"/>
          <w:sz w:val="28"/>
          <w:szCs w:val="28"/>
        </w:rPr>
        <w:t>» (далее – государственная программа), следующие изменения:</w:t>
      </w:r>
    </w:p>
    <w:p w:rsidR="00330629" w:rsidRDefault="00330629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Раздел «Объемы и источники финансирования программы» Паспорта государственной программы изложить в следующей редакции:</w:t>
      </w:r>
    </w:p>
    <w:p w:rsidR="00330629" w:rsidRDefault="00330629" w:rsidP="00307044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902"/>
      </w:tblGrid>
      <w:tr w:rsidR="00330629" w:rsidRPr="007C548A" w:rsidTr="007C548A">
        <w:tc>
          <w:tcPr>
            <w:tcW w:w="5012" w:type="dxa"/>
            <w:shd w:val="clear" w:color="auto" w:fill="auto"/>
          </w:tcPr>
          <w:p w:rsidR="00330629" w:rsidRPr="007C548A" w:rsidRDefault="00330629" w:rsidP="002E0FDD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Объемы и источники финансирования </w:t>
            </w:r>
            <w:r w:rsidR="002E0FDD">
              <w:rPr>
                <w:b w:val="0"/>
                <w:sz w:val="28"/>
                <w:szCs w:val="28"/>
              </w:rPr>
              <w:t>п</w:t>
            </w:r>
            <w:r w:rsidRPr="007C548A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5012" w:type="dxa"/>
            <w:shd w:val="clear" w:color="auto" w:fill="auto"/>
          </w:tcPr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Общий объем средств финансирования Программы –</w:t>
            </w:r>
            <w:r w:rsidR="00843D6B" w:rsidRPr="007C548A">
              <w:rPr>
                <w:b w:val="0"/>
                <w:sz w:val="28"/>
                <w:szCs w:val="28"/>
              </w:rPr>
              <w:t xml:space="preserve"> </w:t>
            </w:r>
            <w:r w:rsidR="00135C56">
              <w:rPr>
                <w:b w:val="0"/>
                <w:sz w:val="28"/>
                <w:szCs w:val="28"/>
              </w:rPr>
              <w:t xml:space="preserve">6 988 783,3 </w:t>
            </w:r>
            <w:r w:rsidR="00843D6B" w:rsidRPr="007C548A">
              <w:rPr>
                <w:b w:val="0"/>
                <w:sz w:val="28"/>
                <w:szCs w:val="28"/>
              </w:rPr>
              <w:t>тыс. руб.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бюджета города Байконур – </w:t>
            </w:r>
            <w:r w:rsidR="00682B7E">
              <w:rPr>
                <w:b w:val="0"/>
                <w:sz w:val="28"/>
                <w:szCs w:val="28"/>
              </w:rPr>
              <w:t>3 410</w:t>
            </w:r>
            <w:r w:rsidR="00135C56">
              <w:rPr>
                <w:b w:val="0"/>
                <w:sz w:val="28"/>
                <w:szCs w:val="28"/>
              </w:rPr>
              <w:t> 624,5</w:t>
            </w:r>
            <w:r w:rsidR="00682B7E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F9479A">
              <w:rPr>
                <w:b w:val="0"/>
                <w:sz w:val="28"/>
                <w:szCs w:val="28"/>
              </w:rPr>
              <w:t>104</w:t>
            </w:r>
            <w:r w:rsidR="00135C56">
              <w:rPr>
                <w:b w:val="0"/>
                <w:sz w:val="28"/>
                <w:szCs w:val="28"/>
              </w:rPr>
              <w:t> 396,4</w:t>
            </w:r>
            <w:r w:rsidR="00F9479A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lastRenderedPageBreak/>
              <w:t xml:space="preserve">2026 год – </w:t>
            </w:r>
            <w:r w:rsidR="00F9479A">
              <w:rPr>
                <w:b w:val="0"/>
                <w:sz w:val="28"/>
                <w:szCs w:val="28"/>
              </w:rPr>
              <w:t>773</w:t>
            </w:r>
            <w:r w:rsidR="00C34130">
              <w:rPr>
                <w:b w:val="0"/>
                <w:sz w:val="28"/>
                <w:szCs w:val="28"/>
              </w:rPr>
              <w:t> 090,4</w:t>
            </w:r>
            <w:r w:rsidR="00F9479A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604 745,7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9044BF">
              <w:rPr>
                <w:b w:val="0"/>
                <w:sz w:val="28"/>
                <w:szCs w:val="28"/>
              </w:rPr>
              <w:t xml:space="preserve">626 623,4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630 179,0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330629" w:rsidRPr="007C548A" w:rsidRDefault="00330629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2030 год –</w:t>
            </w:r>
            <w:r w:rsidR="001672B5" w:rsidRPr="007C548A">
              <w:rPr>
                <w:b w:val="0"/>
                <w:sz w:val="28"/>
                <w:szCs w:val="28"/>
              </w:rPr>
              <w:t xml:space="preserve"> </w:t>
            </w:r>
            <w:r w:rsidR="009044BF">
              <w:rPr>
                <w:b w:val="0"/>
                <w:sz w:val="28"/>
                <w:szCs w:val="28"/>
              </w:rPr>
              <w:t xml:space="preserve">671 589,6 </w:t>
            </w:r>
            <w:r w:rsidR="001672B5"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внебюджетных средств – </w:t>
            </w:r>
            <w:r w:rsidR="00682B7E">
              <w:rPr>
                <w:b w:val="0"/>
                <w:sz w:val="28"/>
                <w:szCs w:val="28"/>
              </w:rPr>
              <w:t xml:space="preserve">3 227 986,6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9044BF">
              <w:rPr>
                <w:b w:val="0"/>
                <w:sz w:val="28"/>
                <w:szCs w:val="28"/>
              </w:rPr>
              <w:t xml:space="preserve">126 018,5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2026 год – </w:t>
            </w:r>
            <w:r w:rsidR="009044BF">
              <w:rPr>
                <w:b w:val="0"/>
                <w:sz w:val="28"/>
                <w:szCs w:val="28"/>
              </w:rPr>
              <w:t xml:space="preserve">792 964,2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756 148,2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9044BF">
              <w:rPr>
                <w:b w:val="0"/>
                <w:sz w:val="28"/>
                <w:szCs w:val="28"/>
              </w:rPr>
              <w:t xml:space="preserve">1 552 855,7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федерального бюджета – </w:t>
            </w:r>
            <w:r w:rsidR="00682B7E">
              <w:rPr>
                <w:b w:val="0"/>
                <w:sz w:val="28"/>
                <w:szCs w:val="28"/>
              </w:rPr>
              <w:t xml:space="preserve">350 172,2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9044BF">
              <w:rPr>
                <w:b w:val="0"/>
                <w:sz w:val="28"/>
                <w:szCs w:val="28"/>
              </w:rPr>
              <w:t xml:space="preserve">106 743,9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2026 год – </w:t>
            </w:r>
            <w:r w:rsidR="009044BF">
              <w:rPr>
                <w:b w:val="0"/>
                <w:sz w:val="28"/>
                <w:szCs w:val="28"/>
              </w:rPr>
              <w:t xml:space="preserve">118 231,5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9044BF">
              <w:rPr>
                <w:b w:val="0"/>
                <w:sz w:val="28"/>
                <w:szCs w:val="28"/>
              </w:rPr>
              <w:t xml:space="preserve">125 196,8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2028 год –</w:t>
            </w:r>
            <w:r w:rsidR="009044BF">
              <w:rPr>
                <w:b w:val="0"/>
                <w:sz w:val="28"/>
                <w:szCs w:val="28"/>
              </w:rPr>
              <w:t xml:space="preserve"> 0,0</w:t>
            </w:r>
            <w:r w:rsidRPr="007C548A">
              <w:rPr>
                <w:b w:val="0"/>
                <w:sz w:val="28"/>
                <w:szCs w:val="28"/>
              </w:rPr>
              <w:t xml:space="preserve"> 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9044BF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</w:t>
            </w:r>
          </w:p>
          <w:p w:rsidR="001672B5" w:rsidRPr="007C548A" w:rsidRDefault="001672B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</w:p>
          <w:p w:rsidR="00330629" w:rsidRPr="007C548A" w:rsidRDefault="001672B5" w:rsidP="0072108C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Объемы финансирования </w:t>
            </w:r>
            <w:r w:rsidR="0072108C">
              <w:rPr>
                <w:b w:val="0"/>
                <w:sz w:val="28"/>
                <w:szCs w:val="28"/>
              </w:rPr>
              <w:t>Государственной п</w:t>
            </w:r>
            <w:r w:rsidRPr="007C548A">
              <w:rPr>
                <w:b w:val="0"/>
                <w:sz w:val="28"/>
                <w:szCs w:val="28"/>
              </w:rPr>
              <w:t xml:space="preserve">рограммы подлежат ежегодному уточнению </w:t>
            </w:r>
            <w:r w:rsidR="0072108C">
              <w:rPr>
                <w:b w:val="0"/>
                <w:sz w:val="28"/>
                <w:szCs w:val="28"/>
              </w:rPr>
              <w:br/>
            </w:r>
            <w:r w:rsidRPr="007C548A">
              <w:rPr>
                <w:b w:val="0"/>
                <w:sz w:val="28"/>
                <w:szCs w:val="28"/>
              </w:rPr>
              <w:t>при формировании соответствующих бюджетов на очередной финансовый год и на плановый период.</w:t>
            </w:r>
          </w:p>
        </w:tc>
      </w:tr>
    </w:tbl>
    <w:p w:rsidR="00330629" w:rsidRDefault="001672B5" w:rsidP="001672B5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».</w:t>
      </w:r>
    </w:p>
    <w:p w:rsidR="001672B5" w:rsidRDefault="001672B5" w:rsidP="0072108C">
      <w:pPr>
        <w:pStyle w:val="a3"/>
        <w:tabs>
          <w:tab w:val="left" w:pos="1721"/>
          <w:tab w:val="center" w:pos="4878"/>
        </w:tabs>
        <w:spacing w:line="312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Строку «Объемы и источники финансирования подпрограммы 5 Региональный проект «Модернизация коммунальной инфраструктуры» (город Байконур) </w:t>
      </w:r>
      <w:r w:rsidR="008D34E1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осударственной программы</w:t>
      </w:r>
      <w:r w:rsidR="003B3461">
        <w:rPr>
          <w:b w:val="0"/>
          <w:sz w:val="28"/>
          <w:szCs w:val="28"/>
        </w:rPr>
        <w:t xml:space="preserve"> (далее – подпрограмма 5)</w:t>
      </w:r>
      <w:r>
        <w:rPr>
          <w:b w:val="0"/>
          <w:sz w:val="28"/>
          <w:szCs w:val="28"/>
        </w:rPr>
        <w:t xml:space="preserve"> изложить </w:t>
      </w:r>
      <w:r w:rsidR="003B3461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в следующей редакции:</w:t>
      </w:r>
    </w:p>
    <w:p w:rsidR="001672B5" w:rsidRPr="006E652E" w:rsidRDefault="001672B5" w:rsidP="0072108C">
      <w:pPr>
        <w:pStyle w:val="a3"/>
        <w:tabs>
          <w:tab w:val="left" w:pos="1721"/>
          <w:tab w:val="center" w:pos="4878"/>
        </w:tabs>
        <w:spacing w:line="312" w:lineRule="auto"/>
        <w:ind w:right="6"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1672B5" w:rsidRPr="007C548A" w:rsidTr="007C548A">
        <w:tc>
          <w:tcPr>
            <w:tcW w:w="5012" w:type="dxa"/>
            <w:shd w:val="clear" w:color="auto" w:fill="auto"/>
          </w:tcPr>
          <w:p w:rsidR="001672B5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012" w:type="dxa"/>
            <w:shd w:val="clear" w:color="auto" w:fill="auto"/>
          </w:tcPr>
          <w:p w:rsidR="001672B5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Общий объем средств финансирования – </w:t>
            </w:r>
            <w:r w:rsidR="00682B7E">
              <w:rPr>
                <w:b w:val="0"/>
                <w:sz w:val="28"/>
                <w:szCs w:val="28"/>
              </w:rPr>
              <w:t>354</w:t>
            </w:r>
            <w:r w:rsidR="002A0A35">
              <w:rPr>
                <w:b w:val="0"/>
                <w:sz w:val="28"/>
                <w:szCs w:val="28"/>
              </w:rPr>
              <w:t> 277,1</w:t>
            </w:r>
            <w:r w:rsidR="00682B7E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735EED" w:rsidRDefault="00735EED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федерального бюджета – </w:t>
            </w:r>
            <w:r w:rsidR="00682B7E">
              <w:rPr>
                <w:b w:val="0"/>
                <w:sz w:val="28"/>
                <w:szCs w:val="28"/>
              </w:rPr>
              <w:t xml:space="preserve">350 172,2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2025 год – </w:t>
            </w:r>
            <w:r w:rsidR="00682B7E">
              <w:rPr>
                <w:b w:val="0"/>
                <w:sz w:val="28"/>
                <w:szCs w:val="28"/>
              </w:rPr>
              <w:t xml:space="preserve">106 743,9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2026 год – </w:t>
            </w:r>
            <w:r w:rsidR="00682B7E">
              <w:rPr>
                <w:b w:val="0"/>
                <w:sz w:val="28"/>
                <w:szCs w:val="28"/>
              </w:rPr>
              <w:t xml:space="preserve">118 231,5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682B7E">
              <w:rPr>
                <w:b w:val="0"/>
                <w:sz w:val="28"/>
                <w:szCs w:val="28"/>
              </w:rPr>
              <w:t xml:space="preserve">125 196,8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средств бюджета города Байконур – </w:t>
            </w:r>
            <w:r w:rsidR="00735EED">
              <w:rPr>
                <w:b w:val="0"/>
                <w:sz w:val="28"/>
                <w:szCs w:val="28"/>
              </w:rPr>
              <w:t>4</w:t>
            </w:r>
            <w:r w:rsidR="002A0A35">
              <w:rPr>
                <w:b w:val="0"/>
                <w:sz w:val="28"/>
                <w:szCs w:val="28"/>
              </w:rPr>
              <w:t> 104,9</w:t>
            </w:r>
            <w:r w:rsidR="00735EED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руб., в том числе: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2025 год –</w:t>
            </w:r>
            <w:r w:rsidR="00682B7E">
              <w:rPr>
                <w:b w:val="0"/>
                <w:sz w:val="28"/>
                <w:szCs w:val="28"/>
              </w:rPr>
              <w:t xml:space="preserve"> 1</w:t>
            </w:r>
            <w:r w:rsidR="002A0A35">
              <w:rPr>
                <w:b w:val="0"/>
                <w:sz w:val="28"/>
                <w:szCs w:val="28"/>
              </w:rPr>
              <w:t> 646,0</w:t>
            </w:r>
            <w:r w:rsidRPr="007C548A">
              <w:rPr>
                <w:b w:val="0"/>
                <w:sz w:val="28"/>
                <w:szCs w:val="28"/>
              </w:rPr>
              <w:t xml:space="preserve">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2026 год –</w:t>
            </w:r>
            <w:r w:rsidR="00682B7E">
              <w:rPr>
                <w:b w:val="0"/>
                <w:sz w:val="28"/>
                <w:szCs w:val="28"/>
              </w:rPr>
              <w:t xml:space="preserve"> 1</w:t>
            </w:r>
            <w:r w:rsidR="00C34130">
              <w:rPr>
                <w:b w:val="0"/>
                <w:sz w:val="28"/>
                <w:szCs w:val="28"/>
              </w:rPr>
              <w:t> 194,3</w:t>
            </w:r>
            <w:r w:rsidR="00682B7E">
              <w:rPr>
                <w:b w:val="0"/>
                <w:sz w:val="28"/>
                <w:szCs w:val="28"/>
              </w:rPr>
              <w:t xml:space="preserve">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2027 год – </w:t>
            </w:r>
            <w:r w:rsidR="00682B7E">
              <w:rPr>
                <w:b w:val="0"/>
                <w:sz w:val="28"/>
                <w:szCs w:val="28"/>
              </w:rPr>
              <w:t xml:space="preserve">1 264,6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2028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2029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2030 год – </w:t>
            </w:r>
            <w:r w:rsidR="00682B7E">
              <w:rPr>
                <w:b w:val="0"/>
                <w:sz w:val="28"/>
                <w:szCs w:val="28"/>
              </w:rPr>
              <w:t xml:space="preserve">0,0 </w:t>
            </w:r>
            <w:r w:rsidRPr="007C548A">
              <w:rPr>
                <w:b w:val="0"/>
                <w:sz w:val="28"/>
                <w:szCs w:val="28"/>
              </w:rPr>
              <w:t>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 xml:space="preserve">за счет внебюджетных средств – </w:t>
            </w:r>
            <w:r w:rsidR="00682B7E">
              <w:rPr>
                <w:b w:val="0"/>
                <w:sz w:val="28"/>
                <w:szCs w:val="28"/>
              </w:rPr>
              <w:br/>
            </w:r>
            <w:r w:rsidRPr="007C548A">
              <w:rPr>
                <w:b w:val="0"/>
                <w:sz w:val="28"/>
                <w:szCs w:val="28"/>
              </w:rPr>
              <w:t>0,0 тыс. руб., в том числе: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2025 год – 0,0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2026 год – 0,0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2027 год – 0,0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2028 год – 0,0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2029 год – 0,0 тыс. руб.;</w:t>
            </w:r>
          </w:p>
          <w:p w:rsidR="00843D6B" w:rsidRPr="007C548A" w:rsidRDefault="00843D6B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8"/>
                <w:szCs w:val="28"/>
              </w:rPr>
            </w:pPr>
            <w:r w:rsidRPr="007C548A">
              <w:rPr>
                <w:b w:val="0"/>
                <w:sz w:val="28"/>
                <w:szCs w:val="28"/>
              </w:rPr>
              <w:t>2030 год – 0,0 тыс. руб.</w:t>
            </w:r>
          </w:p>
        </w:tc>
      </w:tr>
    </w:tbl>
    <w:p w:rsidR="001672B5" w:rsidRDefault="00843D6B" w:rsidP="00843D6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3B3461" w:rsidRDefault="00843D6B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="003B3461">
        <w:rPr>
          <w:b w:val="0"/>
          <w:sz w:val="28"/>
          <w:szCs w:val="28"/>
        </w:rPr>
        <w:t xml:space="preserve">Абзац шестой </w:t>
      </w:r>
      <w:r w:rsidR="00BB130E">
        <w:rPr>
          <w:b w:val="0"/>
          <w:sz w:val="28"/>
          <w:szCs w:val="28"/>
        </w:rPr>
        <w:t>раздела «</w:t>
      </w:r>
      <w:r w:rsidR="003B3461">
        <w:rPr>
          <w:b w:val="0"/>
          <w:sz w:val="28"/>
          <w:szCs w:val="28"/>
        </w:rPr>
        <w:t>Характеристик</w:t>
      </w:r>
      <w:r w:rsidR="00BB130E">
        <w:rPr>
          <w:b w:val="0"/>
          <w:sz w:val="28"/>
          <w:szCs w:val="28"/>
        </w:rPr>
        <w:t xml:space="preserve">а </w:t>
      </w:r>
      <w:r w:rsidR="003B3461">
        <w:rPr>
          <w:b w:val="0"/>
          <w:sz w:val="28"/>
          <w:szCs w:val="28"/>
        </w:rPr>
        <w:t>подпрограммы 5</w:t>
      </w:r>
      <w:r w:rsidR="00BB130E">
        <w:rPr>
          <w:b w:val="0"/>
          <w:sz w:val="28"/>
          <w:szCs w:val="28"/>
        </w:rPr>
        <w:t>»</w:t>
      </w:r>
      <w:r w:rsidR="003B3461">
        <w:rPr>
          <w:b w:val="0"/>
          <w:sz w:val="28"/>
          <w:szCs w:val="28"/>
        </w:rPr>
        <w:t xml:space="preserve"> изложить </w:t>
      </w:r>
      <w:r w:rsidR="00BB130E">
        <w:rPr>
          <w:b w:val="0"/>
          <w:sz w:val="28"/>
          <w:szCs w:val="28"/>
        </w:rPr>
        <w:br/>
      </w:r>
      <w:r w:rsidR="003B3461">
        <w:rPr>
          <w:b w:val="0"/>
          <w:sz w:val="28"/>
          <w:szCs w:val="28"/>
        </w:rPr>
        <w:t>в следующей редакции:</w:t>
      </w:r>
    </w:p>
    <w:p w:rsidR="003B3461" w:rsidRDefault="003B3461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«Мероприятия регионального проекта ориентированы на улучшение качества и надежности предоставления коммунальных услуг населению путем модернизации объектов коммунальной инфраструктуры, включая капитальный ремонт объектов жилищно-коммунального хозяйства, проведение</w:t>
      </w:r>
      <w:r w:rsidRPr="003B3461">
        <w:rPr>
          <w:b w:val="0"/>
          <w:sz w:val="28"/>
          <w:szCs w:val="28"/>
        </w:rPr>
        <w:t xml:space="preserve"> государственной экспертизы проектной документации, в том числе достоверности определения сметной стоимости строительства, реконструкции (модернизации), капитального ремонта объекта коммунальной инфраструктуры</w:t>
      </w:r>
      <w:r>
        <w:rPr>
          <w:b w:val="0"/>
          <w:sz w:val="28"/>
          <w:szCs w:val="28"/>
        </w:rPr>
        <w:t>.».</w:t>
      </w:r>
    </w:p>
    <w:p w:rsidR="00843D6B" w:rsidRDefault="003B3461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</w:t>
      </w:r>
      <w:r w:rsidR="00843D6B">
        <w:rPr>
          <w:b w:val="0"/>
          <w:sz w:val="28"/>
          <w:szCs w:val="28"/>
        </w:rPr>
        <w:t>Раздел 4 «Финансовое обеспечение реализации регионального проекта</w:t>
      </w:r>
      <w:r w:rsidR="008D34E1">
        <w:rPr>
          <w:b w:val="0"/>
          <w:sz w:val="28"/>
          <w:szCs w:val="28"/>
        </w:rPr>
        <w:t>»</w:t>
      </w:r>
      <w:r w:rsidR="00843D6B">
        <w:rPr>
          <w:b w:val="0"/>
          <w:sz w:val="28"/>
          <w:szCs w:val="28"/>
        </w:rPr>
        <w:t xml:space="preserve"> Паспорта регионального проекта города Байконур «Модернизация коммунальной инфраструктуры» (город Байконур)</w:t>
      </w:r>
      <w:r w:rsidR="008D34E1">
        <w:rPr>
          <w:b w:val="0"/>
          <w:sz w:val="28"/>
          <w:szCs w:val="28"/>
        </w:rPr>
        <w:t xml:space="preserve"> государственной программы изложить в следующей редакции:</w:t>
      </w:r>
    </w:p>
    <w:p w:rsidR="008D34E1" w:rsidRDefault="008D34E1" w:rsidP="00E01FD9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«4. Финансовое обеспечение реализации регионального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67"/>
        <w:gridCol w:w="1182"/>
        <w:gridCol w:w="1182"/>
        <w:gridCol w:w="1183"/>
        <w:gridCol w:w="702"/>
        <w:gridCol w:w="702"/>
        <w:gridCol w:w="702"/>
        <w:gridCol w:w="1758"/>
      </w:tblGrid>
      <w:tr w:rsidR="002A0A35" w:rsidRPr="007C548A" w:rsidTr="002A0A35">
        <w:tc>
          <w:tcPr>
            <w:tcW w:w="272" w:type="pct"/>
            <w:vMerge w:val="restar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 xml:space="preserve">Наименование результата </w:t>
            </w:r>
            <w:r w:rsidRPr="007C548A">
              <w:rPr>
                <w:b w:val="0"/>
                <w:sz w:val="24"/>
                <w:szCs w:val="24"/>
              </w:rPr>
              <w:br/>
              <w:t>и источники финансирования</w:t>
            </w:r>
          </w:p>
        </w:tc>
        <w:tc>
          <w:tcPr>
            <w:tcW w:w="2819" w:type="pct"/>
            <w:gridSpan w:val="6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877" w:type="pct"/>
            <w:vMerge w:val="restart"/>
            <w:vAlign w:val="center"/>
          </w:tcPr>
          <w:p w:rsidR="002A0A35" w:rsidRPr="007C548A" w:rsidRDefault="002A0A35" w:rsidP="002A0A35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Всего </w:t>
            </w:r>
            <w:r>
              <w:rPr>
                <w:b w:val="0"/>
                <w:sz w:val="24"/>
                <w:szCs w:val="24"/>
              </w:rPr>
              <w:br/>
              <w:t>(тыс. рублей)</w:t>
            </w:r>
          </w:p>
        </w:tc>
      </w:tr>
      <w:tr w:rsidR="002A0A35" w:rsidRPr="007C548A" w:rsidTr="002A0A35">
        <w:tc>
          <w:tcPr>
            <w:tcW w:w="272" w:type="pct"/>
            <w:vMerge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2026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2027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2028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2029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2030</w:t>
            </w:r>
          </w:p>
        </w:tc>
        <w:tc>
          <w:tcPr>
            <w:tcW w:w="877" w:type="pct"/>
            <w:vMerge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</w:p>
        </w:tc>
      </w:tr>
      <w:tr w:rsidR="002A0A35" w:rsidRPr="007C548A" w:rsidTr="002A0A35">
        <w:tc>
          <w:tcPr>
            <w:tcW w:w="272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031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left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На территории г. Байконур завершено строительство, реконструкция (модернизация), капитальный ремонт объектов тепло-, водоснабжения и водоотведения, предусмотренных комплексными планами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2A0A35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108</w:t>
            </w:r>
            <w:r>
              <w:rPr>
                <w:b w:val="0"/>
                <w:sz w:val="24"/>
                <w:szCs w:val="24"/>
              </w:rPr>
              <w:t> 389,9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3B3461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119</w:t>
            </w:r>
            <w:r>
              <w:rPr>
                <w:b w:val="0"/>
                <w:sz w:val="24"/>
                <w:szCs w:val="24"/>
              </w:rPr>
              <w:t> 425,8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126 461,4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877" w:type="pct"/>
            <w:vAlign w:val="center"/>
          </w:tcPr>
          <w:p w:rsidR="002A0A35" w:rsidRPr="007C548A" w:rsidRDefault="002A0A35" w:rsidP="002A0A35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354 277,1</w:t>
            </w:r>
          </w:p>
        </w:tc>
      </w:tr>
      <w:tr w:rsidR="002A0A35" w:rsidRPr="007C548A" w:rsidTr="002A0A35">
        <w:tc>
          <w:tcPr>
            <w:tcW w:w="272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106 743,9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118 231,5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125 196,8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877" w:type="pct"/>
            <w:vAlign w:val="center"/>
          </w:tcPr>
          <w:p w:rsidR="002A0A35" w:rsidRPr="007C548A" w:rsidRDefault="002A0A35" w:rsidP="002A0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350 172,2</w:t>
            </w:r>
          </w:p>
        </w:tc>
      </w:tr>
      <w:tr w:rsidR="002A0A35" w:rsidRPr="007C548A" w:rsidTr="002A0A35">
        <w:tc>
          <w:tcPr>
            <w:tcW w:w="272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Бюджет города Байконур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1 646,0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3B3461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 194,3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1 264,6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877" w:type="pct"/>
            <w:vAlign w:val="center"/>
          </w:tcPr>
          <w:p w:rsidR="002A0A35" w:rsidRPr="007C548A" w:rsidRDefault="002A0A35" w:rsidP="002A0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4 104,9</w:t>
            </w:r>
          </w:p>
        </w:tc>
      </w:tr>
      <w:tr w:rsidR="002A0A35" w:rsidRPr="007C548A" w:rsidTr="002A0A35">
        <w:tc>
          <w:tcPr>
            <w:tcW w:w="272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A0A35" w:rsidRPr="007C548A" w:rsidRDefault="002A0A35" w:rsidP="00E01FD9">
            <w:pPr>
              <w:pStyle w:val="a3"/>
              <w:tabs>
                <w:tab w:val="left" w:pos="1721"/>
                <w:tab w:val="center" w:pos="4878"/>
              </w:tabs>
              <w:spacing w:line="240" w:lineRule="auto"/>
              <w:ind w:right="6"/>
              <w:jc w:val="both"/>
              <w:rPr>
                <w:b w:val="0"/>
                <w:sz w:val="24"/>
                <w:szCs w:val="24"/>
              </w:rPr>
            </w:pPr>
            <w:r w:rsidRPr="007C548A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2A0A35" w:rsidRPr="007C548A" w:rsidRDefault="002A0A35" w:rsidP="00E01FD9">
            <w:pPr>
              <w:jc w:val="center"/>
              <w:rPr>
                <w:sz w:val="24"/>
                <w:szCs w:val="24"/>
              </w:rPr>
            </w:pPr>
            <w:r w:rsidRPr="007C548A">
              <w:rPr>
                <w:sz w:val="24"/>
                <w:szCs w:val="24"/>
              </w:rPr>
              <w:t>0,0</w:t>
            </w:r>
          </w:p>
        </w:tc>
        <w:tc>
          <w:tcPr>
            <w:tcW w:w="877" w:type="pct"/>
            <w:vAlign w:val="center"/>
          </w:tcPr>
          <w:p w:rsidR="002A0A35" w:rsidRPr="007C548A" w:rsidRDefault="002A0A35" w:rsidP="002A0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8D34E1" w:rsidRPr="006E652E" w:rsidRDefault="008E5F00" w:rsidP="008E5F0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8E5F00" w:rsidRDefault="008E5F00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color w:val="000000"/>
          <w:szCs w:val="28"/>
        </w:rPr>
        <w:t>1.</w:t>
      </w:r>
      <w:r w:rsidR="003B3461">
        <w:rPr>
          <w:color w:val="000000"/>
          <w:szCs w:val="28"/>
        </w:rPr>
        <w:t>5.</w:t>
      </w:r>
      <w:r>
        <w:rPr>
          <w:color w:val="000000"/>
          <w:szCs w:val="28"/>
        </w:rPr>
        <w:t xml:space="preserve"> </w:t>
      </w:r>
      <w:r>
        <w:rPr>
          <w:spacing w:val="6"/>
          <w:lang w:eastAsia="ar-SA"/>
        </w:rPr>
        <w:t>Внести в Перечень основных мероприятий государственной программы «Жилищно-коммунальное хозяйство и обеспечение качественными жилищно-коммунальными услугами жителей города Байконур» (Приложение № 1 к государственной программе) (далее – Перечень</w:t>
      </w:r>
      <w:r w:rsidRPr="008E5F00">
        <w:rPr>
          <w:spacing w:val="6"/>
          <w:lang w:eastAsia="ar-SA"/>
        </w:rPr>
        <w:t xml:space="preserve"> </w:t>
      </w:r>
      <w:r>
        <w:rPr>
          <w:spacing w:val="6"/>
          <w:lang w:eastAsia="ar-SA"/>
        </w:rPr>
        <w:t>основных мероприятий) следующ</w:t>
      </w:r>
      <w:r w:rsidR="005F1826">
        <w:rPr>
          <w:spacing w:val="6"/>
          <w:lang w:eastAsia="ar-SA"/>
        </w:rPr>
        <w:t>и</w:t>
      </w:r>
      <w:r>
        <w:rPr>
          <w:spacing w:val="6"/>
          <w:lang w:eastAsia="ar-SA"/>
        </w:rPr>
        <w:t>е изменени</w:t>
      </w:r>
      <w:r w:rsidR="005F1826">
        <w:rPr>
          <w:spacing w:val="6"/>
          <w:lang w:eastAsia="ar-SA"/>
        </w:rPr>
        <w:t>я</w:t>
      </w:r>
      <w:r>
        <w:rPr>
          <w:spacing w:val="6"/>
          <w:lang w:eastAsia="ar-SA"/>
        </w:rPr>
        <w:t>:</w:t>
      </w:r>
    </w:p>
    <w:p w:rsidR="008E5F00" w:rsidRDefault="003B3461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1.5</w:t>
      </w:r>
      <w:r w:rsidR="008E5F00">
        <w:rPr>
          <w:spacing w:val="6"/>
          <w:lang w:eastAsia="ar-SA"/>
        </w:rPr>
        <w:t>.1. Графу «Основные направления реализации» строки 11 Подпрограммы 5 Региональный проект «Модернизация коммунальной инфраструктуры» (город Байконур) Перечня</w:t>
      </w:r>
      <w:r w:rsidR="008E5F00" w:rsidRPr="008E5F00">
        <w:rPr>
          <w:spacing w:val="6"/>
          <w:lang w:eastAsia="ar-SA"/>
        </w:rPr>
        <w:t xml:space="preserve"> </w:t>
      </w:r>
      <w:r w:rsidR="008E5F00">
        <w:rPr>
          <w:spacing w:val="6"/>
          <w:lang w:eastAsia="ar-SA"/>
        </w:rPr>
        <w:t>основных мероприятий изложить в следующей редакции:</w:t>
      </w:r>
    </w:p>
    <w:p w:rsidR="005F1826" w:rsidRDefault="008E5F00" w:rsidP="005F1826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«</w:t>
      </w:r>
      <w:r w:rsidR="005F1826">
        <w:rPr>
          <w:spacing w:val="6"/>
          <w:lang w:eastAsia="ar-SA"/>
        </w:rPr>
        <w:t>Строительство, реконструкция (модернизация), капитальный ремонт объектов недвижимого имущества, разработка проектно-сметной документации, п</w:t>
      </w:r>
      <w:r w:rsidR="005F1826" w:rsidRPr="005F1826">
        <w:rPr>
          <w:spacing w:val="6"/>
          <w:lang w:eastAsia="ar-SA"/>
        </w:rPr>
        <w:t>роведение государственной экспертизы проектной документации, в том числе достоверности определения сметной стоимости строительства, реконструкции (модернизации), капитального ремонта объекта коммунальной инфраструктуры (получение положительного заключения)</w:t>
      </w:r>
      <w:r w:rsidR="005F1826">
        <w:rPr>
          <w:spacing w:val="6"/>
          <w:lang w:eastAsia="ar-SA"/>
        </w:rPr>
        <w:t>».</w:t>
      </w:r>
    </w:p>
    <w:p w:rsidR="008E5F00" w:rsidRDefault="005F1826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1.5.2. Подпрограмму 5 Региональный проект «Модернизация коммунальной инфраструктуры» (город Байконур) Перечня</w:t>
      </w:r>
      <w:r w:rsidRPr="008E5F00">
        <w:rPr>
          <w:spacing w:val="6"/>
          <w:lang w:eastAsia="ar-SA"/>
        </w:rPr>
        <w:t xml:space="preserve"> </w:t>
      </w:r>
      <w:r>
        <w:rPr>
          <w:spacing w:val="6"/>
          <w:lang w:eastAsia="ar-SA"/>
        </w:rPr>
        <w:t xml:space="preserve">основных мероприятий дополнить </w:t>
      </w:r>
      <w:r w:rsidR="00DB377A">
        <w:rPr>
          <w:spacing w:val="6"/>
          <w:lang w:eastAsia="ar-SA"/>
        </w:rPr>
        <w:t xml:space="preserve">пунктами 12, 13 согласно приложению 1 </w:t>
      </w:r>
      <w:r w:rsidR="001F4EC0">
        <w:rPr>
          <w:spacing w:val="6"/>
          <w:lang w:eastAsia="ar-SA"/>
        </w:rPr>
        <w:br/>
      </w:r>
      <w:r w:rsidR="00DB377A">
        <w:rPr>
          <w:spacing w:val="6"/>
          <w:lang w:eastAsia="ar-SA"/>
        </w:rPr>
        <w:t>к настоящему постановлению.</w:t>
      </w:r>
    </w:p>
    <w:p w:rsidR="006B250B" w:rsidRDefault="006B250B" w:rsidP="00E01FD9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3B3461">
        <w:rPr>
          <w:spacing w:val="6"/>
          <w:lang w:eastAsia="ar-SA"/>
        </w:rPr>
        <w:t>6</w:t>
      </w:r>
      <w:r>
        <w:rPr>
          <w:spacing w:val="6"/>
          <w:lang w:eastAsia="ar-SA"/>
        </w:rPr>
        <w:t xml:space="preserve">. Внести в Детальный план-график </w:t>
      </w:r>
      <w:r w:rsidR="009362A6">
        <w:rPr>
          <w:spacing w:val="6"/>
          <w:lang w:eastAsia="ar-SA"/>
        </w:rPr>
        <w:t xml:space="preserve">реализации </w:t>
      </w:r>
      <w:r>
        <w:rPr>
          <w:spacing w:val="6"/>
          <w:lang w:eastAsia="ar-SA"/>
        </w:rPr>
        <w:t xml:space="preserve">государственной программы «Жилищно-коммунальное хозяйство и обеспечение качественными жилищно-коммунальными услугами жителей города Байконур» (Приложение № 3 к государственной программе) (далее – </w:t>
      </w:r>
      <w:r w:rsidR="009362A6">
        <w:rPr>
          <w:spacing w:val="6"/>
          <w:lang w:eastAsia="ar-SA"/>
        </w:rPr>
        <w:t>Детальный план-график</w:t>
      </w:r>
      <w:r>
        <w:rPr>
          <w:spacing w:val="6"/>
          <w:lang w:eastAsia="ar-SA"/>
        </w:rPr>
        <w:t>) следующ</w:t>
      </w:r>
      <w:r w:rsidR="007C548A">
        <w:rPr>
          <w:spacing w:val="6"/>
          <w:lang w:eastAsia="ar-SA"/>
        </w:rPr>
        <w:t>и</w:t>
      </w:r>
      <w:r>
        <w:rPr>
          <w:spacing w:val="6"/>
          <w:lang w:eastAsia="ar-SA"/>
        </w:rPr>
        <w:t>е изменени</w:t>
      </w:r>
      <w:r w:rsidR="007C548A">
        <w:rPr>
          <w:spacing w:val="6"/>
          <w:lang w:eastAsia="ar-SA"/>
        </w:rPr>
        <w:t>я</w:t>
      </w:r>
      <w:r>
        <w:rPr>
          <w:spacing w:val="6"/>
          <w:lang w:eastAsia="ar-SA"/>
        </w:rPr>
        <w:t>:</w:t>
      </w:r>
    </w:p>
    <w:p w:rsidR="00A90AD6" w:rsidRDefault="009362A6" w:rsidP="00A90AD6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3B3461">
        <w:rPr>
          <w:spacing w:val="6"/>
          <w:lang w:eastAsia="ar-SA"/>
        </w:rPr>
        <w:t>6</w:t>
      </w:r>
      <w:r>
        <w:rPr>
          <w:spacing w:val="6"/>
          <w:lang w:eastAsia="ar-SA"/>
        </w:rPr>
        <w:t xml:space="preserve">.1. </w:t>
      </w:r>
      <w:r w:rsidR="00A90AD6">
        <w:rPr>
          <w:spacing w:val="6"/>
          <w:lang w:eastAsia="ar-SA"/>
        </w:rPr>
        <w:t xml:space="preserve">Строку 1 </w:t>
      </w:r>
      <w:r w:rsidR="007B1BC3">
        <w:rPr>
          <w:spacing w:val="6"/>
          <w:lang w:eastAsia="ar-SA"/>
        </w:rPr>
        <w:t xml:space="preserve">таблицы </w:t>
      </w:r>
      <w:r w:rsidR="00A90AD6">
        <w:rPr>
          <w:spacing w:val="6"/>
          <w:lang w:eastAsia="ar-SA"/>
        </w:rPr>
        <w:t xml:space="preserve">Детального плана-графика изложить </w:t>
      </w:r>
      <w:r w:rsidR="00D34B44">
        <w:rPr>
          <w:spacing w:val="6"/>
          <w:lang w:eastAsia="ar-SA"/>
        </w:rPr>
        <w:br/>
      </w:r>
      <w:r w:rsidR="00A90AD6">
        <w:rPr>
          <w:spacing w:val="6"/>
          <w:lang w:eastAsia="ar-SA"/>
        </w:rPr>
        <w:t>в редакции согласно приложению 2 к настоящему постановлению.</w:t>
      </w:r>
    </w:p>
    <w:p w:rsidR="00C654D6" w:rsidRDefault="00C654D6" w:rsidP="008E5F00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 xml:space="preserve">1.6.2. </w:t>
      </w:r>
      <w:r w:rsidR="00BB130E">
        <w:rPr>
          <w:spacing w:val="6"/>
          <w:lang w:eastAsia="ar-SA"/>
        </w:rPr>
        <w:t>Раздел «</w:t>
      </w:r>
      <w:r>
        <w:rPr>
          <w:spacing w:val="6"/>
          <w:lang w:eastAsia="ar-SA"/>
        </w:rPr>
        <w:t>Подпрограмм</w:t>
      </w:r>
      <w:r w:rsidR="00BB130E">
        <w:rPr>
          <w:spacing w:val="6"/>
          <w:lang w:eastAsia="ar-SA"/>
        </w:rPr>
        <w:t>а</w:t>
      </w:r>
      <w:r>
        <w:rPr>
          <w:spacing w:val="6"/>
          <w:lang w:eastAsia="ar-SA"/>
        </w:rPr>
        <w:t xml:space="preserve"> 5 Региональн</w:t>
      </w:r>
      <w:r w:rsidR="00E93D93">
        <w:rPr>
          <w:spacing w:val="6"/>
          <w:lang w:eastAsia="ar-SA"/>
        </w:rPr>
        <w:t>ого</w:t>
      </w:r>
      <w:r>
        <w:rPr>
          <w:spacing w:val="6"/>
          <w:lang w:eastAsia="ar-SA"/>
        </w:rPr>
        <w:t xml:space="preserve"> проект</w:t>
      </w:r>
      <w:r w:rsidR="00E93D93">
        <w:rPr>
          <w:spacing w:val="6"/>
          <w:lang w:eastAsia="ar-SA"/>
        </w:rPr>
        <w:t>а</w:t>
      </w:r>
      <w:r>
        <w:rPr>
          <w:spacing w:val="6"/>
          <w:lang w:eastAsia="ar-SA"/>
        </w:rPr>
        <w:t xml:space="preserve"> «Модернизация коммунальной инф</w:t>
      </w:r>
      <w:r w:rsidR="001F4EC0">
        <w:rPr>
          <w:spacing w:val="6"/>
          <w:lang w:eastAsia="ar-SA"/>
        </w:rPr>
        <w:t xml:space="preserve">раструктуры» (город Байконур)» </w:t>
      </w:r>
      <w:r>
        <w:rPr>
          <w:spacing w:val="6"/>
          <w:lang w:eastAsia="ar-SA"/>
        </w:rPr>
        <w:t>Детального плана-графика</w:t>
      </w:r>
      <w:r w:rsidRPr="00C654D6">
        <w:rPr>
          <w:spacing w:val="6"/>
          <w:lang w:eastAsia="ar-SA"/>
        </w:rPr>
        <w:t xml:space="preserve"> </w:t>
      </w:r>
      <w:r w:rsidR="001F4EC0">
        <w:rPr>
          <w:spacing w:val="6"/>
          <w:lang w:eastAsia="ar-SA"/>
        </w:rPr>
        <w:t xml:space="preserve">изложить </w:t>
      </w:r>
      <w:r>
        <w:rPr>
          <w:spacing w:val="6"/>
          <w:lang w:eastAsia="ar-SA"/>
        </w:rPr>
        <w:t>в редакции согласно приложению 3 к настоящему постановлению</w:t>
      </w:r>
    </w:p>
    <w:p w:rsidR="007C548A" w:rsidRDefault="007C548A" w:rsidP="007C548A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3B3461">
        <w:rPr>
          <w:spacing w:val="6"/>
          <w:lang w:eastAsia="ar-SA"/>
        </w:rPr>
        <w:t>7</w:t>
      </w:r>
      <w:r>
        <w:rPr>
          <w:spacing w:val="6"/>
          <w:lang w:eastAsia="ar-SA"/>
        </w:rPr>
        <w:t>. Внести в Ресурсное обеспечение реализации государственной программы «Жилищно-коммунальное хозяйство и обеспечение качественными жилищно-коммунальными услугами жителей города Байконур» (Приложение № 4 к государственной программе) (далее – Ресурсное обеспечение) следующие изменения:</w:t>
      </w:r>
    </w:p>
    <w:p w:rsidR="007C548A" w:rsidRDefault="007C548A" w:rsidP="007C548A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>1.</w:t>
      </w:r>
      <w:r w:rsidR="003B3461">
        <w:rPr>
          <w:spacing w:val="6"/>
          <w:lang w:eastAsia="ar-SA"/>
        </w:rPr>
        <w:t>7</w:t>
      </w:r>
      <w:r>
        <w:rPr>
          <w:spacing w:val="6"/>
          <w:lang w:eastAsia="ar-SA"/>
        </w:rPr>
        <w:t xml:space="preserve">.1. </w:t>
      </w:r>
      <w:r w:rsidR="007B1BC3">
        <w:rPr>
          <w:spacing w:val="6"/>
          <w:lang w:eastAsia="ar-SA"/>
        </w:rPr>
        <w:t>Строку 1 таблицы</w:t>
      </w:r>
      <w:r w:rsidR="00C654D6">
        <w:rPr>
          <w:spacing w:val="6"/>
          <w:lang w:eastAsia="ar-SA"/>
        </w:rPr>
        <w:t xml:space="preserve"> </w:t>
      </w:r>
      <w:r>
        <w:rPr>
          <w:spacing w:val="6"/>
          <w:lang w:eastAsia="ar-SA"/>
        </w:rPr>
        <w:t xml:space="preserve">Ресурсного обеспечения изложить </w:t>
      </w:r>
      <w:r w:rsidR="001075E2">
        <w:rPr>
          <w:spacing w:val="6"/>
          <w:lang w:eastAsia="ar-SA"/>
        </w:rPr>
        <w:t xml:space="preserve">в редакции согласно приложению </w:t>
      </w:r>
      <w:r w:rsidR="00C654D6">
        <w:rPr>
          <w:spacing w:val="6"/>
          <w:lang w:eastAsia="ar-SA"/>
        </w:rPr>
        <w:t>4</w:t>
      </w:r>
      <w:r w:rsidR="001075E2">
        <w:rPr>
          <w:spacing w:val="6"/>
          <w:lang w:eastAsia="ar-SA"/>
        </w:rPr>
        <w:t xml:space="preserve"> к настоящему постановлению.</w:t>
      </w:r>
    </w:p>
    <w:p w:rsidR="00C654D6" w:rsidRDefault="00C654D6" w:rsidP="00C654D6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  <w:r>
        <w:rPr>
          <w:spacing w:val="6"/>
          <w:lang w:eastAsia="ar-SA"/>
        </w:rPr>
        <w:t xml:space="preserve">1.7.2. </w:t>
      </w:r>
      <w:r w:rsidR="00BB130E">
        <w:rPr>
          <w:spacing w:val="6"/>
          <w:lang w:eastAsia="ar-SA"/>
        </w:rPr>
        <w:t>Раздел «</w:t>
      </w:r>
      <w:r>
        <w:rPr>
          <w:spacing w:val="6"/>
          <w:lang w:eastAsia="ar-SA"/>
        </w:rPr>
        <w:t>Подпрограмм</w:t>
      </w:r>
      <w:r w:rsidR="00BB130E">
        <w:rPr>
          <w:spacing w:val="6"/>
          <w:lang w:eastAsia="ar-SA"/>
        </w:rPr>
        <w:t>а</w:t>
      </w:r>
      <w:r>
        <w:rPr>
          <w:spacing w:val="6"/>
          <w:lang w:eastAsia="ar-SA"/>
        </w:rPr>
        <w:t xml:space="preserve"> 5 Региональн</w:t>
      </w:r>
      <w:r w:rsidR="00E93D93">
        <w:rPr>
          <w:spacing w:val="6"/>
          <w:lang w:eastAsia="ar-SA"/>
        </w:rPr>
        <w:t>ого</w:t>
      </w:r>
      <w:r>
        <w:rPr>
          <w:spacing w:val="6"/>
          <w:lang w:eastAsia="ar-SA"/>
        </w:rPr>
        <w:t xml:space="preserve"> проект</w:t>
      </w:r>
      <w:r w:rsidR="00E93D93">
        <w:rPr>
          <w:spacing w:val="6"/>
          <w:lang w:eastAsia="ar-SA"/>
        </w:rPr>
        <w:t>а</w:t>
      </w:r>
      <w:r>
        <w:rPr>
          <w:spacing w:val="6"/>
          <w:lang w:eastAsia="ar-SA"/>
        </w:rPr>
        <w:t xml:space="preserve"> «Модернизация коммунальной инфраструктуры» (город Байконур)» Ресурсного обеспечения изложить в редакции согласно приложению 5 к настоящему постановлению.</w:t>
      </w:r>
    </w:p>
    <w:p w:rsidR="00C654D6" w:rsidRDefault="00C654D6" w:rsidP="007C548A">
      <w:pPr>
        <w:pStyle w:val="211"/>
        <w:tabs>
          <w:tab w:val="left" w:pos="709"/>
        </w:tabs>
        <w:spacing w:line="360" w:lineRule="auto"/>
        <w:rPr>
          <w:spacing w:val="6"/>
          <w:lang w:eastAsia="ar-SA"/>
        </w:rPr>
      </w:pPr>
    </w:p>
    <w:p w:rsidR="0049157E" w:rsidRPr="00D60D49" w:rsidRDefault="00E01FD9" w:rsidP="00E01FD9">
      <w:pPr>
        <w:pStyle w:val="210"/>
        <w:spacing w:line="360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</w:t>
      </w:r>
      <w:r w:rsidR="001075E2" w:rsidRPr="00201BDC">
        <w:rPr>
          <w:color w:val="000000"/>
          <w:szCs w:val="28"/>
        </w:rPr>
        <w:t>Байконур»</w:t>
      </w:r>
      <w:r w:rsidR="001075E2">
        <w:rPr>
          <w:color w:val="000000"/>
          <w:szCs w:val="28"/>
        </w:rPr>
        <w:t xml:space="preserve"> </w:t>
      </w:r>
      <w:r w:rsidR="001075E2">
        <w:rPr>
          <w:color w:val="000000"/>
          <w:szCs w:val="28"/>
        </w:rPr>
        <w:br/>
        <w:t>и</w:t>
      </w:r>
      <w:r w:rsidR="00870E13" w:rsidRPr="00201BDC">
        <w:rPr>
          <w:color w:val="000000"/>
          <w:szCs w:val="28"/>
        </w:rPr>
        <w:t xml:space="preserve">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5"/>
            <w:color w:val="000000"/>
            <w:szCs w:val="28"/>
            <w:u w:val="none"/>
          </w:rPr>
          <w:t>.</w:t>
        </w:r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5"/>
            <w:color w:val="000000"/>
            <w:szCs w:val="28"/>
            <w:u w:val="none"/>
          </w:rPr>
          <w:t>.</w:t>
        </w:r>
        <w:r w:rsidR="00072F74" w:rsidRPr="00201BDC">
          <w:rPr>
            <w:rStyle w:val="af5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E01FD9" w:rsidP="00E01FD9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1075E2">
        <w:rPr>
          <w:color w:val="000000"/>
          <w:sz w:val="28"/>
          <w:szCs w:val="28"/>
        </w:rPr>
        <w:t xml:space="preserve">возложить </w:t>
      </w:r>
      <w:r w:rsidR="001075E2">
        <w:rPr>
          <w:color w:val="000000"/>
          <w:sz w:val="28"/>
          <w:szCs w:val="28"/>
        </w:rPr>
        <w:br/>
      </w:r>
      <w:r w:rsidR="00307044">
        <w:rPr>
          <w:color w:val="000000"/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E16C38">
        <w:rPr>
          <w:color w:val="000000"/>
          <w:sz w:val="28"/>
          <w:szCs w:val="28"/>
        </w:rPr>
        <w:t>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330629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 А.Г. Бобрышев</w:t>
      </w:r>
    </w:p>
    <w:sectPr w:rsidR="002618ED" w:rsidRPr="002618ED" w:rsidSect="00E01FD9">
      <w:headerReference w:type="even" r:id="rId12"/>
      <w:headerReference w:type="default" r:id="rId13"/>
      <w:headerReference w:type="first" r:id="rId14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86" w:rsidRDefault="00541C86">
      <w:r>
        <w:separator/>
      </w:r>
    </w:p>
  </w:endnote>
  <w:endnote w:type="continuationSeparator" w:id="0">
    <w:p w:rsidR="00541C86" w:rsidRDefault="0054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86" w:rsidRDefault="00541C86">
      <w:r>
        <w:separator/>
      </w:r>
    </w:p>
  </w:footnote>
  <w:footnote w:type="continuationSeparator" w:id="0">
    <w:p w:rsidR="00541C86" w:rsidRDefault="00541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Default="007C548A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548A" w:rsidRDefault="007C54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Pr="00B40CE0" w:rsidRDefault="007C548A" w:rsidP="009236CA">
    <w:pPr>
      <w:pStyle w:val="a7"/>
      <w:framePr w:wrap="around" w:vAnchor="text" w:hAnchor="margin" w:xAlign="center" w:y="1"/>
      <w:rPr>
        <w:rStyle w:val="ad"/>
        <w:sz w:val="24"/>
        <w:szCs w:val="24"/>
      </w:rPr>
    </w:pPr>
    <w:r w:rsidRPr="00B40CE0">
      <w:rPr>
        <w:rStyle w:val="ad"/>
        <w:sz w:val="24"/>
        <w:szCs w:val="24"/>
      </w:rPr>
      <w:fldChar w:fldCharType="begin"/>
    </w:r>
    <w:r w:rsidRPr="00B40CE0">
      <w:rPr>
        <w:rStyle w:val="ad"/>
        <w:sz w:val="24"/>
        <w:szCs w:val="24"/>
      </w:rPr>
      <w:instrText xml:space="preserve">PAGE  </w:instrText>
    </w:r>
    <w:r w:rsidRPr="00B40CE0">
      <w:rPr>
        <w:rStyle w:val="ad"/>
        <w:sz w:val="24"/>
        <w:szCs w:val="24"/>
      </w:rPr>
      <w:fldChar w:fldCharType="separate"/>
    </w:r>
    <w:r w:rsidR="0096515E">
      <w:rPr>
        <w:rStyle w:val="ad"/>
        <w:noProof/>
        <w:sz w:val="24"/>
        <w:szCs w:val="24"/>
      </w:rPr>
      <w:t>2</w:t>
    </w:r>
    <w:r w:rsidRPr="00B40CE0">
      <w:rPr>
        <w:rStyle w:val="ad"/>
        <w:sz w:val="24"/>
        <w:szCs w:val="24"/>
      </w:rPr>
      <w:fldChar w:fldCharType="end"/>
    </w:r>
  </w:p>
  <w:p w:rsidR="007C548A" w:rsidRDefault="007C54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8A" w:rsidRPr="007C548A" w:rsidRDefault="007C548A">
    <w:pPr>
      <w:pStyle w:val="a7"/>
      <w:jc w:val="center"/>
      <w:rPr>
        <w:sz w:val="24"/>
      </w:rPr>
    </w:pPr>
    <w:r w:rsidRPr="007C548A">
      <w:rPr>
        <w:sz w:val="24"/>
      </w:rPr>
      <w:fldChar w:fldCharType="begin"/>
    </w:r>
    <w:r w:rsidRPr="007C548A">
      <w:rPr>
        <w:sz w:val="24"/>
      </w:rPr>
      <w:instrText>PAGE   \* MERGEFORMAT</w:instrText>
    </w:r>
    <w:r w:rsidRPr="007C548A">
      <w:rPr>
        <w:sz w:val="24"/>
      </w:rPr>
      <w:fldChar w:fldCharType="separate"/>
    </w:r>
    <w:r w:rsidR="00541C86">
      <w:rPr>
        <w:noProof/>
        <w:sz w:val="24"/>
      </w:rPr>
      <w:t>1</w:t>
    </w:r>
    <w:r w:rsidRPr="007C548A">
      <w:rPr>
        <w:sz w:val="24"/>
      </w:rPr>
      <w:fldChar w:fldCharType="end"/>
    </w:r>
  </w:p>
  <w:p w:rsidR="007C548A" w:rsidRPr="007C548A" w:rsidRDefault="007C548A" w:rsidP="007C548A">
    <w:pPr>
      <w:pStyle w:val="a7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075E2"/>
    <w:rsid w:val="0011608C"/>
    <w:rsid w:val="00126E59"/>
    <w:rsid w:val="00135C56"/>
    <w:rsid w:val="00141793"/>
    <w:rsid w:val="00144400"/>
    <w:rsid w:val="001662AE"/>
    <w:rsid w:val="001672B5"/>
    <w:rsid w:val="0017293A"/>
    <w:rsid w:val="001738CA"/>
    <w:rsid w:val="00177D0E"/>
    <w:rsid w:val="001917CB"/>
    <w:rsid w:val="00196CC0"/>
    <w:rsid w:val="00196FCC"/>
    <w:rsid w:val="001A5B08"/>
    <w:rsid w:val="001B2ADD"/>
    <w:rsid w:val="001B6340"/>
    <w:rsid w:val="001C255D"/>
    <w:rsid w:val="001E3C6B"/>
    <w:rsid w:val="001E59CB"/>
    <w:rsid w:val="001F300D"/>
    <w:rsid w:val="001F4EC0"/>
    <w:rsid w:val="001F5908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2595"/>
    <w:rsid w:val="00275483"/>
    <w:rsid w:val="002767F9"/>
    <w:rsid w:val="0028481E"/>
    <w:rsid w:val="00284CC7"/>
    <w:rsid w:val="00292899"/>
    <w:rsid w:val="0029544C"/>
    <w:rsid w:val="002A0A35"/>
    <w:rsid w:val="002A11D7"/>
    <w:rsid w:val="002A1CF0"/>
    <w:rsid w:val="002D24D7"/>
    <w:rsid w:val="002D3B74"/>
    <w:rsid w:val="002D7995"/>
    <w:rsid w:val="002E0FDD"/>
    <w:rsid w:val="002E22BE"/>
    <w:rsid w:val="002E2FD0"/>
    <w:rsid w:val="002F559F"/>
    <w:rsid w:val="003000E4"/>
    <w:rsid w:val="00300F81"/>
    <w:rsid w:val="003038A6"/>
    <w:rsid w:val="00307044"/>
    <w:rsid w:val="00311533"/>
    <w:rsid w:val="00314BCC"/>
    <w:rsid w:val="0032270C"/>
    <w:rsid w:val="00330629"/>
    <w:rsid w:val="00331320"/>
    <w:rsid w:val="00331EA5"/>
    <w:rsid w:val="00343A12"/>
    <w:rsid w:val="00346F67"/>
    <w:rsid w:val="003525D4"/>
    <w:rsid w:val="00356CC5"/>
    <w:rsid w:val="00357C4B"/>
    <w:rsid w:val="00362BAA"/>
    <w:rsid w:val="00366C96"/>
    <w:rsid w:val="00370ACB"/>
    <w:rsid w:val="00380FD7"/>
    <w:rsid w:val="0038653E"/>
    <w:rsid w:val="0039704D"/>
    <w:rsid w:val="0039766A"/>
    <w:rsid w:val="003A3786"/>
    <w:rsid w:val="003B3122"/>
    <w:rsid w:val="003B3461"/>
    <w:rsid w:val="003B4B2E"/>
    <w:rsid w:val="003B7EC4"/>
    <w:rsid w:val="003C3609"/>
    <w:rsid w:val="003C3994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91BD7"/>
    <w:rsid w:val="004A3EFA"/>
    <w:rsid w:val="004C1BAB"/>
    <w:rsid w:val="004C1C14"/>
    <w:rsid w:val="004E4588"/>
    <w:rsid w:val="004F109D"/>
    <w:rsid w:val="004F2CF2"/>
    <w:rsid w:val="00513156"/>
    <w:rsid w:val="005217AB"/>
    <w:rsid w:val="00531DE7"/>
    <w:rsid w:val="00531E53"/>
    <w:rsid w:val="00535914"/>
    <w:rsid w:val="00541C86"/>
    <w:rsid w:val="00547298"/>
    <w:rsid w:val="00553A59"/>
    <w:rsid w:val="0056168D"/>
    <w:rsid w:val="00565556"/>
    <w:rsid w:val="00571DD3"/>
    <w:rsid w:val="005A15FD"/>
    <w:rsid w:val="005A2FE7"/>
    <w:rsid w:val="005A5B6F"/>
    <w:rsid w:val="005D304E"/>
    <w:rsid w:val="005D70A3"/>
    <w:rsid w:val="005D7AB5"/>
    <w:rsid w:val="005E2D1E"/>
    <w:rsid w:val="005E6AFA"/>
    <w:rsid w:val="005F1826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0DEE"/>
    <w:rsid w:val="00651918"/>
    <w:rsid w:val="00656163"/>
    <w:rsid w:val="00661C5A"/>
    <w:rsid w:val="00670E21"/>
    <w:rsid w:val="00676BBB"/>
    <w:rsid w:val="00677C71"/>
    <w:rsid w:val="00682B7E"/>
    <w:rsid w:val="00682F59"/>
    <w:rsid w:val="0068549A"/>
    <w:rsid w:val="0068612B"/>
    <w:rsid w:val="00694466"/>
    <w:rsid w:val="00694E89"/>
    <w:rsid w:val="006B0F87"/>
    <w:rsid w:val="006B250B"/>
    <w:rsid w:val="006B598F"/>
    <w:rsid w:val="006B66D1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08C"/>
    <w:rsid w:val="007219D0"/>
    <w:rsid w:val="007241B8"/>
    <w:rsid w:val="00735777"/>
    <w:rsid w:val="00735EED"/>
    <w:rsid w:val="00736CEB"/>
    <w:rsid w:val="00741DD4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B1BC3"/>
    <w:rsid w:val="007C36A0"/>
    <w:rsid w:val="007C4997"/>
    <w:rsid w:val="007C548A"/>
    <w:rsid w:val="007D1EBE"/>
    <w:rsid w:val="007D2880"/>
    <w:rsid w:val="007D2C9A"/>
    <w:rsid w:val="00801792"/>
    <w:rsid w:val="00807B1D"/>
    <w:rsid w:val="00821C45"/>
    <w:rsid w:val="00843D6B"/>
    <w:rsid w:val="00846A7C"/>
    <w:rsid w:val="00860987"/>
    <w:rsid w:val="00860C79"/>
    <w:rsid w:val="00861D2B"/>
    <w:rsid w:val="0086291D"/>
    <w:rsid w:val="00870E13"/>
    <w:rsid w:val="008746FF"/>
    <w:rsid w:val="00881D14"/>
    <w:rsid w:val="008A4116"/>
    <w:rsid w:val="008C19DD"/>
    <w:rsid w:val="008C2F9A"/>
    <w:rsid w:val="008C5850"/>
    <w:rsid w:val="008D34E1"/>
    <w:rsid w:val="008D53E9"/>
    <w:rsid w:val="008D54F4"/>
    <w:rsid w:val="008E44FB"/>
    <w:rsid w:val="008E5F00"/>
    <w:rsid w:val="008F0F42"/>
    <w:rsid w:val="008F496B"/>
    <w:rsid w:val="008F5554"/>
    <w:rsid w:val="008F6930"/>
    <w:rsid w:val="009028AA"/>
    <w:rsid w:val="009044BF"/>
    <w:rsid w:val="00917B46"/>
    <w:rsid w:val="009236CA"/>
    <w:rsid w:val="009337A7"/>
    <w:rsid w:val="009362A6"/>
    <w:rsid w:val="00945C59"/>
    <w:rsid w:val="0096515E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41DD"/>
    <w:rsid w:val="00A51875"/>
    <w:rsid w:val="00A55728"/>
    <w:rsid w:val="00A56E7A"/>
    <w:rsid w:val="00A67775"/>
    <w:rsid w:val="00A86932"/>
    <w:rsid w:val="00A90AD6"/>
    <w:rsid w:val="00AB0856"/>
    <w:rsid w:val="00AB3D03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30E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88E"/>
    <w:rsid w:val="00C32D5E"/>
    <w:rsid w:val="00C34130"/>
    <w:rsid w:val="00C37A5A"/>
    <w:rsid w:val="00C37A87"/>
    <w:rsid w:val="00C4585D"/>
    <w:rsid w:val="00C5079E"/>
    <w:rsid w:val="00C548F7"/>
    <w:rsid w:val="00C654D6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A15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309DF"/>
    <w:rsid w:val="00D34B44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B377A"/>
    <w:rsid w:val="00DF3DF7"/>
    <w:rsid w:val="00E01FD9"/>
    <w:rsid w:val="00E16C38"/>
    <w:rsid w:val="00E24436"/>
    <w:rsid w:val="00E31A01"/>
    <w:rsid w:val="00E36D07"/>
    <w:rsid w:val="00E55334"/>
    <w:rsid w:val="00E569B4"/>
    <w:rsid w:val="00E62BCD"/>
    <w:rsid w:val="00E63761"/>
    <w:rsid w:val="00E643CE"/>
    <w:rsid w:val="00E67142"/>
    <w:rsid w:val="00E67422"/>
    <w:rsid w:val="00E72C31"/>
    <w:rsid w:val="00E75C8E"/>
    <w:rsid w:val="00E77E40"/>
    <w:rsid w:val="00E93D93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7EF"/>
    <w:rsid w:val="00F44AB6"/>
    <w:rsid w:val="00F46FE1"/>
    <w:rsid w:val="00F525A9"/>
    <w:rsid w:val="00F84ED1"/>
    <w:rsid w:val="00F853EC"/>
    <w:rsid w:val="00F9390E"/>
    <w:rsid w:val="00F9479A"/>
    <w:rsid w:val="00F94B14"/>
    <w:rsid w:val="00FA4783"/>
    <w:rsid w:val="00FA4B68"/>
    <w:rsid w:val="00FB1521"/>
    <w:rsid w:val="00FB5CC1"/>
    <w:rsid w:val="00FC6154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FDDE13A-D33C-440F-B74B-A6395C38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6">
    <w:name w:val="annotation reference"/>
    <w:semiHidden/>
    <w:unhideWhenUsed/>
    <w:rsid w:val="00846A7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846A7C"/>
  </w:style>
  <w:style w:type="character" w:customStyle="1" w:styleId="af8">
    <w:name w:val="Текст примечания Знак"/>
    <w:basedOn w:val="a0"/>
    <w:link w:val="af7"/>
    <w:semiHidden/>
    <w:rsid w:val="00846A7C"/>
  </w:style>
  <w:style w:type="character" w:customStyle="1" w:styleId="a8">
    <w:name w:val="Верхний колонтитул Знак"/>
    <w:link w:val="a7"/>
    <w:uiPriority w:val="99"/>
    <w:rsid w:val="007C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B748-D1C1-4D9A-AD2D-847DD039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7670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2025-07-07T13:51:00Z</cp:lastPrinted>
  <dcterms:created xsi:type="dcterms:W3CDTF">2025-07-24T05:12:00Z</dcterms:created>
  <dcterms:modified xsi:type="dcterms:W3CDTF">2025-07-24T05:12:00Z</dcterms:modified>
</cp:coreProperties>
</file>