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E1511F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571413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6" type="#_x0000_t75" style="width:51pt;height:57.75pt" filled="t">
                            <v:fill color2="black"/>
                            <v:imagedata r:id="rId10" o:title=""/>
                          </v:shape>
                          <o:OLEObject Type="Embed" ProgID="Word.Picture.8" ShapeID="_x0000_i1026" DrawAspect="Content" ObjectID="_179659586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3"/>
        <w:spacing w:line="360" w:lineRule="auto"/>
      </w:pPr>
      <w:proofErr w:type="gramStart"/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</w:t>
      </w:r>
      <w:proofErr w:type="gramEnd"/>
      <w:r w:rsidR="00072F74">
        <w:rPr>
          <w:sz w:val="32"/>
        </w:rPr>
        <w:t xml:space="preserve">  ГОРОДА  БАЙКОНУР</w:t>
      </w:r>
    </w:p>
    <w:p w:rsidR="00072F74" w:rsidRDefault="00E1511F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18F2823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71DD3">
        <w:rPr>
          <w:spacing w:val="100"/>
        </w:rPr>
        <w:t>ПОСТАНОВЛЕ</w:t>
      </w:r>
      <w:r w:rsidR="00072F74">
        <w:rPr>
          <w:spacing w:val="100"/>
        </w:rPr>
        <w:t>НИЕ</w:t>
      </w:r>
    </w:p>
    <w:p w:rsidR="00072F74" w:rsidRDefault="002145C8" w:rsidP="00072F74">
      <w:pPr>
        <w:ind w:right="-1"/>
      </w:pPr>
      <w:r>
        <w:rPr>
          <w:sz w:val="28"/>
        </w:rPr>
        <w:t>09 апреля 2025 г.</w:t>
      </w:r>
      <w:r w:rsidR="00072F74">
        <w:rPr>
          <w:sz w:val="28"/>
        </w:rPr>
        <w:t xml:space="preserve">                                                          </w:t>
      </w:r>
      <w:r w:rsidR="0052185E">
        <w:rPr>
          <w:sz w:val="28"/>
        </w:rPr>
        <w:t xml:space="preserve">                          </w:t>
      </w:r>
      <w:r w:rsidR="00072F74">
        <w:rPr>
          <w:sz w:val="28"/>
        </w:rPr>
        <w:t xml:space="preserve">      №</w:t>
      </w:r>
      <w:r w:rsidR="0052185E">
        <w:rPr>
          <w:sz w:val="28"/>
        </w:rPr>
        <w:t xml:space="preserve"> </w:t>
      </w:r>
      <w:r>
        <w:rPr>
          <w:sz w:val="28"/>
        </w:rPr>
        <w:t>114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CC2A15">
        <w:trPr>
          <w:trHeight w:val="699"/>
        </w:trPr>
        <w:tc>
          <w:tcPr>
            <w:tcW w:w="6487" w:type="dxa"/>
            <w:shd w:val="clear" w:color="auto" w:fill="auto"/>
          </w:tcPr>
          <w:p w:rsidR="003525D4" w:rsidRDefault="003525D4" w:rsidP="003525D4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Об утверждении</w:t>
            </w:r>
          </w:p>
          <w:p w:rsidR="0017293A" w:rsidRPr="00314BCC" w:rsidRDefault="00C548F7" w:rsidP="00980C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3525D4">
              <w:rPr>
                <w:b/>
                <w:sz w:val="28"/>
                <w:szCs w:val="28"/>
              </w:rPr>
              <w:t xml:space="preserve">осударственной программы </w:t>
            </w:r>
            <w:r w:rsidR="00980CE8">
              <w:rPr>
                <w:b/>
                <w:sz w:val="28"/>
                <w:szCs w:val="28"/>
              </w:rPr>
              <w:br/>
            </w:r>
            <w:r w:rsidR="003525D4">
              <w:rPr>
                <w:b/>
                <w:sz w:val="28"/>
                <w:szCs w:val="28"/>
              </w:rPr>
              <w:t>«</w:t>
            </w:r>
            <w:r w:rsidR="00980CE8">
              <w:rPr>
                <w:b/>
                <w:sz w:val="28"/>
                <w:szCs w:val="28"/>
              </w:rPr>
              <w:t xml:space="preserve">Развитие физической культуры </w:t>
            </w:r>
            <w:r w:rsidR="00980CE8">
              <w:rPr>
                <w:b/>
                <w:sz w:val="28"/>
                <w:szCs w:val="28"/>
              </w:rPr>
              <w:br/>
              <w:t xml:space="preserve">и спорта города </w:t>
            </w:r>
            <w:r w:rsidR="00247AC6">
              <w:rPr>
                <w:b/>
                <w:sz w:val="28"/>
                <w:szCs w:val="28"/>
              </w:rPr>
              <w:t>Байконур</w:t>
            </w:r>
            <w:r w:rsidR="00CC2A15">
              <w:rPr>
                <w:b/>
                <w:sz w:val="28"/>
                <w:szCs w:val="28"/>
              </w:rPr>
              <w:t>»</w:t>
            </w:r>
            <w:bookmarkEnd w:id="0"/>
          </w:p>
        </w:tc>
      </w:tr>
    </w:tbl>
    <w:p w:rsidR="00CC2A15" w:rsidRDefault="00072F74" w:rsidP="00CC2A15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571DD3" w:rsidRDefault="00216E7A" w:rsidP="00980CE8">
      <w:pPr>
        <w:pStyle w:val="210"/>
        <w:tabs>
          <w:tab w:val="clear" w:pos="284"/>
        </w:tabs>
        <w:spacing w:line="276" w:lineRule="auto"/>
        <w:ind w:right="0" w:firstLine="851"/>
        <w:jc w:val="both"/>
        <w:rPr>
          <w:spacing w:val="6"/>
        </w:rPr>
      </w:pPr>
      <w:r w:rsidRPr="00980CE8">
        <w:rPr>
          <w:color w:val="000000"/>
        </w:rPr>
        <w:t>На основании Соглашения между Российской Федерацие</w:t>
      </w:r>
      <w:r w:rsidR="00821C45" w:rsidRPr="00980CE8">
        <w:rPr>
          <w:color w:val="000000"/>
        </w:rPr>
        <w:t>й</w:t>
      </w:r>
      <w:r w:rsidR="00821C45" w:rsidRPr="00980CE8">
        <w:rPr>
          <w:color w:val="000000"/>
        </w:rPr>
        <w:br/>
      </w:r>
      <w:r w:rsidRPr="00980CE8">
        <w:rPr>
          <w:color w:val="000000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EE1851" w:rsidRPr="00980CE8">
        <w:rPr>
          <w:color w:val="000000"/>
        </w:rPr>
        <w:t xml:space="preserve">, </w:t>
      </w:r>
      <w:r w:rsidR="00980CE8" w:rsidRPr="00980CE8">
        <w:rPr>
          <w:color w:val="000000"/>
        </w:rPr>
        <w:br/>
      </w:r>
      <w:r w:rsidR="0017293A" w:rsidRPr="00980CE8">
        <w:rPr>
          <w:color w:val="000000"/>
        </w:rPr>
        <w:t xml:space="preserve">в </w:t>
      </w:r>
      <w:r w:rsidR="00CC2A15" w:rsidRPr="00980CE8">
        <w:rPr>
          <w:color w:val="000000"/>
        </w:rPr>
        <w:t>соответствии с Порядком разработки, формирования</w:t>
      </w:r>
      <w:r w:rsidR="006F45F9" w:rsidRPr="00980CE8">
        <w:rPr>
          <w:color w:val="000000"/>
        </w:rPr>
        <w:t>,</w:t>
      </w:r>
      <w:r w:rsidR="00CC2A15" w:rsidRPr="00980CE8">
        <w:rPr>
          <w:color w:val="000000"/>
        </w:rPr>
        <w:t xml:space="preserve"> реализации и оценки эффективности реализации государственных программ города Байконур</w:t>
      </w:r>
      <w:r w:rsidR="00E630B8">
        <w:rPr>
          <w:color w:val="000000"/>
        </w:rPr>
        <w:t>, утвержденным Постановлением Главы администрации города Байконур</w:t>
      </w:r>
      <w:r w:rsidR="002767F9" w:rsidRPr="00980CE8">
        <w:rPr>
          <w:color w:val="000000"/>
        </w:rPr>
        <w:t xml:space="preserve"> </w:t>
      </w:r>
      <w:r w:rsidR="00980CE8" w:rsidRPr="00980CE8">
        <w:rPr>
          <w:color w:val="000000"/>
        </w:rPr>
        <w:br/>
      </w:r>
      <w:r w:rsidR="00CC2A15" w:rsidRPr="00980CE8">
        <w:rPr>
          <w:color w:val="000000"/>
        </w:rPr>
        <w:t>от 17 мая 2017 г. № 128</w:t>
      </w:r>
      <w:r w:rsidR="005A5B6F" w:rsidRPr="00980CE8">
        <w:rPr>
          <w:color w:val="000000"/>
        </w:rPr>
        <w:t xml:space="preserve"> «Об утверждении Порядка разработки, формирования, реализации и оценки эффективности реализации государственных программ города Байконур» (с изменениями), в </w:t>
      </w:r>
      <w:r w:rsidR="00307044" w:rsidRPr="00980CE8">
        <w:rPr>
          <w:color w:val="000000"/>
        </w:rPr>
        <w:t xml:space="preserve">целях </w:t>
      </w:r>
      <w:r w:rsidR="00980CE8">
        <w:rPr>
          <w:color w:val="000000"/>
        </w:rPr>
        <w:t>о</w:t>
      </w:r>
      <w:r w:rsidR="00980CE8" w:rsidRPr="00C90E60">
        <w:rPr>
          <w:color w:val="000000"/>
        </w:rPr>
        <w:t>беспечени</w:t>
      </w:r>
      <w:r w:rsidR="00980CE8">
        <w:rPr>
          <w:color w:val="000000"/>
        </w:rPr>
        <w:t>я</w:t>
      </w:r>
      <w:r w:rsidR="00980CE8" w:rsidRPr="00C90E60">
        <w:rPr>
          <w:color w:val="000000"/>
        </w:rPr>
        <w:t xml:space="preserve"> доступных условий </w:t>
      </w:r>
      <w:r w:rsidR="00980CE8">
        <w:rPr>
          <w:color w:val="000000"/>
        </w:rPr>
        <w:br/>
      </w:r>
      <w:r w:rsidR="00980CE8" w:rsidRPr="00C90E60">
        <w:rPr>
          <w:color w:val="000000"/>
        </w:rPr>
        <w:t>и равных возможностей для занятий физической культурой и спортом</w:t>
      </w:r>
      <w:r w:rsidR="00E630B8">
        <w:rPr>
          <w:color w:val="000000"/>
        </w:rPr>
        <w:t xml:space="preserve"> на территории города Байконур</w:t>
      </w:r>
      <w:r w:rsidR="00980CE8">
        <w:rPr>
          <w:color w:val="000000"/>
        </w:rPr>
        <w:t xml:space="preserve">, </w:t>
      </w:r>
      <w:r w:rsidR="00980CE8" w:rsidRPr="00C90E60">
        <w:rPr>
          <w:color w:val="000000"/>
        </w:rPr>
        <w:t>создани</w:t>
      </w:r>
      <w:r w:rsidR="00980CE8">
        <w:rPr>
          <w:color w:val="000000"/>
        </w:rPr>
        <w:t>я</w:t>
      </w:r>
      <w:r w:rsidR="00980CE8" w:rsidRPr="00C90E60">
        <w:rPr>
          <w:color w:val="000000"/>
        </w:rPr>
        <w:t xml:space="preserve"> возможностей для самореализации и развития способностей граждан в сфере физической культуры и спорта</w:t>
      </w:r>
      <w:r w:rsidR="00980CE8">
        <w:rPr>
          <w:color w:val="000000"/>
        </w:rPr>
        <w:t xml:space="preserve">, совершенствования модели государственного управления сферой физической культуры и спорта, </w:t>
      </w:r>
      <w:r w:rsidR="00980CE8" w:rsidRPr="00C90E60">
        <w:rPr>
          <w:color w:val="000000"/>
        </w:rPr>
        <w:t>содействи</w:t>
      </w:r>
      <w:r w:rsidR="00980CE8">
        <w:rPr>
          <w:color w:val="000000"/>
        </w:rPr>
        <w:t>я</w:t>
      </w:r>
      <w:r w:rsidR="00980CE8" w:rsidRPr="00C90E60">
        <w:rPr>
          <w:color w:val="000000"/>
        </w:rPr>
        <w:t xml:space="preserve"> воспитанию гармонично развитой и социально ответственной личности путем обеспечения высокого уровня духовно-нравственных и этических ценностей в сфере физической культуры и спорта</w:t>
      </w:r>
    </w:p>
    <w:p w:rsidR="00EE5EFD" w:rsidRDefault="00EE5EFD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  <w:r w:rsidRPr="00571DD3">
        <w:rPr>
          <w:b/>
          <w:spacing w:val="6"/>
        </w:rPr>
        <w:t>ПОСТАНОВЛЯЮ:</w:t>
      </w:r>
    </w:p>
    <w:p w:rsidR="00571DD3" w:rsidRP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</w:p>
    <w:p w:rsidR="00013890" w:rsidRPr="006E652E" w:rsidRDefault="0002364A" w:rsidP="00307044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07044">
        <w:rPr>
          <w:b w:val="0"/>
          <w:sz w:val="28"/>
          <w:szCs w:val="28"/>
        </w:rPr>
        <w:t xml:space="preserve">Утвердить прилагаемую к настоящему постановлению государственную программу </w:t>
      </w:r>
      <w:r w:rsidR="00307044" w:rsidRPr="00307044">
        <w:rPr>
          <w:b w:val="0"/>
          <w:sz w:val="28"/>
          <w:szCs w:val="28"/>
        </w:rPr>
        <w:t>«</w:t>
      </w:r>
      <w:r w:rsidR="00980CE8">
        <w:rPr>
          <w:b w:val="0"/>
          <w:sz w:val="28"/>
          <w:szCs w:val="28"/>
        </w:rPr>
        <w:t>Развити</w:t>
      </w:r>
      <w:r w:rsidR="00E630B8">
        <w:rPr>
          <w:b w:val="0"/>
          <w:sz w:val="28"/>
          <w:szCs w:val="28"/>
        </w:rPr>
        <w:t>е</w:t>
      </w:r>
      <w:r w:rsidR="00980CE8">
        <w:rPr>
          <w:b w:val="0"/>
          <w:sz w:val="28"/>
          <w:szCs w:val="28"/>
        </w:rPr>
        <w:t xml:space="preserve"> физической культуры и спорта </w:t>
      </w:r>
      <w:r w:rsidR="00307044" w:rsidRPr="00307044">
        <w:rPr>
          <w:b w:val="0"/>
          <w:sz w:val="28"/>
          <w:szCs w:val="28"/>
        </w:rPr>
        <w:t>города Байконур»</w:t>
      </w:r>
      <w:r w:rsidR="00307044">
        <w:rPr>
          <w:b w:val="0"/>
          <w:sz w:val="28"/>
          <w:szCs w:val="28"/>
        </w:rPr>
        <w:t xml:space="preserve"> (далее – Программа).</w:t>
      </w:r>
    </w:p>
    <w:p w:rsidR="00307044" w:rsidRDefault="00E72C31" w:rsidP="00D8447A">
      <w:pPr>
        <w:pStyle w:val="210"/>
        <w:spacing w:line="276" w:lineRule="auto"/>
        <w:ind w:right="0" w:firstLine="709"/>
        <w:jc w:val="both"/>
        <w:rPr>
          <w:szCs w:val="28"/>
        </w:rPr>
      </w:pPr>
      <w:r w:rsidRPr="00E72C31">
        <w:rPr>
          <w:szCs w:val="28"/>
        </w:rPr>
        <w:t xml:space="preserve">2. </w:t>
      </w:r>
      <w:r w:rsidR="00307044">
        <w:rPr>
          <w:szCs w:val="28"/>
        </w:rPr>
        <w:t>Управлению финансов администрации города Байконур предусмотреть расходы в бюджете города Байконур, связанные с реализацией Программы</w:t>
      </w:r>
      <w:r w:rsidR="00980CE8">
        <w:rPr>
          <w:szCs w:val="28"/>
        </w:rPr>
        <w:t>.</w:t>
      </w:r>
    </w:p>
    <w:p w:rsidR="00E72C31" w:rsidRPr="00E72C31" w:rsidRDefault="00307044" w:rsidP="00D8447A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>
        <w:rPr>
          <w:szCs w:val="28"/>
        </w:rPr>
        <w:t xml:space="preserve">3. Ответственным за реализацию мероприятий Программы, указанным </w:t>
      </w:r>
      <w:r w:rsidR="00980CE8">
        <w:rPr>
          <w:szCs w:val="28"/>
        </w:rPr>
        <w:br/>
      </w:r>
      <w:r>
        <w:rPr>
          <w:szCs w:val="28"/>
        </w:rPr>
        <w:t>в ее паспорте, обеспечить в</w:t>
      </w:r>
      <w:r w:rsidR="002767F9">
        <w:rPr>
          <w:szCs w:val="28"/>
        </w:rPr>
        <w:t>ыполнение мероприятий Программы</w:t>
      </w:r>
      <w:r w:rsidR="00E72C31" w:rsidRPr="00E72C31">
        <w:rPr>
          <w:szCs w:val="28"/>
        </w:rPr>
        <w:t>.</w:t>
      </w:r>
    </w:p>
    <w:p w:rsidR="0049157E" w:rsidRPr="00D60D49" w:rsidRDefault="00307044" w:rsidP="00D8447A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071466">
        <w:rPr>
          <w:color w:val="000000"/>
          <w:szCs w:val="28"/>
        </w:rPr>
        <w:t xml:space="preserve">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D8447A">
        <w:rPr>
          <w:color w:val="000000"/>
          <w:szCs w:val="28"/>
        </w:rPr>
        <w:t>постановления</w:t>
      </w:r>
      <w:r w:rsidR="00870E13" w:rsidRPr="00201BDC">
        <w:rPr>
          <w:color w:val="000000"/>
          <w:szCs w:val="28"/>
        </w:rPr>
        <w:t xml:space="preserve"> в газете «Байконур»</w:t>
      </w:r>
      <w:r w:rsidR="000B7739">
        <w:rPr>
          <w:color w:val="000000"/>
          <w:szCs w:val="28"/>
        </w:rPr>
        <w:t xml:space="preserve"> </w:t>
      </w:r>
      <w:r w:rsidR="00980CE8">
        <w:rPr>
          <w:color w:val="000000"/>
          <w:szCs w:val="28"/>
        </w:rPr>
        <w:br/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2" w:history="1">
        <w:r w:rsidR="00072F74" w:rsidRPr="00201BDC">
          <w:rPr>
            <w:rStyle w:val="af3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3"/>
            <w:color w:val="000000"/>
            <w:szCs w:val="28"/>
            <w:u w:val="none"/>
          </w:rPr>
          <w:t>.</w:t>
        </w:r>
        <w:proofErr w:type="spellStart"/>
        <w:r w:rsidR="00072F74" w:rsidRPr="00201BDC">
          <w:rPr>
            <w:rStyle w:val="af3"/>
            <w:color w:val="000000"/>
            <w:szCs w:val="28"/>
            <w:u w:val="none"/>
            <w:lang w:val="en-US"/>
          </w:rPr>
          <w:t>baikonuradm</w:t>
        </w:r>
        <w:proofErr w:type="spellEnd"/>
        <w:r w:rsidR="00072F74" w:rsidRPr="00201BDC">
          <w:rPr>
            <w:rStyle w:val="af3"/>
            <w:color w:val="000000"/>
            <w:szCs w:val="28"/>
            <w:u w:val="none"/>
          </w:rPr>
          <w:t>.</w:t>
        </w:r>
        <w:proofErr w:type="spellStart"/>
        <w:r w:rsidR="00072F74" w:rsidRPr="00201BDC">
          <w:rPr>
            <w:rStyle w:val="af3"/>
            <w:color w:val="000000"/>
            <w:szCs w:val="28"/>
            <w:u w:val="none"/>
            <w:lang w:val="en-US"/>
          </w:rPr>
          <w:t>ru</w:t>
        </w:r>
        <w:proofErr w:type="spellEnd"/>
      </w:hyperlink>
      <w:r w:rsidR="006D35D4">
        <w:rPr>
          <w:color w:val="000000"/>
          <w:szCs w:val="28"/>
        </w:rPr>
        <w:t>.</w:t>
      </w:r>
    </w:p>
    <w:p w:rsidR="009337A7" w:rsidRPr="0049157E" w:rsidRDefault="00307044" w:rsidP="00D8447A">
      <w:pPr>
        <w:shd w:val="clear" w:color="auto" w:fill="FFFFFF"/>
        <w:tabs>
          <w:tab w:val="left" w:pos="709"/>
        </w:tabs>
        <w:spacing w:line="276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071466">
        <w:rPr>
          <w:color w:val="000000"/>
          <w:sz w:val="28"/>
          <w:szCs w:val="28"/>
        </w:rPr>
        <w:t xml:space="preserve">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B13861">
        <w:rPr>
          <w:color w:val="000000"/>
          <w:sz w:val="28"/>
          <w:szCs w:val="28"/>
        </w:rPr>
        <w:t>постановлени</w:t>
      </w:r>
      <w:r w:rsidR="00821C45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возложить </w:t>
      </w:r>
      <w:r w:rsidR="002767F9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на заместителя Главы администрации, отвечающего </w:t>
      </w:r>
      <w:r w:rsidR="00980CE8" w:rsidRPr="008B0246">
        <w:rPr>
          <w:rFonts w:eastAsiaTheme="minorHAnsi"/>
          <w:sz w:val="28"/>
          <w:szCs w:val="28"/>
          <w:lang w:eastAsia="en-US"/>
        </w:rPr>
        <w:t>за вопросы социальной сферы в городе Байконур</w:t>
      </w:r>
      <w:r w:rsidR="00E16C38">
        <w:rPr>
          <w:color w:val="000000"/>
          <w:sz w:val="28"/>
          <w:szCs w:val="28"/>
        </w:rPr>
        <w:t>.</w:t>
      </w:r>
    </w:p>
    <w:p w:rsidR="00767BDC" w:rsidRPr="002D24D7" w:rsidRDefault="00767BDC" w:rsidP="00177D0E">
      <w:pPr>
        <w:rPr>
          <w:rFonts w:eastAsia="Symbol"/>
          <w:sz w:val="28"/>
          <w:szCs w:val="28"/>
        </w:rPr>
      </w:pPr>
    </w:p>
    <w:p w:rsidR="00694E89" w:rsidRDefault="00694E89" w:rsidP="00177D0E">
      <w:pPr>
        <w:rPr>
          <w:rFonts w:eastAsia="Symbol"/>
          <w:sz w:val="28"/>
          <w:szCs w:val="28"/>
        </w:rPr>
      </w:pPr>
    </w:p>
    <w:p w:rsidR="002D24D7" w:rsidRPr="002D24D7" w:rsidRDefault="002D24D7" w:rsidP="00177D0E">
      <w:pPr>
        <w:rPr>
          <w:rFonts w:eastAsia="Symbol"/>
          <w:sz w:val="28"/>
          <w:szCs w:val="28"/>
        </w:rPr>
      </w:pPr>
    </w:p>
    <w:p w:rsidR="002618ED" w:rsidRPr="002618ED" w:rsidRDefault="006171E5" w:rsidP="00B13861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 w:rsidR="00E75C8E">
        <w:rPr>
          <w:rFonts w:ascii="Times New Roman" w:eastAsia="Symbol" w:hAnsi="Times New Roman" w:cs="Times New Roman"/>
          <w:b/>
          <w:sz w:val="28"/>
          <w:szCs w:val="28"/>
        </w:rPr>
        <w:t>а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B13861">
        <w:rPr>
          <w:rFonts w:ascii="Times New Roman" w:eastAsia="Symbol" w:hAnsi="Times New Roman" w:cs="Times New Roman"/>
          <w:b/>
          <w:sz w:val="28"/>
          <w:szCs w:val="28"/>
        </w:rPr>
        <w:t xml:space="preserve">       </w:t>
      </w:r>
      <w:r w:rsidR="00E75C8E">
        <w:rPr>
          <w:rFonts w:ascii="Times New Roman" w:eastAsia="Symbol" w:hAnsi="Times New Roman" w:cs="Times New Roman"/>
          <w:b/>
          <w:sz w:val="28"/>
          <w:szCs w:val="28"/>
        </w:rPr>
        <w:t xml:space="preserve">              К.Д. Бусыгин</w:t>
      </w:r>
    </w:p>
    <w:sectPr w:rsidR="002618ED" w:rsidRPr="002618ED" w:rsidSect="007031EC">
      <w:headerReference w:type="even" r:id="rId13"/>
      <w:headerReference w:type="default" r:id="rId14"/>
      <w:pgSz w:w="11906" w:h="16838" w:code="9"/>
      <w:pgMar w:top="1276" w:right="567" w:bottom="992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B88" w:rsidRDefault="00AC4B88">
      <w:r>
        <w:separator/>
      </w:r>
    </w:p>
  </w:endnote>
  <w:endnote w:type="continuationSeparator" w:id="0">
    <w:p w:rsidR="00AC4B88" w:rsidRDefault="00AC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B88" w:rsidRDefault="00AC4B88">
      <w:r>
        <w:separator/>
      </w:r>
    </w:p>
  </w:footnote>
  <w:footnote w:type="continuationSeparator" w:id="0">
    <w:p w:rsidR="00AC4B88" w:rsidRDefault="00AC4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Pr="00B40CE0" w:rsidRDefault="009962AB" w:rsidP="009236CA">
    <w:pPr>
      <w:pStyle w:val="a7"/>
      <w:framePr w:wrap="around" w:vAnchor="text" w:hAnchor="margin" w:xAlign="center" w:y="1"/>
      <w:rPr>
        <w:rStyle w:val="ac"/>
        <w:sz w:val="24"/>
        <w:szCs w:val="24"/>
      </w:rPr>
    </w:pPr>
    <w:r w:rsidRPr="00B40CE0">
      <w:rPr>
        <w:rStyle w:val="ac"/>
        <w:sz w:val="24"/>
        <w:szCs w:val="24"/>
      </w:rPr>
      <w:fldChar w:fldCharType="begin"/>
    </w:r>
    <w:r w:rsidRPr="00B40CE0">
      <w:rPr>
        <w:rStyle w:val="ac"/>
        <w:sz w:val="24"/>
        <w:szCs w:val="24"/>
      </w:rPr>
      <w:instrText xml:space="preserve">PAGE  </w:instrText>
    </w:r>
    <w:r w:rsidRPr="00B40CE0">
      <w:rPr>
        <w:rStyle w:val="ac"/>
        <w:sz w:val="24"/>
        <w:szCs w:val="24"/>
      </w:rPr>
      <w:fldChar w:fldCharType="separate"/>
    </w:r>
    <w:r w:rsidR="00BD03FD">
      <w:rPr>
        <w:rStyle w:val="ac"/>
        <w:noProof/>
        <w:sz w:val="24"/>
        <w:szCs w:val="24"/>
      </w:rPr>
      <w:t>2</w:t>
    </w:r>
    <w:r w:rsidRPr="00B40CE0">
      <w:rPr>
        <w:rStyle w:val="ac"/>
        <w:sz w:val="24"/>
        <w:szCs w:val="24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52" w:hanging="360"/>
      </w:pPr>
      <w:rPr>
        <w:rFonts w:hint="default"/>
      </w:rPr>
    </w:lvl>
  </w:abstractNum>
  <w:abstractNum w:abstractNumId="1" w15:restartNumberingAfterBreak="0">
    <w:nsid w:val="02440EED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BBC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03CF"/>
    <w:rsid w:val="0000464E"/>
    <w:rsid w:val="00006634"/>
    <w:rsid w:val="00007CCC"/>
    <w:rsid w:val="000127EE"/>
    <w:rsid w:val="00013890"/>
    <w:rsid w:val="00020BB9"/>
    <w:rsid w:val="0002364A"/>
    <w:rsid w:val="0002414D"/>
    <w:rsid w:val="00032E16"/>
    <w:rsid w:val="00036AE1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094D"/>
    <w:rsid w:val="000D4F9F"/>
    <w:rsid w:val="000D6A37"/>
    <w:rsid w:val="000E40B0"/>
    <w:rsid w:val="000F6E6A"/>
    <w:rsid w:val="001005A8"/>
    <w:rsid w:val="00100FCC"/>
    <w:rsid w:val="00103AFA"/>
    <w:rsid w:val="001052C9"/>
    <w:rsid w:val="0011608C"/>
    <w:rsid w:val="00126E59"/>
    <w:rsid w:val="00141793"/>
    <w:rsid w:val="00144400"/>
    <w:rsid w:val="001662AE"/>
    <w:rsid w:val="0017293A"/>
    <w:rsid w:val="001738CA"/>
    <w:rsid w:val="00177D0E"/>
    <w:rsid w:val="001917CB"/>
    <w:rsid w:val="00196CC0"/>
    <w:rsid w:val="00196FCC"/>
    <w:rsid w:val="001A5B08"/>
    <w:rsid w:val="001B6340"/>
    <w:rsid w:val="001C255D"/>
    <w:rsid w:val="001E3C6B"/>
    <w:rsid w:val="001E59CB"/>
    <w:rsid w:val="001F300D"/>
    <w:rsid w:val="001F5908"/>
    <w:rsid w:val="00201BDC"/>
    <w:rsid w:val="00203048"/>
    <w:rsid w:val="002145C8"/>
    <w:rsid w:val="00216E7A"/>
    <w:rsid w:val="00220B26"/>
    <w:rsid w:val="00220B3B"/>
    <w:rsid w:val="002411C0"/>
    <w:rsid w:val="00246724"/>
    <w:rsid w:val="00247AC6"/>
    <w:rsid w:val="00250041"/>
    <w:rsid w:val="00251B3B"/>
    <w:rsid w:val="00252708"/>
    <w:rsid w:val="00260AB7"/>
    <w:rsid w:val="002618ED"/>
    <w:rsid w:val="00272595"/>
    <w:rsid w:val="00275483"/>
    <w:rsid w:val="002767F9"/>
    <w:rsid w:val="0028481E"/>
    <w:rsid w:val="00284CC7"/>
    <w:rsid w:val="002A11D7"/>
    <w:rsid w:val="002A1CF0"/>
    <w:rsid w:val="002D24D7"/>
    <w:rsid w:val="002D3B74"/>
    <w:rsid w:val="002E22BE"/>
    <w:rsid w:val="002E2FD0"/>
    <w:rsid w:val="002F559F"/>
    <w:rsid w:val="00300F81"/>
    <w:rsid w:val="003038A6"/>
    <w:rsid w:val="00307044"/>
    <w:rsid w:val="00311533"/>
    <w:rsid w:val="00314BCC"/>
    <w:rsid w:val="0032270C"/>
    <w:rsid w:val="00331EA5"/>
    <w:rsid w:val="00343A12"/>
    <w:rsid w:val="00346F67"/>
    <w:rsid w:val="003525D4"/>
    <w:rsid w:val="00356CC5"/>
    <w:rsid w:val="00357C4B"/>
    <w:rsid w:val="00362BAA"/>
    <w:rsid w:val="00366C96"/>
    <w:rsid w:val="00370ACB"/>
    <w:rsid w:val="00380FD7"/>
    <w:rsid w:val="0038653E"/>
    <w:rsid w:val="0039704D"/>
    <w:rsid w:val="0039766A"/>
    <w:rsid w:val="003A3786"/>
    <w:rsid w:val="003B3122"/>
    <w:rsid w:val="003B4B2E"/>
    <w:rsid w:val="003B7EC4"/>
    <w:rsid w:val="003C3609"/>
    <w:rsid w:val="003D2DA6"/>
    <w:rsid w:val="003E641E"/>
    <w:rsid w:val="003F1769"/>
    <w:rsid w:val="00403312"/>
    <w:rsid w:val="00404017"/>
    <w:rsid w:val="00452C69"/>
    <w:rsid w:val="00481706"/>
    <w:rsid w:val="004822AC"/>
    <w:rsid w:val="0049157E"/>
    <w:rsid w:val="004A3EFA"/>
    <w:rsid w:val="004C1C14"/>
    <w:rsid w:val="004E6C32"/>
    <w:rsid w:val="004F109D"/>
    <w:rsid w:val="004F2CF2"/>
    <w:rsid w:val="00513156"/>
    <w:rsid w:val="005217AB"/>
    <w:rsid w:val="0052185E"/>
    <w:rsid w:val="00531DE7"/>
    <w:rsid w:val="00531E53"/>
    <w:rsid w:val="00535914"/>
    <w:rsid w:val="00547298"/>
    <w:rsid w:val="00553A59"/>
    <w:rsid w:val="0056168D"/>
    <w:rsid w:val="00565556"/>
    <w:rsid w:val="00571DD3"/>
    <w:rsid w:val="005A15FD"/>
    <w:rsid w:val="005A2FE7"/>
    <w:rsid w:val="005A5B6F"/>
    <w:rsid w:val="005D304E"/>
    <w:rsid w:val="005D70A3"/>
    <w:rsid w:val="005D7AB5"/>
    <w:rsid w:val="005E2D1E"/>
    <w:rsid w:val="005E6AFA"/>
    <w:rsid w:val="005F567C"/>
    <w:rsid w:val="006012A7"/>
    <w:rsid w:val="00602986"/>
    <w:rsid w:val="00610336"/>
    <w:rsid w:val="006121AD"/>
    <w:rsid w:val="006171E5"/>
    <w:rsid w:val="00617322"/>
    <w:rsid w:val="0062064C"/>
    <w:rsid w:val="00640FD3"/>
    <w:rsid w:val="00651918"/>
    <w:rsid w:val="00656163"/>
    <w:rsid w:val="00661C5A"/>
    <w:rsid w:val="00670E21"/>
    <w:rsid w:val="00676BBB"/>
    <w:rsid w:val="00677C71"/>
    <w:rsid w:val="00682F59"/>
    <w:rsid w:val="0068549A"/>
    <w:rsid w:val="0068612B"/>
    <w:rsid w:val="00694466"/>
    <w:rsid w:val="00694E89"/>
    <w:rsid w:val="006B0F87"/>
    <w:rsid w:val="006B598F"/>
    <w:rsid w:val="006B66D1"/>
    <w:rsid w:val="006C3A4E"/>
    <w:rsid w:val="006D0F3E"/>
    <w:rsid w:val="006D35D4"/>
    <w:rsid w:val="006D7AC2"/>
    <w:rsid w:val="006E1243"/>
    <w:rsid w:val="006E374B"/>
    <w:rsid w:val="006E652E"/>
    <w:rsid w:val="006F45F9"/>
    <w:rsid w:val="007031EC"/>
    <w:rsid w:val="0070673B"/>
    <w:rsid w:val="00713872"/>
    <w:rsid w:val="00716AC3"/>
    <w:rsid w:val="007219D0"/>
    <w:rsid w:val="007241B8"/>
    <w:rsid w:val="00735777"/>
    <w:rsid w:val="00736CEB"/>
    <w:rsid w:val="0074421C"/>
    <w:rsid w:val="00746092"/>
    <w:rsid w:val="00753F36"/>
    <w:rsid w:val="0076334F"/>
    <w:rsid w:val="00767BDC"/>
    <w:rsid w:val="00770A94"/>
    <w:rsid w:val="00770C99"/>
    <w:rsid w:val="00770F3F"/>
    <w:rsid w:val="007758CE"/>
    <w:rsid w:val="00775BDC"/>
    <w:rsid w:val="007979D6"/>
    <w:rsid w:val="007A48E3"/>
    <w:rsid w:val="007C4997"/>
    <w:rsid w:val="007D1EBE"/>
    <w:rsid w:val="007D2C9A"/>
    <w:rsid w:val="00807B1D"/>
    <w:rsid w:val="00821C45"/>
    <w:rsid w:val="00846A7C"/>
    <w:rsid w:val="00860987"/>
    <w:rsid w:val="00860C79"/>
    <w:rsid w:val="00861D2B"/>
    <w:rsid w:val="0086291D"/>
    <w:rsid w:val="00870E13"/>
    <w:rsid w:val="008746FF"/>
    <w:rsid w:val="008A4116"/>
    <w:rsid w:val="008C19DD"/>
    <w:rsid w:val="008C2F9A"/>
    <w:rsid w:val="008C5850"/>
    <w:rsid w:val="008D54F4"/>
    <w:rsid w:val="008E44FB"/>
    <w:rsid w:val="008F0F42"/>
    <w:rsid w:val="008F496B"/>
    <w:rsid w:val="008F5554"/>
    <w:rsid w:val="008F6930"/>
    <w:rsid w:val="009028AA"/>
    <w:rsid w:val="00917B46"/>
    <w:rsid w:val="009236CA"/>
    <w:rsid w:val="009337A7"/>
    <w:rsid w:val="00945C59"/>
    <w:rsid w:val="00980CE8"/>
    <w:rsid w:val="00984C53"/>
    <w:rsid w:val="009962AB"/>
    <w:rsid w:val="00997722"/>
    <w:rsid w:val="009A5152"/>
    <w:rsid w:val="009A7BFF"/>
    <w:rsid w:val="009C19C0"/>
    <w:rsid w:val="009D0BCD"/>
    <w:rsid w:val="009E2CBA"/>
    <w:rsid w:val="009E7952"/>
    <w:rsid w:val="009F5E52"/>
    <w:rsid w:val="00A041DD"/>
    <w:rsid w:val="00A51875"/>
    <w:rsid w:val="00A55728"/>
    <w:rsid w:val="00A56E7A"/>
    <w:rsid w:val="00A67775"/>
    <w:rsid w:val="00A86932"/>
    <w:rsid w:val="00AB0856"/>
    <w:rsid w:val="00AB3D03"/>
    <w:rsid w:val="00AC18FD"/>
    <w:rsid w:val="00AC4B88"/>
    <w:rsid w:val="00AC592F"/>
    <w:rsid w:val="00AD4F98"/>
    <w:rsid w:val="00AE5187"/>
    <w:rsid w:val="00AE7578"/>
    <w:rsid w:val="00B01258"/>
    <w:rsid w:val="00B07DF4"/>
    <w:rsid w:val="00B13861"/>
    <w:rsid w:val="00B143DC"/>
    <w:rsid w:val="00B15601"/>
    <w:rsid w:val="00B357DF"/>
    <w:rsid w:val="00B40CE0"/>
    <w:rsid w:val="00B46E84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D03FD"/>
    <w:rsid w:val="00BD6D26"/>
    <w:rsid w:val="00BE2DCA"/>
    <w:rsid w:val="00BE5186"/>
    <w:rsid w:val="00BF0A49"/>
    <w:rsid w:val="00C068D7"/>
    <w:rsid w:val="00C0708D"/>
    <w:rsid w:val="00C1758D"/>
    <w:rsid w:val="00C2631E"/>
    <w:rsid w:val="00C2790D"/>
    <w:rsid w:val="00C3216B"/>
    <w:rsid w:val="00C3288E"/>
    <w:rsid w:val="00C32D5E"/>
    <w:rsid w:val="00C37A5A"/>
    <w:rsid w:val="00C37A87"/>
    <w:rsid w:val="00C4585D"/>
    <w:rsid w:val="00C5079E"/>
    <w:rsid w:val="00C548F7"/>
    <w:rsid w:val="00C6633B"/>
    <w:rsid w:val="00C74B69"/>
    <w:rsid w:val="00C811AB"/>
    <w:rsid w:val="00C904CB"/>
    <w:rsid w:val="00C93937"/>
    <w:rsid w:val="00C967C4"/>
    <w:rsid w:val="00CA6B75"/>
    <w:rsid w:val="00CB1289"/>
    <w:rsid w:val="00CC0097"/>
    <w:rsid w:val="00CC2A15"/>
    <w:rsid w:val="00CC2FE1"/>
    <w:rsid w:val="00CC307D"/>
    <w:rsid w:val="00CC4121"/>
    <w:rsid w:val="00CC43B4"/>
    <w:rsid w:val="00CD01DD"/>
    <w:rsid w:val="00CD2450"/>
    <w:rsid w:val="00CD3795"/>
    <w:rsid w:val="00CE31ED"/>
    <w:rsid w:val="00CE4835"/>
    <w:rsid w:val="00CF7AAE"/>
    <w:rsid w:val="00D049A9"/>
    <w:rsid w:val="00D05431"/>
    <w:rsid w:val="00D05D06"/>
    <w:rsid w:val="00D10B63"/>
    <w:rsid w:val="00D15FAC"/>
    <w:rsid w:val="00D17C87"/>
    <w:rsid w:val="00D309DF"/>
    <w:rsid w:val="00D50A0D"/>
    <w:rsid w:val="00D51EFB"/>
    <w:rsid w:val="00D526FD"/>
    <w:rsid w:val="00D607E4"/>
    <w:rsid w:val="00D60D49"/>
    <w:rsid w:val="00D64830"/>
    <w:rsid w:val="00D67EF0"/>
    <w:rsid w:val="00D73D30"/>
    <w:rsid w:val="00D76DF8"/>
    <w:rsid w:val="00D8320B"/>
    <w:rsid w:val="00D83768"/>
    <w:rsid w:val="00D8447A"/>
    <w:rsid w:val="00D86AE8"/>
    <w:rsid w:val="00DA239D"/>
    <w:rsid w:val="00DF3DF7"/>
    <w:rsid w:val="00E1511F"/>
    <w:rsid w:val="00E16C38"/>
    <w:rsid w:val="00E24436"/>
    <w:rsid w:val="00E31A01"/>
    <w:rsid w:val="00E36D07"/>
    <w:rsid w:val="00E55334"/>
    <w:rsid w:val="00E569B4"/>
    <w:rsid w:val="00E62BCD"/>
    <w:rsid w:val="00E630B8"/>
    <w:rsid w:val="00E63761"/>
    <w:rsid w:val="00E643CE"/>
    <w:rsid w:val="00E67142"/>
    <w:rsid w:val="00E67422"/>
    <w:rsid w:val="00E72C31"/>
    <w:rsid w:val="00E75C8E"/>
    <w:rsid w:val="00E77E40"/>
    <w:rsid w:val="00E9457D"/>
    <w:rsid w:val="00EA565A"/>
    <w:rsid w:val="00EB11AA"/>
    <w:rsid w:val="00EB5D9D"/>
    <w:rsid w:val="00EC4430"/>
    <w:rsid w:val="00ED7A64"/>
    <w:rsid w:val="00EE1851"/>
    <w:rsid w:val="00EE4660"/>
    <w:rsid w:val="00EE5EFD"/>
    <w:rsid w:val="00EE5FCF"/>
    <w:rsid w:val="00EF25B5"/>
    <w:rsid w:val="00EF6FAA"/>
    <w:rsid w:val="00F169EF"/>
    <w:rsid w:val="00F2082C"/>
    <w:rsid w:val="00F24AEE"/>
    <w:rsid w:val="00F253E5"/>
    <w:rsid w:val="00F33314"/>
    <w:rsid w:val="00F44AB6"/>
    <w:rsid w:val="00F46FE1"/>
    <w:rsid w:val="00F525A9"/>
    <w:rsid w:val="00F84ED1"/>
    <w:rsid w:val="00F853EC"/>
    <w:rsid w:val="00F9390E"/>
    <w:rsid w:val="00F94B14"/>
    <w:rsid w:val="00FA4783"/>
    <w:rsid w:val="00FA4B68"/>
    <w:rsid w:val="00FB1521"/>
    <w:rsid w:val="00FB5CC1"/>
    <w:rsid w:val="00FC6154"/>
    <w:rsid w:val="00FD7027"/>
    <w:rsid w:val="00FD7E6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E3F9FCF-EEA0-4081-9B7B-DDA18E73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styleId="a5">
    <w:name w:val="Plain Text"/>
    <w:basedOn w:val="a"/>
    <w:semiHidden/>
    <w:rPr>
      <w:rFonts w:ascii="Courier New" w:hAnsi="Courier New"/>
    </w:rPr>
  </w:style>
  <w:style w:type="paragraph" w:styleId="a4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2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3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4"/>
    <w:locked/>
    <w:rsid w:val="00072F74"/>
    <w:rPr>
      <w:sz w:val="28"/>
      <w:lang w:val="ru-RU" w:eastAsia="ru-RU" w:bidi="ar-SA"/>
    </w:rPr>
  </w:style>
  <w:style w:type="paragraph" w:customStyle="1" w:styleId="10">
    <w:name w:val="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styleId="af4">
    <w:name w:val="annotation reference"/>
    <w:semiHidden/>
    <w:unhideWhenUsed/>
    <w:rsid w:val="00846A7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846A7C"/>
  </w:style>
  <w:style w:type="character" w:customStyle="1" w:styleId="af6">
    <w:name w:val="Текст примечания Знак"/>
    <w:basedOn w:val="a0"/>
    <w:link w:val="af5"/>
    <w:semiHidden/>
    <w:rsid w:val="00846A7C"/>
  </w:style>
  <w:style w:type="paragraph" w:customStyle="1" w:styleId="af7">
    <w:name w:val="Обычный (паспорт)"/>
    <w:basedOn w:val="a"/>
    <w:rsid w:val="00980CE8"/>
    <w:pPr>
      <w:spacing w:before="120"/>
      <w:jc w:val="both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BB1F-7D75-433B-9BD8-11EA3E0B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2301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2025-03-27T07:09:00Z</cp:lastPrinted>
  <dcterms:created xsi:type="dcterms:W3CDTF">2025-04-09T09:29:00Z</dcterms:created>
  <dcterms:modified xsi:type="dcterms:W3CDTF">2025-04-09T09:29:00Z</dcterms:modified>
</cp:coreProperties>
</file>