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00E5E" w:rsidRDefault="00800E5E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805627529" r:id="rId8"/>
        </w:object>
      </w:r>
    </w:p>
    <w:p w:rsidR="00800E5E" w:rsidRDefault="00800E5E">
      <w:pPr>
        <w:pStyle w:val="a5"/>
        <w:spacing w:after="120"/>
      </w:pPr>
      <w:r>
        <w:t>ГЛАВА  АДМИНИСТРАЦИИ  ГОРОДА  БАЙКОНУР</w:t>
      </w:r>
    </w:p>
    <w:p w:rsidR="00800E5E" w:rsidRDefault="007F4A47">
      <w:pPr>
        <w:pStyle w:val="2"/>
        <w:spacing w:after="120" w:line="360" w:lineRule="auto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281305</wp:posOffset>
                </wp:positionV>
                <wp:extent cx="60350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0661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22.15pt" to="473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800E5E">
        <w:rPr>
          <w:b/>
          <w:spacing w:val="100"/>
          <w:sz w:val="32"/>
          <w:lang w:val="ru-RU" w:eastAsia="ru-RU"/>
        </w:rPr>
        <w:t>ПОСТАНОВЛЕНИЕ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19"/>
        <w:gridCol w:w="5933"/>
        <w:gridCol w:w="1256"/>
      </w:tblGrid>
      <w:tr w:rsidR="0031146C" w:rsidRPr="00BF69D8" w:rsidTr="00800E5E">
        <w:trPr>
          <w:cantSplit/>
        </w:trPr>
        <w:tc>
          <w:tcPr>
            <w:tcW w:w="2660" w:type="dxa"/>
            <w:shd w:val="clear" w:color="auto" w:fill="auto"/>
            <w:vAlign w:val="center"/>
          </w:tcPr>
          <w:p w:rsidR="0031146C" w:rsidRPr="00BF69D8" w:rsidRDefault="00B55607" w:rsidP="00B55607">
            <w:pPr>
              <w:tabs>
                <w:tab w:val="left" w:pos="5265"/>
              </w:tabs>
              <w:ind w:right="6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21</w:t>
            </w:r>
            <w:r w:rsidR="0031146C" w:rsidRPr="00BF69D8">
              <w:rPr>
                <w:sz w:val="28"/>
              </w:rPr>
              <w:t xml:space="preserve"> </w:t>
            </w:r>
            <w:r>
              <w:rPr>
                <w:sz w:val="28"/>
              </w:rPr>
              <w:t>окт</w:t>
            </w:r>
            <w:r w:rsidR="0031146C">
              <w:rPr>
                <w:sz w:val="28"/>
              </w:rPr>
              <w:t>ября</w:t>
            </w:r>
            <w:r w:rsidR="0031146C" w:rsidRPr="00BF69D8">
              <w:rPr>
                <w:sz w:val="28"/>
              </w:rPr>
              <w:t xml:space="preserve"> 2020 г.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auto"/>
            <w:vAlign w:val="center"/>
          </w:tcPr>
          <w:p w:rsidR="0031146C" w:rsidRPr="00BF69D8" w:rsidRDefault="0031146C" w:rsidP="00800E5E">
            <w:pPr>
              <w:tabs>
                <w:tab w:val="left" w:pos="5265"/>
              </w:tabs>
              <w:ind w:right="4479"/>
              <w:rPr>
                <w:b/>
                <w:sz w:val="28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31146C" w:rsidRPr="00BF69D8" w:rsidRDefault="0031146C" w:rsidP="0031146C">
            <w:pPr>
              <w:tabs>
                <w:tab w:val="left" w:pos="5265"/>
              </w:tabs>
              <w:ind w:right="169"/>
              <w:jc w:val="right"/>
              <w:rPr>
                <w:sz w:val="28"/>
              </w:rPr>
            </w:pPr>
            <w:r w:rsidRPr="00BF69D8">
              <w:rPr>
                <w:sz w:val="28"/>
              </w:rPr>
              <w:t xml:space="preserve">№ </w:t>
            </w:r>
            <w:r>
              <w:rPr>
                <w:sz w:val="28"/>
              </w:rPr>
              <w:t>528</w:t>
            </w:r>
          </w:p>
        </w:tc>
      </w:tr>
    </w:tbl>
    <w:p w:rsidR="0031146C" w:rsidRDefault="0031146C">
      <w:pPr>
        <w:tabs>
          <w:tab w:val="left" w:pos="5265"/>
        </w:tabs>
        <w:ind w:right="4479"/>
        <w:rPr>
          <w:b/>
          <w:sz w:val="28"/>
        </w:rPr>
      </w:pPr>
    </w:p>
    <w:p w:rsidR="00800E5E" w:rsidRDefault="00800E5E">
      <w:pPr>
        <w:tabs>
          <w:tab w:val="left" w:pos="5265"/>
        </w:tabs>
        <w:ind w:right="4479"/>
      </w:pPr>
      <w:bookmarkStart w:id="0" w:name="_GoBack"/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адреса зданию </w:t>
      </w:r>
    </w:p>
    <w:p w:rsidR="00800E5E" w:rsidRDefault="00800E5E">
      <w:pPr>
        <w:tabs>
          <w:tab w:val="left" w:pos="5265"/>
        </w:tabs>
        <w:ind w:right="4479"/>
      </w:pPr>
      <w:r>
        <w:rPr>
          <w:b/>
          <w:sz w:val="28"/>
          <w:szCs w:val="28"/>
        </w:rPr>
        <w:t xml:space="preserve">магазина № 111 «Тополек», </w:t>
      </w:r>
      <w:r>
        <w:rPr>
          <w:rStyle w:val="msonormal0"/>
          <w:b/>
          <w:bCs/>
          <w:color w:val="000000"/>
          <w:sz w:val="28"/>
          <w:szCs w:val="28"/>
        </w:rPr>
        <w:t xml:space="preserve">расположенному по улице </w:t>
      </w:r>
    </w:p>
    <w:p w:rsidR="00800E5E" w:rsidRDefault="00800E5E">
      <w:pPr>
        <w:tabs>
          <w:tab w:val="left" w:pos="5265"/>
        </w:tabs>
        <w:ind w:right="4479"/>
      </w:pPr>
      <w:r>
        <w:rPr>
          <w:rStyle w:val="msonormal0"/>
          <w:b/>
          <w:bCs/>
          <w:color w:val="000000"/>
          <w:sz w:val="28"/>
          <w:szCs w:val="28"/>
        </w:rPr>
        <w:t xml:space="preserve">Октябрьская города Байконур </w:t>
      </w:r>
      <w:r>
        <w:rPr>
          <w:b/>
          <w:sz w:val="28"/>
          <w:szCs w:val="28"/>
        </w:rPr>
        <w:t xml:space="preserve"> </w:t>
      </w:r>
    </w:p>
    <w:bookmarkEnd w:id="0"/>
    <w:p w:rsidR="00800E5E" w:rsidRDefault="00800E5E">
      <w:pPr>
        <w:tabs>
          <w:tab w:val="left" w:pos="4815"/>
        </w:tabs>
        <w:ind w:right="4989"/>
      </w:pPr>
    </w:p>
    <w:p w:rsidR="00800E5E" w:rsidRDefault="00800E5E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800E5E" w:rsidRDefault="00800E5E">
      <w:pPr>
        <w:spacing w:line="360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Байконур»,</w:t>
      </w:r>
    </w:p>
    <w:p w:rsidR="00800E5E" w:rsidRDefault="00800E5E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800E5E" w:rsidRDefault="00800E5E">
      <w:pPr>
        <w:pStyle w:val="a6"/>
        <w:numPr>
          <w:ilvl w:val="0"/>
          <w:numId w:val="2"/>
        </w:numPr>
        <w:tabs>
          <w:tab w:val="left" w:pos="709"/>
        </w:tabs>
        <w:ind w:left="0" w:firstLine="737"/>
      </w:pPr>
      <w:r>
        <w:rPr>
          <w:spacing w:val="0"/>
        </w:rPr>
        <w:t xml:space="preserve">Присвоить адрес зданию магазина № 111 «Тополек»: город Байконур, </w:t>
      </w:r>
      <w:r>
        <w:rPr>
          <w:rStyle w:val="msonormal0"/>
          <w:spacing w:val="0"/>
          <w:szCs w:val="28"/>
        </w:rPr>
        <w:t>улица Октябрьская</w:t>
      </w:r>
      <w:r>
        <w:rPr>
          <w:spacing w:val="0"/>
        </w:rPr>
        <w:t>, № 23</w:t>
      </w:r>
      <w:r>
        <w:rPr>
          <w:i/>
          <w:iCs/>
          <w:spacing w:val="0"/>
        </w:rPr>
        <w:t>а.</w:t>
      </w:r>
      <w:r>
        <w:rPr>
          <w:spacing w:val="0"/>
        </w:rPr>
        <w:t xml:space="preserve"> </w:t>
      </w:r>
    </w:p>
    <w:p w:rsidR="00800E5E" w:rsidRDefault="00800E5E">
      <w:pPr>
        <w:spacing w:line="360" w:lineRule="auto"/>
        <w:ind w:firstLine="720"/>
        <w:jc w:val="both"/>
      </w:pPr>
      <w:r>
        <w:rPr>
          <w:sz w:val="28"/>
        </w:rPr>
        <w:t xml:space="preserve">2.   </w:t>
      </w:r>
      <w:r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800E5E" w:rsidRDefault="00800E5E">
      <w:pPr>
        <w:spacing w:line="360" w:lineRule="auto"/>
        <w:ind w:firstLine="720"/>
        <w:jc w:val="both"/>
      </w:pPr>
      <w:r>
        <w:rPr>
          <w:sz w:val="28"/>
          <w:szCs w:val="28"/>
        </w:rPr>
        <w:t>3.   Контроль за исполнением настоящего постановления оставляю за собой.</w:t>
      </w:r>
    </w:p>
    <w:p w:rsidR="00800E5E" w:rsidRDefault="00800E5E">
      <w:pPr>
        <w:tabs>
          <w:tab w:val="left" w:pos="4060"/>
          <w:tab w:val="left" w:pos="7300"/>
        </w:tabs>
        <w:spacing w:line="288" w:lineRule="auto"/>
        <w:jc w:val="both"/>
      </w:pPr>
    </w:p>
    <w:p w:rsidR="0031482A" w:rsidRDefault="0031482A">
      <w:pPr>
        <w:tabs>
          <w:tab w:val="left" w:pos="4060"/>
          <w:tab w:val="left" w:pos="7300"/>
        </w:tabs>
        <w:spacing w:line="288" w:lineRule="auto"/>
        <w:jc w:val="both"/>
      </w:pPr>
    </w:p>
    <w:p w:rsidR="0031146C" w:rsidRDefault="0031146C" w:rsidP="0031146C">
      <w:pPr>
        <w:tabs>
          <w:tab w:val="left" w:pos="4060"/>
          <w:tab w:val="left" w:pos="7300"/>
        </w:tabs>
        <w:spacing w:line="288" w:lineRule="auto"/>
        <w:jc w:val="both"/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К.Д. Бусыгин</w:t>
      </w:r>
    </w:p>
    <w:p w:rsidR="0031146C" w:rsidRDefault="0031146C">
      <w:pPr>
        <w:tabs>
          <w:tab w:val="left" w:pos="4060"/>
          <w:tab w:val="left" w:pos="7300"/>
        </w:tabs>
        <w:spacing w:line="288" w:lineRule="auto"/>
        <w:jc w:val="both"/>
      </w:pPr>
    </w:p>
    <w:sectPr w:rsidR="0031146C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812" w:rsidRDefault="004C5812">
      <w:r>
        <w:separator/>
      </w:r>
    </w:p>
  </w:endnote>
  <w:endnote w:type="continuationSeparator" w:id="0">
    <w:p w:rsidR="004C5812" w:rsidRDefault="004C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812" w:rsidRDefault="004C5812">
      <w:r>
        <w:separator/>
      </w:r>
    </w:p>
  </w:footnote>
  <w:footnote w:type="continuationSeparator" w:id="0">
    <w:p w:rsidR="004C5812" w:rsidRDefault="004C5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E5E" w:rsidRDefault="00800E5E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E5E" w:rsidRDefault="00800E5E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E5E" w:rsidRDefault="00800E5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46C"/>
    <w:rsid w:val="000736ED"/>
    <w:rsid w:val="00096B71"/>
    <w:rsid w:val="0031146C"/>
    <w:rsid w:val="0031482A"/>
    <w:rsid w:val="003E4446"/>
    <w:rsid w:val="004C5812"/>
    <w:rsid w:val="006F78F2"/>
    <w:rsid w:val="007F4A47"/>
    <w:rsid w:val="00800E5E"/>
    <w:rsid w:val="00B5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8E8B3F7-A145-43D8-9F3E-F0DD2BB4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/>
  <LinksUpToDate>false</LinksUpToDate>
  <CharactersWithSpaces>1202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Болотская Д.В.</cp:lastModifiedBy>
  <cp:revision>2</cp:revision>
  <cp:lastPrinted>2020-09-30T05:17:00Z</cp:lastPrinted>
  <dcterms:created xsi:type="dcterms:W3CDTF">2025-04-08T09:26:00Z</dcterms:created>
  <dcterms:modified xsi:type="dcterms:W3CDTF">2025-04-08T09:26:00Z</dcterms:modified>
</cp:coreProperties>
</file>