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1951CD"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17.4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4675727" r:id="rId8"/>
        </w:object>
      </w:r>
    </w:p>
    <w:p w:rsidR="00E24140" w:rsidRDefault="00E24140" w:rsidP="008D68F1">
      <w:pPr>
        <w:pStyle w:val="a3"/>
        <w:rPr>
          <w:sz w:val="28"/>
        </w:rPr>
      </w:pPr>
    </w:p>
    <w:p w:rsidR="00C16B07" w:rsidRPr="00C16B07" w:rsidRDefault="00C16B07" w:rsidP="00C16B07">
      <w:pPr>
        <w:pStyle w:val="a4"/>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Pr="00CB4D35" w:rsidRDefault="008D68F1" w:rsidP="00A873BF">
      <w:pPr>
        <w:spacing w:line="480" w:lineRule="auto"/>
        <w:jc w:val="both"/>
        <w:rPr>
          <w:sz w:val="28"/>
        </w:rPr>
      </w:pPr>
      <w:r>
        <w:rPr>
          <w:sz w:val="28"/>
        </w:rPr>
        <w:tab/>
      </w:r>
      <w:r w:rsidR="00F43198">
        <w:rPr>
          <w:sz w:val="28"/>
        </w:rPr>
        <w:t xml:space="preserve">    </w:t>
      </w:r>
      <w:r w:rsidR="0087671F">
        <w:rPr>
          <w:sz w:val="28"/>
        </w:rPr>
        <w:t>28 марта 2025 г.</w:t>
      </w:r>
      <w:r w:rsidR="00F43198">
        <w:rPr>
          <w:sz w:val="28"/>
        </w:rPr>
        <w:tab/>
      </w:r>
      <w:r w:rsidR="00406417">
        <w:rPr>
          <w:sz w:val="28"/>
        </w:rPr>
        <w:t xml:space="preserve">           </w:t>
      </w:r>
      <w:r>
        <w:rPr>
          <w:sz w:val="28"/>
        </w:rPr>
        <w:tab/>
      </w:r>
      <w:r w:rsidR="0087671F">
        <w:rPr>
          <w:sz w:val="28"/>
        </w:rPr>
        <w:t xml:space="preserve">                  </w:t>
      </w:r>
      <w:r>
        <w:rPr>
          <w:sz w:val="28"/>
        </w:rPr>
        <w:tab/>
      </w:r>
      <w:r>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7671F">
        <w:rPr>
          <w:sz w:val="28"/>
        </w:rPr>
        <w:t>№ 108</w:t>
      </w:r>
    </w:p>
    <w:p w:rsidR="00F733A3" w:rsidRPr="00F733A3" w:rsidRDefault="00783684" w:rsidP="00F733A3">
      <w:pPr>
        <w:tabs>
          <w:tab w:val="left" w:pos="1276"/>
        </w:tabs>
        <w:spacing w:line="240" w:lineRule="auto"/>
        <w:jc w:val="left"/>
        <w:rPr>
          <w:b/>
          <w:color w:val="000000"/>
          <w:sz w:val="28"/>
          <w:szCs w:val="28"/>
        </w:rPr>
      </w:pPr>
      <w:bookmarkStart w:id="0" w:name="_GoBack"/>
      <w:r>
        <w:rPr>
          <w:b/>
          <w:color w:val="000000"/>
          <w:sz w:val="28"/>
          <w:szCs w:val="28"/>
        </w:rPr>
        <w:t>О внесении изменений</w:t>
      </w:r>
    </w:p>
    <w:p w:rsidR="00F733A3" w:rsidRPr="00F733A3" w:rsidRDefault="00F733A3" w:rsidP="00F733A3">
      <w:pPr>
        <w:shd w:val="clear" w:color="auto" w:fill="FFFFFF"/>
        <w:tabs>
          <w:tab w:val="left" w:pos="709"/>
        </w:tabs>
        <w:spacing w:line="240" w:lineRule="auto"/>
        <w:jc w:val="both"/>
        <w:rPr>
          <w:b/>
          <w:color w:val="000000"/>
          <w:sz w:val="28"/>
          <w:szCs w:val="28"/>
        </w:rPr>
      </w:pPr>
      <w:r w:rsidRPr="00F733A3">
        <w:rPr>
          <w:b/>
          <w:color w:val="000000"/>
          <w:sz w:val="28"/>
          <w:szCs w:val="28"/>
        </w:rPr>
        <w:t xml:space="preserve">в </w:t>
      </w:r>
      <w:r w:rsidR="00CC1620">
        <w:rPr>
          <w:b/>
          <w:color w:val="000000"/>
          <w:sz w:val="28"/>
          <w:szCs w:val="28"/>
        </w:rPr>
        <w:t>Положение</w:t>
      </w:r>
      <w:r w:rsidRPr="00F733A3">
        <w:rPr>
          <w:b/>
          <w:color w:val="000000"/>
          <w:sz w:val="28"/>
          <w:szCs w:val="28"/>
        </w:rPr>
        <w:t xml:space="preserve"> о погребении </w:t>
      </w:r>
    </w:p>
    <w:p w:rsidR="00F733A3" w:rsidRPr="00F733A3" w:rsidRDefault="00F733A3" w:rsidP="00F733A3">
      <w:pPr>
        <w:shd w:val="clear" w:color="auto" w:fill="FFFFFF"/>
        <w:tabs>
          <w:tab w:val="left" w:pos="709"/>
        </w:tabs>
        <w:spacing w:line="240" w:lineRule="auto"/>
        <w:jc w:val="both"/>
        <w:rPr>
          <w:b/>
          <w:color w:val="000000"/>
          <w:sz w:val="28"/>
          <w:szCs w:val="28"/>
        </w:rPr>
      </w:pPr>
      <w:r w:rsidRPr="00F733A3">
        <w:rPr>
          <w:b/>
          <w:color w:val="000000"/>
          <w:sz w:val="28"/>
          <w:szCs w:val="28"/>
        </w:rPr>
        <w:t>и похоронном деле на территории</w:t>
      </w:r>
    </w:p>
    <w:p w:rsidR="00257E13" w:rsidRDefault="00F733A3" w:rsidP="00F733A3">
      <w:pPr>
        <w:shd w:val="clear" w:color="auto" w:fill="FFFFFF"/>
        <w:tabs>
          <w:tab w:val="left" w:pos="709"/>
        </w:tabs>
        <w:spacing w:line="240" w:lineRule="auto"/>
        <w:jc w:val="both"/>
        <w:rPr>
          <w:b/>
          <w:color w:val="000000"/>
          <w:sz w:val="28"/>
          <w:szCs w:val="28"/>
        </w:rPr>
      </w:pPr>
      <w:r w:rsidRPr="00F733A3">
        <w:rPr>
          <w:b/>
          <w:color w:val="000000"/>
          <w:sz w:val="28"/>
          <w:szCs w:val="28"/>
        </w:rPr>
        <w:t xml:space="preserve">города Байконур, </w:t>
      </w:r>
      <w:r w:rsidR="00257E13">
        <w:rPr>
          <w:b/>
          <w:color w:val="000000"/>
          <w:sz w:val="28"/>
          <w:szCs w:val="28"/>
        </w:rPr>
        <w:t xml:space="preserve">утвержденное </w:t>
      </w:r>
    </w:p>
    <w:p w:rsidR="00257E13" w:rsidRDefault="00257E13" w:rsidP="00F733A3">
      <w:pPr>
        <w:shd w:val="clear" w:color="auto" w:fill="FFFFFF"/>
        <w:tabs>
          <w:tab w:val="left" w:pos="709"/>
        </w:tabs>
        <w:spacing w:line="240" w:lineRule="auto"/>
        <w:jc w:val="both"/>
        <w:rPr>
          <w:b/>
          <w:color w:val="000000"/>
          <w:sz w:val="28"/>
          <w:szCs w:val="28"/>
        </w:rPr>
      </w:pPr>
      <w:r>
        <w:rPr>
          <w:b/>
          <w:color w:val="000000"/>
          <w:sz w:val="28"/>
          <w:szCs w:val="28"/>
        </w:rPr>
        <w:t xml:space="preserve">постановлением Главы администрации </w:t>
      </w:r>
    </w:p>
    <w:p w:rsidR="00142025" w:rsidRDefault="00257E13" w:rsidP="00257E13">
      <w:pPr>
        <w:shd w:val="clear" w:color="auto" w:fill="FFFFFF"/>
        <w:tabs>
          <w:tab w:val="left" w:pos="709"/>
        </w:tabs>
        <w:spacing w:line="240" w:lineRule="auto"/>
        <w:jc w:val="both"/>
        <w:rPr>
          <w:b/>
          <w:color w:val="000000"/>
          <w:sz w:val="28"/>
          <w:szCs w:val="28"/>
        </w:rPr>
      </w:pPr>
      <w:r>
        <w:rPr>
          <w:b/>
          <w:color w:val="000000"/>
          <w:sz w:val="28"/>
          <w:szCs w:val="28"/>
        </w:rPr>
        <w:t>гор</w:t>
      </w:r>
      <w:r w:rsidR="00263FAD">
        <w:rPr>
          <w:b/>
          <w:color w:val="000000"/>
          <w:sz w:val="28"/>
          <w:szCs w:val="28"/>
        </w:rPr>
        <w:t>о</w:t>
      </w:r>
      <w:r>
        <w:rPr>
          <w:b/>
          <w:color w:val="000000"/>
          <w:sz w:val="28"/>
          <w:szCs w:val="28"/>
        </w:rPr>
        <w:t>да Байконур от 16</w:t>
      </w:r>
      <w:r w:rsidR="00263FAD">
        <w:rPr>
          <w:b/>
          <w:color w:val="000000"/>
          <w:sz w:val="28"/>
          <w:szCs w:val="28"/>
        </w:rPr>
        <w:t xml:space="preserve"> января </w:t>
      </w:r>
      <w:r>
        <w:rPr>
          <w:b/>
          <w:color w:val="000000"/>
          <w:sz w:val="28"/>
          <w:szCs w:val="28"/>
        </w:rPr>
        <w:t xml:space="preserve">2024 </w:t>
      </w:r>
      <w:r w:rsidR="00263FAD">
        <w:rPr>
          <w:b/>
          <w:color w:val="000000"/>
          <w:sz w:val="28"/>
          <w:szCs w:val="28"/>
        </w:rPr>
        <w:t xml:space="preserve">г. </w:t>
      </w:r>
      <w:r>
        <w:rPr>
          <w:b/>
          <w:color w:val="000000"/>
          <w:sz w:val="28"/>
          <w:szCs w:val="28"/>
        </w:rPr>
        <w:t>№ 07</w:t>
      </w:r>
    </w:p>
    <w:bookmarkEnd w:id="0"/>
    <w:p w:rsidR="00257E13" w:rsidRDefault="00257E13" w:rsidP="00F733A3">
      <w:pPr>
        <w:tabs>
          <w:tab w:val="left" w:pos="1276"/>
        </w:tabs>
        <w:spacing w:line="240" w:lineRule="auto"/>
        <w:jc w:val="left"/>
        <w:rPr>
          <w:b/>
          <w:color w:val="000000"/>
          <w:sz w:val="28"/>
          <w:szCs w:val="28"/>
        </w:rPr>
      </w:pPr>
    </w:p>
    <w:p w:rsidR="00257E13" w:rsidRPr="00F733A3" w:rsidRDefault="00257E13" w:rsidP="00F733A3">
      <w:pPr>
        <w:tabs>
          <w:tab w:val="left" w:pos="1276"/>
        </w:tabs>
        <w:spacing w:line="240" w:lineRule="auto"/>
        <w:jc w:val="left"/>
        <w:rPr>
          <w:b/>
          <w:color w:val="000000"/>
          <w:sz w:val="28"/>
          <w:szCs w:val="28"/>
        </w:rPr>
      </w:pPr>
    </w:p>
    <w:p w:rsidR="00B16362" w:rsidRDefault="009D61BA" w:rsidP="008F5123">
      <w:pPr>
        <w:shd w:val="clear" w:color="auto" w:fill="FFFFFF"/>
        <w:ind w:right="6" w:firstLine="851"/>
        <w:jc w:val="both"/>
        <w:rPr>
          <w:sz w:val="28"/>
          <w:szCs w:val="28"/>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w:t>
      </w:r>
      <w:r w:rsidR="00325443">
        <w:rPr>
          <w:sz w:val="28"/>
          <w:szCs w:val="28"/>
          <w:shd w:val="clear" w:color="auto" w:fill="FFFFFF"/>
        </w:rPr>
        <w:t>й власти от 23 декабря 1995 г.</w:t>
      </w:r>
      <w:r w:rsidR="00B878E9">
        <w:rPr>
          <w:sz w:val="28"/>
          <w:szCs w:val="28"/>
          <w:shd w:val="clear" w:color="auto" w:fill="FFFFFF"/>
        </w:rPr>
        <w:t xml:space="preserve">, </w:t>
      </w:r>
      <w:r w:rsidR="007573EB">
        <w:rPr>
          <w:sz w:val="28"/>
          <w:szCs w:val="28"/>
          <w:shd w:val="clear" w:color="auto" w:fill="FFFFFF"/>
        </w:rPr>
        <w:t xml:space="preserve">в соответствии </w:t>
      </w:r>
      <w:r w:rsidR="007573EB">
        <w:rPr>
          <w:sz w:val="28"/>
          <w:szCs w:val="28"/>
          <w:shd w:val="clear" w:color="auto" w:fill="FFFFFF"/>
        </w:rPr>
        <w:br/>
        <w:t>с Федеральным законом от 25 декабря 2023 г. № 635-ФЗ «О внесении изменений в отдельные законодательные акты</w:t>
      </w:r>
      <w:r w:rsidR="003508C3">
        <w:rPr>
          <w:sz w:val="28"/>
          <w:szCs w:val="28"/>
          <w:shd w:val="clear" w:color="auto" w:fill="FFFFFF"/>
        </w:rPr>
        <w:t xml:space="preserve"> Р</w:t>
      </w:r>
      <w:r w:rsidR="007573EB">
        <w:rPr>
          <w:sz w:val="28"/>
          <w:szCs w:val="28"/>
          <w:shd w:val="clear" w:color="auto" w:fill="FFFFFF"/>
        </w:rPr>
        <w:t>оссийской Федерации и признании утратившим силу пункта 3 статьи 24.1 закона Российской Феде</w:t>
      </w:r>
      <w:r w:rsidR="00325443">
        <w:rPr>
          <w:sz w:val="28"/>
          <w:szCs w:val="28"/>
          <w:shd w:val="clear" w:color="auto" w:fill="FFFFFF"/>
        </w:rPr>
        <w:t xml:space="preserve">рации </w:t>
      </w:r>
      <w:r w:rsidR="00AA76DE">
        <w:rPr>
          <w:sz w:val="28"/>
          <w:szCs w:val="28"/>
          <w:shd w:val="clear" w:color="auto" w:fill="FFFFFF"/>
        </w:rPr>
        <w:br/>
      </w:r>
      <w:r w:rsidR="00325443">
        <w:rPr>
          <w:sz w:val="28"/>
          <w:szCs w:val="28"/>
          <w:shd w:val="clear" w:color="auto" w:fill="FFFFFF"/>
        </w:rPr>
        <w:t>«О занятости населения в Р</w:t>
      </w:r>
      <w:r w:rsidR="007573EB">
        <w:rPr>
          <w:sz w:val="28"/>
          <w:szCs w:val="28"/>
          <w:shd w:val="clear" w:color="auto" w:fill="FFFFFF"/>
        </w:rPr>
        <w:t>оссийской Федерации»»,</w:t>
      </w:r>
      <w:r w:rsidR="00142025" w:rsidRPr="00142025">
        <w:rPr>
          <w:sz w:val="28"/>
          <w:szCs w:val="28"/>
          <w:shd w:val="clear" w:color="auto" w:fill="FFFFFF"/>
        </w:rPr>
        <w:t xml:space="preserve"> с целью приведения нормативных</w:t>
      </w:r>
      <w:r w:rsidR="00142025">
        <w:rPr>
          <w:sz w:val="28"/>
          <w:szCs w:val="28"/>
          <w:shd w:val="clear" w:color="auto" w:fill="FFFFFF"/>
        </w:rPr>
        <w:t xml:space="preserve"> </w:t>
      </w:r>
      <w:r w:rsidR="00142025" w:rsidRPr="00142025">
        <w:rPr>
          <w:sz w:val="28"/>
          <w:szCs w:val="28"/>
          <w:shd w:val="clear" w:color="auto" w:fill="FFFFFF"/>
        </w:rPr>
        <w:t xml:space="preserve">правовых актов </w:t>
      </w:r>
      <w:r w:rsidR="0068580A">
        <w:rPr>
          <w:sz w:val="28"/>
          <w:szCs w:val="28"/>
          <w:shd w:val="clear" w:color="auto" w:fill="FFFFFF"/>
        </w:rPr>
        <w:t xml:space="preserve">Главы </w:t>
      </w:r>
      <w:r w:rsidR="00142025" w:rsidRPr="00142025">
        <w:rPr>
          <w:sz w:val="28"/>
          <w:szCs w:val="28"/>
          <w:shd w:val="clear" w:color="auto" w:fill="FFFFFF"/>
        </w:rPr>
        <w:t xml:space="preserve">администрации города Байконур </w:t>
      </w:r>
      <w:r w:rsidR="00AA76DE">
        <w:rPr>
          <w:sz w:val="28"/>
          <w:szCs w:val="28"/>
          <w:shd w:val="clear" w:color="auto" w:fill="FFFFFF"/>
        </w:rPr>
        <w:br/>
      </w:r>
      <w:r w:rsidR="00142025" w:rsidRPr="00142025">
        <w:rPr>
          <w:sz w:val="28"/>
          <w:szCs w:val="28"/>
          <w:shd w:val="clear" w:color="auto" w:fill="FFFFFF"/>
        </w:rPr>
        <w:t xml:space="preserve">в соответствие </w:t>
      </w:r>
      <w:r w:rsidR="0068580A">
        <w:rPr>
          <w:sz w:val="28"/>
          <w:szCs w:val="28"/>
        </w:rPr>
        <w:t>законодательству Российской Федерации</w:t>
      </w:r>
    </w:p>
    <w:p w:rsidR="00B16362" w:rsidRDefault="00B16362" w:rsidP="008F5123">
      <w:pPr>
        <w:shd w:val="clear" w:color="auto" w:fill="FFFFFF"/>
        <w:tabs>
          <w:tab w:val="left" w:pos="993"/>
        </w:tabs>
        <w:rPr>
          <w:b/>
          <w:spacing w:val="6"/>
          <w:sz w:val="28"/>
        </w:rPr>
      </w:pPr>
      <w:r>
        <w:rPr>
          <w:b/>
          <w:spacing w:val="6"/>
          <w:sz w:val="28"/>
        </w:rPr>
        <w:t>П О С Т А Н О В Л Я Ю:</w:t>
      </w:r>
    </w:p>
    <w:p w:rsidR="00142025" w:rsidRDefault="00142025" w:rsidP="00510C82">
      <w:pPr>
        <w:shd w:val="clear" w:color="auto" w:fill="FFFFFF"/>
        <w:tabs>
          <w:tab w:val="left" w:pos="709"/>
        </w:tabs>
        <w:ind w:firstLine="709"/>
        <w:jc w:val="both"/>
        <w:rPr>
          <w:spacing w:val="6"/>
          <w:sz w:val="28"/>
        </w:rPr>
      </w:pPr>
      <w:r w:rsidRPr="00142025">
        <w:rPr>
          <w:color w:val="000000"/>
          <w:sz w:val="28"/>
          <w:szCs w:val="28"/>
        </w:rPr>
        <w:t xml:space="preserve">1. </w:t>
      </w:r>
      <w:r w:rsidR="003020A6">
        <w:rPr>
          <w:color w:val="000000"/>
          <w:sz w:val="28"/>
          <w:szCs w:val="28"/>
        </w:rPr>
        <w:t xml:space="preserve">Внести в Положение </w:t>
      </w:r>
      <w:r w:rsidRPr="00142025">
        <w:rPr>
          <w:color w:val="000000"/>
          <w:sz w:val="28"/>
          <w:szCs w:val="28"/>
        </w:rPr>
        <w:t>о погребении и похоронном деле</w:t>
      </w:r>
      <w:r>
        <w:rPr>
          <w:color w:val="000000"/>
          <w:sz w:val="28"/>
          <w:szCs w:val="28"/>
        </w:rPr>
        <w:t xml:space="preserve"> </w:t>
      </w:r>
      <w:r w:rsidR="003020A6">
        <w:rPr>
          <w:color w:val="000000"/>
          <w:sz w:val="28"/>
          <w:szCs w:val="28"/>
        </w:rPr>
        <w:t xml:space="preserve">на территории города </w:t>
      </w:r>
      <w:r w:rsidR="00712A06">
        <w:rPr>
          <w:color w:val="000000"/>
          <w:sz w:val="28"/>
          <w:szCs w:val="28"/>
        </w:rPr>
        <w:t>Байконур, утвержденное постановлением Главы администрации</w:t>
      </w:r>
      <w:r w:rsidR="00B748DE">
        <w:rPr>
          <w:color w:val="000000"/>
          <w:sz w:val="28"/>
          <w:szCs w:val="28"/>
        </w:rPr>
        <w:t xml:space="preserve"> города Байконур</w:t>
      </w:r>
      <w:r w:rsidR="00712A06">
        <w:rPr>
          <w:color w:val="000000"/>
          <w:sz w:val="28"/>
          <w:szCs w:val="28"/>
        </w:rPr>
        <w:t xml:space="preserve"> </w:t>
      </w:r>
      <w:r w:rsidR="00B748DE">
        <w:rPr>
          <w:color w:val="000000"/>
          <w:sz w:val="28"/>
          <w:szCs w:val="28"/>
        </w:rPr>
        <w:t xml:space="preserve">от </w:t>
      </w:r>
      <w:r w:rsidR="00712A06">
        <w:rPr>
          <w:color w:val="000000"/>
          <w:sz w:val="28"/>
          <w:szCs w:val="28"/>
        </w:rPr>
        <w:t>16 января 2024</w:t>
      </w:r>
      <w:r w:rsidR="00712A06" w:rsidRPr="00C16B07">
        <w:rPr>
          <w:color w:val="000000"/>
          <w:sz w:val="28"/>
          <w:szCs w:val="28"/>
        </w:rPr>
        <w:t xml:space="preserve"> г.</w:t>
      </w:r>
      <w:r w:rsidR="00712A06">
        <w:rPr>
          <w:color w:val="000000"/>
          <w:sz w:val="28"/>
          <w:szCs w:val="28"/>
        </w:rPr>
        <w:t xml:space="preserve"> № 07</w:t>
      </w:r>
      <w:r w:rsidR="00712A06" w:rsidRPr="00142025">
        <w:rPr>
          <w:color w:val="000000"/>
          <w:sz w:val="28"/>
          <w:szCs w:val="28"/>
        </w:rPr>
        <w:t xml:space="preserve"> «О</w:t>
      </w:r>
      <w:r w:rsidR="00712A06">
        <w:rPr>
          <w:color w:val="000000"/>
          <w:sz w:val="28"/>
          <w:szCs w:val="28"/>
        </w:rPr>
        <w:t>б</w:t>
      </w:r>
      <w:r w:rsidR="00712A06" w:rsidRPr="00142025">
        <w:rPr>
          <w:color w:val="000000"/>
          <w:sz w:val="28"/>
          <w:szCs w:val="28"/>
        </w:rPr>
        <w:t xml:space="preserve"> </w:t>
      </w:r>
      <w:r w:rsidR="00712A06">
        <w:rPr>
          <w:color w:val="000000"/>
          <w:sz w:val="28"/>
          <w:szCs w:val="28"/>
        </w:rPr>
        <w:t>организации погребения и похоронного</w:t>
      </w:r>
      <w:r w:rsidR="00712A06" w:rsidRPr="00142025">
        <w:rPr>
          <w:color w:val="000000"/>
          <w:sz w:val="28"/>
          <w:szCs w:val="28"/>
        </w:rPr>
        <w:t xml:space="preserve"> дел</w:t>
      </w:r>
      <w:r w:rsidR="00712A06">
        <w:rPr>
          <w:color w:val="000000"/>
          <w:sz w:val="28"/>
          <w:szCs w:val="28"/>
        </w:rPr>
        <w:t xml:space="preserve">а на территории </w:t>
      </w:r>
      <w:r w:rsidR="00712A06" w:rsidRPr="00142025">
        <w:rPr>
          <w:color w:val="000000"/>
          <w:sz w:val="28"/>
          <w:szCs w:val="28"/>
        </w:rPr>
        <w:t>г</w:t>
      </w:r>
      <w:r w:rsidR="00712A06">
        <w:rPr>
          <w:color w:val="000000"/>
          <w:sz w:val="28"/>
          <w:szCs w:val="28"/>
        </w:rPr>
        <w:t xml:space="preserve">орода </w:t>
      </w:r>
      <w:r w:rsidR="00712A06" w:rsidRPr="00142025">
        <w:rPr>
          <w:color w:val="000000"/>
          <w:sz w:val="28"/>
          <w:szCs w:val="28"/>
        </w:rPr>
        <w:t>Байконур»</w:t>
      </w:r>
      <w:r w:rsidR="00B03B84">
        <w:rPr>
          <w:color w:val="000000"/>
          <w:sz w:val="28"/>
          <w:szCs w:val="28"/>
        </w:rPr>
        <w:t xml:space="preserve"> (далее – Положение)</w:t>
      </w:r>
      <w:r w:rsidR="004A454F">
        <w:rPr>
          <w:color w:val="000000"/>
          <w:sz w:val="28"/>
          <w:szCs w:val="28"/>
        </w:rPr>
        <w:t>,</w:t>
      </w:r>
      <w:r w:rsidR="004A3BEE">
        <w:rPr>
          <w:color w:val="000000"/>
          <w:sz w:val="28"/>
          <w:szCs w:val="28"/>
        </w:rPr>
        <w:t xml:space="preserve"> </w:t>
      </w:r>
      <w:r w:rsidR="0055237E">
        <w:rPr>
          <w:spacing w:val="6"/>
          <w:sz w:val="28"/>
        </w:rPr>
        <w:t>следующи</w:t>
      </w:r>
      <w:r w:rsidR="00DF0C0C">
        <w:rPr>
          <w:spacing w:val="6"/>
          <w:sz w:val="28"/>
        </w:rPr>
        <w:t xml:space="preserve">е </w:t>
      </w:r>
      <w:r w:rsidR="00E34744">
        <w:rPr>
          <w:spacing w:val="6"/>
          <w:sz w:val="28"/>
        </w:rPr>
        <w:t>изменения</w:t>
      </w:r>
      <w:r w:rsidR="00DF0C0C">
        <w:rPr>
          <w:spacing w:val="6"/>
          <w:sz w:val="28"/>
        </w:rPr>
        <w:t>:</w:t>
      </w:r>
      <w:r w:rsidR="004A3BEE">
        <w:rPr>
          <w:spacing w:val="6"/>
          <w:sz w:val="28"/>
        </w:rPr>
        <w:t xml:space="preserve"> </w:t>
      </w:r>
    </w:p>
    <w:p w:rsidR="00DF0C0C" w:rsidRDefault="00DF0C0C" w:rsidP="000B43EB">
      <w:pPr>
        <w:shd w:val="clear" w:color="auto" w:fill="FFFFFF"/>
        <w:spacing w:line="276" w:lineRule="auto"/>
        <w:ind w:firstLine="709"/>
        <w:jc w:val="both"/>
        <w:rPr>
          <w:bCs/>
          <w:color w:val="000000"/>
          <w:sz w:val="28"/>
          <w:szCs w:val="28"/>
        </w:rPr>
      </w:pPr>
      <w:r>
        <w:rPr>
          <w:bCs/>
          <w:color w:val="000000"/>
          <w:sz w:val="28"/>
          <w:szCs w:val="28"/>
        </w:rPr>
        <w:t>1.1.</w:t>
      </w:r>
      <w:r w:rsidR="00FC5F33">
        <w:rPr>
          <w:bCs/>
          <w:color w:val="000000"/>
          <w:sz w:val="28"/>
          <w:szCs w:val="28"/>
        </w:rPr>
        <w:t xml:space="preserve"> </w:t>
      </w:r>
      <w:r>
        <w:rPr>
          <w:bCs/>
          <w:color w:val="000000"/>
          <w:sz w:val="28"/>
          <w:szCs w:val="28"/>
        </w:rPr>
        <w:t>Раздел 7 Положения изложить в следующей редакции:</w:t>
      </w:r>
    </w:p>
    <w:p w:rsidR="000B43EB" w:rsidRPr="00CD3A99" w:rsidRDefault="000B43EB" w:rsidP="000B43EB">
      <w:pPr>
        <w:shd w:val="clear" w:color="auto" w:fill="FFFFFF"/>
        <w:spacing w:line="276" w:lineRule="auto"/>
        <w:ind w:firstLine="709"/>
        <w:jc w:val="both"/>
        <w:rPr>
          <w:b/>
          <w:color w:val="000000"/>
          <w:sz w:val="28"/>
          <w:szCs w:val="28"/>
        </w:rPr>
      </w:pPr>
      <w:r w:rsidRPr="000B43EB">
        <w:rPr>
          <w:bCs/>
          <w:color w:val="000000"/>
          <w:sz w:val="28"/>
          <w:szCs w:val="28"/>
        </w:rPr>
        <w:t>«</w:t>
      </w:r>
      <w:r w:rsidR="00DF0C0C" w:rsidRPr="00610CED">
        <w:rPr>
          <w:b/>
          <w:bCs/>
          <w:color w:val="000000"/>
          <w:sz w:val="28"/>
          <w:szCs w:val="28"/>
        </w:rPr>
        <w:t>7.</w:t>
      </w:r>
      <w:r w:rsidRPr="000B43EB">
        <w:rPr>
          <w:bCs/>
          <w:color w:val="000000"/>
          <w:sz w:val="28"/>
          <w:szCs w:val="28"/>
        </w:rPr>
        <w:t xml:space="preserve"> </w:t>
      </w:r>
      <w:r w:rsidRPr="00CD3A99">
        <w:rPr>
          <w:b/>
          <w:bCs/>
          <w:color w:val="000000"/>
          <w:sz w:val="28"/>
          <w:szCs w:val="28"/>
        </w:rPr>
        <w:t>Возмещение стоимости услуг по гарантированному перечню услуг по погребению</w:t>
      </w:r>
    </w:p>
    <w:p w:rsidR="006A299E" w:rsidRPr="00431EB0" w:rsidRDefault="001848E8" w:rsidP="000B43EB">
      <w:pPr>
        <w:autoSpaceDE w:val="0"/>
        <w:autoSpaceDN w:val="0"/>
        <w:adjustRightInd w:val="0"/>
        <w:ind w:firstLine="709"/>
        <w:jc w:val="both"/>
        <w:rPr>
          <w:color w:val="000000"/>
          <w:sz w:val="28"/>
          <w:szCs w:val="28"/>
        </w:rPr>
      </w:pPr>
      <w:r>
        <w:rPr>
          <w:color w:val="000000"/>
          <w:sz w:val="28"/>
          <w:szCs w:val="28"/>
        </w:rPr>
        <w:t xml:space="preserve"> </w:t>
      </w:r>
      <w:r w:rsidR="006A299E">
        <w:rPr>
          <w:color w:val="000000"/>
          <w:sz w:val="28"/>
          <w:szCs w:val="28"/>
        </w:rPr>
        <w:t>7.</w:t>
      </w:r>
      <w:r w:rsidR="006A299E" w:rsidRPr="00431EB0">
        <w:rPr>
          <w:color w:val="000000"/>
          <w:sz w:val="28"/>
          <w:szCs w:val="28"/>
        </w:rPr>
        <w:t xml:space="preserve">1. Стоимость услуг, предоставляемых согласно гарантированному перечню услуг по погребению, определяется </w:t>
      </w:r>
      <w:r w:rsidR="006A299E" w:rsidRPr="00431EB0">
        <w:rPr>
          <w:color w:val="000000"/>
          <w:sz w:val="28"/>
          <w:szCs w:val="28"/>
          <w:shd w:val="clear" w:color="auto" w:fill="FFFFFF"/>
        </w:rPr>
        <w:t xml:space="preserve">отдельным правовым актом </w:t>
      </w:r>
      <w:r w:rsidR="006A299E" w:rsidRPr="00431EB0">
        <w:rPr>
          <w:color w:val="000000"/>
          <w:sz w:val="28"/>
          <w:szCs w:val="28"/>
          <w:shd w:val="clear" w:color="auto" w:fill="FFFFFF"/>
        </w:rPr>
        <w:lastRenderedPageBreak/>
        <w:t xml:space="preserve">администрации города Байконур </w:t>
      </w:r>
      <w:r w:rsidR="006A299E" w:rsidRPr="00431EB0">
        <w:rPr>
          <w:color w:val="000000"/>
          <w:sz w:val="28"/>
          <w:szCs w:val="28"/>
        </w:rPr>
        <w:t xml:space="preserve">и </w:t>
      </w:r>
      <w:r w:rsidR="006A299E" w:rsidRPr="00204FB2">
        <w:rPr>
          <w:sz w:val="28"/>
          <w:szCs w:val="28"/>
        </w:rPr>
        <w:t xml:space="preserve">возмещается </w:t>
      </w:r>
      <w:r w:rsidR="006A299E">
        <w:rPr>
          <w:color w:val="000000"/>
          <w:sz w:val="28"/>
          <w:szCs w:val="28"/>
        </w:rPr>
        <w:t>специализированной службе</w:t>
      </w:r>
      <w:r w:rsidR="006A299E" w:rsidRPr="00431EB0">
        <w:rPr>
          <w:color w:val="000000"/>
          <w:sz w:val="28"/>
          <w:szCs w:val="28"/>
        </w:rPr>
        <w:t xml:space="preserve"> </w:t>
      </w:r>
      <w:r w:rsidR="00772DB2">
        <w:rPr>
          <w:color w:val="000000"/>
          <w:sz w:val="28"/>
          <w:szCs w:val="28"/>
        </w:rPr>
        <w:br/>
      </w:r>
      <w:r w:rsidR="006A299E" w:rsidRPr="00431EB0">
        <w:rPr>
          <w:color w:val="000000"/>
          <w:sz w:val="28"/>
          <w:szCs w:val="28"/>
        </w:rPr>
        <w:t>по вопросам похоронного дела в десятидневный срок</w:t>
      </w:r>
      <w:r w:rsidR="006A299E">
        <w:rPr>
          <w:color w:val="000000"/>
          <w:sz w:val="28"/>
          <w:szCs w:val="28"/>
        </w:rPr>
        <w:t xml:space="preserve"> (</w:t>
      </w:r>
      <w:r w:rsidR="006519CB">
        <w:rPr>
          <w:color w:val="000000"/>
          <w:sz w:val="28"/>
          <w:szCs w:val="28"/>
        </w:rPr>
        <w:t>рабочих</w:t>
      </w:r>
      <w:r w:rsidR="006A299E">
        <w:rPr>
          <w:color w:val="000000"/>
          <w:sz w:val="28"/>
          <w:szCs w:val="28"/>
        </w:rPr>
        <w:t xml:space="preserve"> дней)</w:t>
      </w:r>
      <w:r w:rsidR="006A299E" w:rsidRPr="00431EB0">
        <w:rPr>
          <w:color w:val="000000"/>
          <w:sz w:val="28"/>
          <w:szCs w:val="28"/>
        </w:rPr>
        <w:t xml:space="preserve"> </w:t>
      </w:r>
      <w:r w:rsidR="00246BF7">
        <w:rPr>
          <w:color w:val="000000"/>
          <w:sz w:val="28"/>
          <w:szCs w:val="28"/>
        </w:rPr>
        <w:t>со дня</w:t>
      </w:r>
      <w:r w:rsidR="00106344">
        <w:rPr>
          <w:color w:val="000000"/>
          <w:sz w:val="28"/>
          <w:szCs w:val="28"/>
        </w:rPr>
        <w:t xml:space="preserve"> её</w:t>
      </w:r>
      <w:r w:rsidR="00246BF7">
        <w:rPr>
          <w:color w:val="000000"/>
          <w:sz w:val="28"/>
          <w:szCs w:val="28"/>
        </w:rPr>
        <w:t xml:space="preserve"> обращения </w:t>
      </w:r>
      <w:r w:rsidR="006A299E" w:rsidRPr="00431EB0">
        <w:rPr>
          <w:color w:val="000000"/>
          <w:sz w:val="28"/>
          <w:szCs w:val="28"/>
        </w:rPr>
        <w:t>за счет средств:</w:t>
      </w:r>
    </w:p>
    <w:p w:rsidR="006A299E" w:rsidRPr="00D17DDD" w:rsidRDefault="006A299E" w:rsidP="00510C82">
      <w:pPr>
        <w:autoSpaceDE w:val="0"/>
        <w:autoSpaceDN w:val="0"/>
        <w:adjustRightInd w:val="0"/>
        <w:ind w:firstLine="709"/>
        <w:jc w:val="both"/>
        <w:rPr>
          <w:rFonts w:eastAsiaTheme="minorHAnsi"/>
          <w:sz w:val="28"/>
          <w:szCs w:val="28"/>
          <w:lang w:eastAsia="en-US"/>
        </w:rPr>
      </w:pPr>
      <w:r>
        <w:rPr>
          <w:color w:val="000000"/>
          <w:sz w:val="28"/>
          <w:szCs w:val="28"/>
        </w:rPr>
        <w:t>7.1.1</w:t>
      </w:r>
      <w:r w:rsidRPr="00431EB0">
        <w:rPr>
          <w:color w:val="000000"/>
          <w:sz w:val="28"/>
          <w:szCs w:val="28"/>
        </w:rPr>
        <w:t xml:space="preserve">. </w:t>
      </w:r>
      <w:r>
        <w:rPr>
          <w:rFonts w:eastAsiaTheme="minorHAnsi"/>
          <w:sz w:val="28"/>
          <w:szCs w:val="28"/>
          <w:lang w:eastAsia="en-US"/>
        </w:rPr>
        <w:t xml:space="preserve">Фонда пенсионного и социального страхования Российской Федерации </w:t>
      </w:r>
      <w:r>
        <w:rPr>
          <w:color w:val="000000"/>
          <w:sz w:val="28"/>
          <w:szCs w:val="28"/>
        </w:rPr>
        <w:t xml:space="preserve">– </w:t>
      </w:r>
      <w:r w:rsidRPr="00431EB0">
        <w:rPr>
          <w:color w:val="000000"/>
          <w:sz w:val="28"/>
          <w:szCs w:val="28"/>
        </w:rPr>
        <w:t>на погребение умерших пенсионеров, не подлежавших обязательному социальному страхованию</w:t>
      </w:r>
      <w:r>
        <w:rPr>
          <w:color w:val="000000"/>
          <w:sz w:val="28"/>
          <w:szCs w:val="28"/>
        </w:rPr>
        <w:t xml:space="preserve"> </w:t>
      </w:r>
      <w:r w:rsidRPr="00431EB0">
        <w:rPr>
          <w:color w:val="000000"/>
          <w:sz w:val="28"/>
          <w:szCs w:val="28"/>
        </w:rPr>
        <w:t>на случай временной нетрудоспособности и в связ</w:t>
      </w:r>
      <w:r>
        <w:rPr>
          <w:color w:val="000000"/>
          <w:sz w:val="28"/>
          <w:szCs w:val="28"/>
        </w:rPr>
        <w:t>и с материнством на день смерти,</w:t>
      </w:r>
      <w:r w:rsidRPr="00D17DDD">
        <w:t xml:space="preserve"> </w:t>
      </w:r>
      <w:r w:rsidRPr="00D17DDD">
        <w:rPr>
          <w:color w:val="000000"/>
          <w:sz w:val="28"/>
          <w:szCs w:val="28"/>
        </w:rPr>
        <w:t xml:space="preserve">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w:t>
      </w:r>
      <w:r w:rsidR="00772DB2">
        <w:rPr>
          <w:color w:val="000000"/>
          <w:sz w:val="28"/>
          <w:szCs w:val="28"/>
        </w:rPr>
        <w:br/>
      </w:r>
      <w:r w:rsidRPr="00D17DDD">
        <w:rPr>
          <w:color w:val="000000"/>
          <w:sz w:val="28"/>
          <w:szCs w:val="28"/>
        </w:rPr>
        <w:t>с материнством на ден</w:t>
      </w:r>
      <w:r w:rsidR="00B748DE">
        <w:rPr>
          <w:color w:val="000000"/>
          <w:sz w:val="28"/>
          <w:szCs w:val="28"/>
        </w:rPr>
        <w:t>ь смерти указанных членов семей.</w:t>
      </w:r>
    </w:p>
    <w:p w:rsidR="006A299E" w:rsidRPr="00204FB2" w:rsidRDefault="006A299E" w:rsidP="00510C82">
      <w:pPr>
        <w:shd w:val="clear" w:color="auto" w:fill="FFFFFF"/>
        <w:ind w:firstLine="708"/>
        <w:jc w:val="both"/>
        <w:rPr>
          <w:sz w:val="28"/>
          <w:szCs w:val="28"/>
        </w:rPr>
      </w:pPr>
      <w:r>
        <w:rPr>
          <w:sz w:val="28"/>
          <w:szCs w:val="28"/>
        </w:rPr>
        <w:t xml:space="preserve">7.1.2. </w:t>
      </w:r>
      <w:r w:rsidRPr="00431EB0">
        <w:rPr>
          <w:color w:val="000000"/>
          <w:sz w:val="28"/>
          <w:szCs w:val="28"/>
        </w:rPr>
        <w:t xml:space="preserve">Федерального бюджета – </w:t>
      </w:r>
      <w:r w:rsidRPr="00431EB0">
        <w:rPr>
          <w:color w:val="000000"/>
          <w:sz w:val="28"/>
          <w:szCs w:val="28"/>
          <w:shd w:val="clear" w:color="auto" w:fill="FFFFFF"/>
        </w:rPr>
        <w:t>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w:t>
      </w:r>
      <w:r>
        <w:rPr>
          <w:color w:val="000000"/>
          <w:sz w:val="28"/>
          <w:szCs w:val="28"/>
          <w:shd w:val="clear" w:color="auto" w:fill="FFFFFF"/>
        </w:rPr>
        <w:t xml:space="preserve"> </w:t>
      </w:r>
      <w:r w:rsidRPr="00431EB0">
        <w:rPr>
          <w:color w:val="000000"/>
          <w:sz w:val="28"/>
          <w:szCs w:val="28"/>
          <w:shd w:val="clear" w:color="auto" w:fill="FFFFFF"/>
        </w:rPr>
        <w:br/>
        <w:t>(в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r w:rsidRPr="00431EB0">
        <w:rPr>
          <w:color w:val="000000"/>
          <w:sz w:val="28"/>
          <w:szCs w:val="28"/>
        </w:rPr>
        <w:t xml:space="preserve">. Расчеты </w:t>
      </w:r>
      <w:r>
        <w:rPr>
          <w:color w:val="000000"/>
          <w:sz w:val="28"/>
          <w:szCs w:val="28"/>
        </w:rPr>
        <w:t xml:space="preserve">со </w:t>
      </w:r>
      <w:r w:rsidRPr="00431EB0">
        <w:rPr>
          <w:color w:val="000000"/>
          <w:sz w:val="28"/>
          <w:szCs w:val="28"/>
        </w:rPr>
        <w:t>специализир</w:t>
      </w:r>
      <w:r>
        <w:rPr>
          <w:color w:val="000000"/>
          <w:sz w:val="28"/>
          <w:szCs w:val="28"/>
        </w:rPr>
        <w:t xml:space="preserve">ованной службой по вопросам похоронного дела </w:t>
      </w:r>
      <w:r w:rsidRPr="00431EB0">
        <w:rPr>
          <w:color w:val="000000"/>
          <w:sz w:val="28"/>
          <w:szCs w:val="28"/>
        </w:rPr>
        <w:t xml:space="preserve">за погребение умерших, </w:t>
      </w:r>
      <w:r w:rsidRPr="00431EB0">
        <w:rPr>
          <w:color w:val="000000"/>
          <w:sz w:val="28"/>
          <w:szCs w:val="28"/>
          <w:shd w:val="clear" w:color="auto" w:fill="FFFFFF"/>
        </w:rPr>
        <w:t>не подлежавших обязательному социальному страхованию на случай временной нетрудоспособности и в связи</w:t>
      </w:r>
      <w:r>
        <w:rPr>
          <w:color w:val="000000"/>
          <w:sz w:val="28"/>
          <w:szCs w:val="28"/>
          <w:shd w:val="clear" w:color="auto" w:fill="FFFFFF"/>
        </w:rPr>
        <w:t xml:space="preserve"> </w:t>
      </w:r>
      <w:r w:rsidRPr="00431EB0">
        <w:rPr>
          <w:color w:val="000000"/>
          <w:sz w:val="28"/>
          <w:szCs w:val="28"/>
          <w:shd w:val="clear" w:color="auto" w:fill="FFFFFF"/>
        </w:rPr>
        <w:t>с материнством на день смерти пенсионеров, досрочно оформивших пенсию по предложению органов службы занятости</w:t>
      </w:r>
      <w:r w:rsidRPr="00431EB0">
        <w:rPr>
          <w:color w:val="000000"/>
          <w:sz w:val="28"/>
          <w:szCs w:val="28"/>
        </w:rPr>
        <w:t>, осуществляются</w:t>
      </w:r>
      <w:r>
        <w:rPr>
          <w:color w:val="000000"/>
          <w:sz w:val="28"/>
          <w:szCs w:val="28"/>
        </w:rPr>
        <w:t xml:space="preserve"> </w:t>
      </w:r>
      <w:r w:rsidRPr="00D17DDD">
        <w:rPr>
          <w:color w:val="000000"/>
          <w:sz w:val="28"/>
          <w:szCs w:val="28"/>
        </w:rPr>
        <w:t xml:space="preserve">Фондом пенсионного и социального страхования Российской Федерации </w:t>
      </w:r>
      <w:r w:rsidRPr="00204FB2">
        <w:rPr>
          <w:sz w:val="28"/>
          <w:szCs w:val="28"/>
        </w:rPr>
        <w:t xml:space="preserve">с последующим возмещением расходов </w:t>
      </w:r>
      <w:r w:rsidRPr="00D17DDD">
        <w:rPr>
          <w:sz w:val="28"/>
          <w:szCs w:val="28"/>
        </w:rPr>
        <w:t xml:space="preserve">Фонду пенсионного </w:t>
      </w:r>
      <w:r w:rsidR="004355FC">
        <w:rPr>
          <w:sz w:val="28"/>
          <w:szCs w:val="28"/>
        </w:rPr>
        <w:br/>
      </w:r>
      <w:r w:rsidRPr="00D17DDD">
        <w:rPr>
          <w:sz w:val="28"/>
          <w:szCs w:val="28"/>
        </w:rPr>
        <w:t>и социального страхования Российской Федерации</w:t>
      </w:r>
      <w:r>
        <w:rPr>
          <w:sz w:val="28"/>
          <w:szCs w:val="28"/>
        </w:rPr>
        <w:t xml:space="preserve"> </w:t>
      </w:r>
      <w:r w:rsidRPr="00204FB2">
        <w:rPr>
          <w:sz w:val="28"/>
          <w:szCs w:val="28"/>
        </w:rPr>
        <w:t>за счет средств фед</w:t>
      </w:r>
      <w:r w:rsidR="00B748DE">
        <w:rPr>
          <w:sz w:val="28"/>
          <w:szCs w:val="28"/>
        </w:rPr>
        <w:t>ерального бюджета.</w:t>
      </w:r>
    </w:p>
    <w:p w:rsidR="006A299E" w:rsidRPr="00D17DDD" w:rsidRDefault="006A299E" w:rsidP="00510C82">
      <w:pPr>
        <w:shd w:val="clear" w:color="auto" w:fill="FFFFFF"/>
        <w:ind w:firstLine="709"/>
        <w:jc w:val="both"/>
        <w:rPr>
          <w:color w:val="000000"/>
          <w:sz w:val="28"/>
          <w:szCs w:val="28"/>
          <w:shd w:val="clear" w:color="auto" w:fill="FFFFFF"/>
        </w:rPr>
      </w:pPr>
      <w:r>
        <w:rPr>
          <w:color w:val="000000"/>
          <w:sz w:val="28"/>
          <w:szCs w:val="28"/>
        </w:rPr>
        <w:t>7.1.3</w:t>
      </w:r>
      <w:r w:rsidRPr="00431EB0">
        <w:rPr>
          <w:color w:val="000000"/>
          <w:sz w:val="28"/>
          <w:szCs w:val="28"/>
        </w:rPr>
        <w:t>.</w:t>
      </w:r>
      <w:r>
        <w:rPr>
          <w:color w:val="000000"/>
          <w:sz w:val="28"/>
          <w:szCs w:val="28"/>
          <w:shd w:val="clear" w:color="auto" w:fill="FFFFFF"/>
        </w:rPr>
        <w:t xml:space="preserve"> </w:t>
      </w:r>
      <w:r w:rsidRPr="00431EB0">
        <w:rPr>
          <w:color w:val="000000"/>
          <w:sz w:val="28"/>
          <w:szCs w:val="28"/>
        </w:rPr>
        <w:t>Бюджет</w:t>
      </w:r>
      <w:r>
        <w:rPr>
          <w:color w:val="000000"/>
          <w:sz w:val="28"/>
          <w:szCs w:val="28"/>
        </w:rPr>
        <w:t>а</w:t>
      </w:r>
      <w:r w:rsidRPr="00431EB0">
        <w:rPr>
          <w:color w:val="000000"/>
          <w:sz w:val="28"/>
          <w:szCs w:val="28"/>
        </w:rPr>
        <w:t xml:space="preserve"> города Байконур:</w:t>
      </w:r>
    </w:p>
    <w:p w:rsidR="006A299E" w:rsidRPr="00431EB0" w:rsidRDefault="006A299E" w:rsidP="00510C82">
      <w:pPr>
        <w:shd w:val="clear" w:color="auto" w:fill="FFFFFF"/>
        <w:ind w:firstLine="709"/>
        <w:jc w:val="both"/>
        <w:rPr>
          <w:color w:val="000000"/>
          <w:sz w:val="28"/>
          <w:szCs w:val="28"/>
        </w:rPr>
      </w:pPr>
      <w:r w:rsidRPr="00431EB0">
        <w:rPr>
          <w:color w:val="000000"/>
          <w:sz w:val="28"/>
          <w:szCs w:val="28"/>
        </w:rPr>
        <w:t>а) Управления социальной защиты населения:</w:t>
      </w:r>
    </w:p>
    <w:p w:rsidR="006A299E" w:rsidRPr="00431EB0" w:rsidRDefault="006A299E" w:rsidP="00510C82">
      <w:pPr>
        <w:shd w:val="clear" w:color="auto" w:fill="FFFFFF"/>
        <w:ind w:firstLine="709"/>
        <w:jc w:val="both"/>
        <w:rPr>
          <w:color w:val="000000"/>
          <w:sz w:val="28"/>
          <w:szCs w:val="28"/>
          <w:shd w:val="clear" w:color="auto" w:fill="FFFFFF"/>
        </w:rPr>
      </w:pPr>
      <w:r w:rsidRPr="00431EB0">
        <w:rPr>
          <w:rStyle w:val="apple-converted-space"/>
          <w:color w:val="000000"/>
          <w:sz w:val="28"/>
          <w:szCs w:val="28"/>
          <w:shd w:val="clear" w:color="auto" w:fill="FFFFFF"/>
        </w:rPr>
        <w:t xml:space="preserve">в </w:t>
      </w:r>
      <w:r w:rsidRPr="00431EB0">
        <w:rPr>
          <w:color w:val="000000"/>
          <w:sz w:val="28"/>
          <w:szCs w:val="28"/>
          <w:shd w:val="clear" w:color="auto" w:fill="FFFFFF"/>
        </w:rPr>
        <w:t xml:space="preserve">случаях, если умерший не подлежал обязательному социальному страхованию на случай временной нетрудоспособности и в связи </w:t>
      </w:r>
      <w:r>
        <w:rPr>
          <w:color w:val="000000"/>
          <w:sz w:val="28"/>
          <w:szCs w:val="28"/>
          <w:shd w:val="clear" w:color="auto" w:fill="FFFFFF"/>
        </w:rPr>
        <w:br/>
      </w:r>
      <w:r w:rsidRPr="00431EB0">
        <w:rPr>
          <w:color w:val="000000"/>
          <w:sz w:val="28"/>
          <w:szCs w:val="28"/>
          <w:shd w:val="clear" w:color="auto" w:fill="FFFFFF"/>
        </w:rPr>
        <w:t>с материнством на день смерти и не являлся пенсионером, а также в случае рождения мертвого ребенка по истечении 154 дней беременности;</w:t>
      </w:r>
    </w:p>
    <w:p w:rsidR="006A299E" w:rsidRPr="00431EB0" w:rsidRDefault="006A299E" w:rsidP="00510C82">
      <w:pPr>
        <w:ind w:firstLine="709"/>
        <w:jc w:val="both"/>
        <w:rPr>
          <w:color w:val="000000"/>
          <w:sz w:val="28"/>
          <w:szCs w:val="28"/>
          <w:shd w:val="clear" w:color="auto" w:fill="FFFFFF"/>
        </w:rPr>
      </w:pPr>
      <w:r w:rsidRPr="00431EB0">
        <w:rPr>
          <w:color w:val="000000"/>
          <w:sz w:val="28"/>
          <w:szCs w:val="28"/>
          <w:shd w:val="clear" w:color="auto" w:fill="FFFFFF"/>
        </w:rPr>
        <w:t>б) Управления финансов администрации города Байконур:</w:t>
      </w:r>
    </w:p>
    <w:p w:rsidR="006A299E" w:rsidRPr="00431EB0" w:rsidRDefault="006A299E" w:rsidP="00510C82">
      <w:pPr>
        <w:shd w:val="clear" w:color="auto" w:fill="FFFFFF"/>
        <w:ind w:firstLine="709"/>
        <w:jc w:val="both"/>
        <w:rPr>
          <w:color w:val="000000"/>
          <w:sz w:val="28"/>
          <w:szCs w:val="28"/>
        </w:rPr>
      </w:pPr>
      <w:r w:rsidRPr="00431EB0">
        <w:rPr>
          <w:color w:val="000000"/>
          <w:sz w:val="28"/>
          <w:szCs w:val="28"/>
        </w:rPr>
        <w:t>при отсутствии супруга, близких родственников, иных родственников</w:t>
      </w:r>
      <w:r>
        <w:rPr>
          <w:color w:val="000000"/>
          <w:sz w:val="28"/>
          <w:szCs w:val="28"/>
        </w:rPr>
        <w:t>,</w:t>
      </w:r>
      <w:r w:rsidRPr="00431EB0">
        <w:rPr>
          <w:color w:val="000000"/>
          <w:sz w:val="28"/>
          <w:szCs w:val="28"/>
        </w:rPr>
        <w:t xml:space="preserve">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погребение умершего на дому, на улице или в ином месте;</w:t>
      </w:r>
    </w:p>
    <w:p w:rsidR="006A299E" w:rsidRPr="001547A7" w:rsidRDefault="006A299E" w:rsidP="00510C82">
      <w:pPr>
        <w:shd w:val="clear" w:color="auto" w:fill="FFFFFF"/>
        <w:ind w:firstLine="709"/>
        <w:jc w:val="both"/>
        <w:rPr>
          <w:b/>
          <w:bCs/>
          <w:color w:val="000000"/>
          <w:spacing w:val="-8"/>
          <w:sz w:val="28"/>
          <w:szCs w:val="28"/>
        </w:rPr>
      </w:pPr>
      <w:r w:rsidRPr="00431EB0">
        <w:rPr>
          <w:color w:val="000000"/>
          <w:sz w:val="28"/>
          <w:szCs w:val="28"/>
        </w:rPr>
        <w:t xml:space="preserve">на погребение умерших, личность которых не установлена органами </w:t>
      </w:r>
      <w:r w:rsidRPr="001547A7">
        <w:rPr>
          <w:color w:val="000000"/>
          <w:spacing w:val="-8"/>
          <w:sz w:val="28"/>
          <w:szCs w:val="28"/>
        </w:rPr>
        <w:t>внутренних дел в определенные законодательством Российской Федерации сроки.</w:t>
      </w:r>
    </w:p>
    <w:p w:rsidR="00103F25" w:rsidRDefault="00103F25" w:rsidP="00510C82">
      <w:pPr>
        <w:suppressAutoHyphens w:val="0"/>
        <w:autoSpaceDE w:val="0"/>
        <w:autoSpaceDN w:val="0"/>
        <w:adjustRightInd w:val="0"/>
        <w:ind w:firstLine="708"/>
        <w:jc w:val="both"/>
        <w:rPr>
          <w:rFonts w:eastAsia="Calibri"/>
          <w:sz w:val="28"/>
          <w:szCs w:val="28"/>
          <w:lang w:eastAsia="ru-RU"/>
        </w:rPr>
      </w:pPr>
      <w:r>
        <w:rPr>
          <w:rFonts w:eastAsia="Calibri"/>
          <w:sz w:val="28"/>
          <w:szCs w:val="28"/>
          <w:lang w:eastAsia="ru-RU"/>
        </w:rPr>
        <w:t>В течение пяти рабочих дней со дня утверждения стоимости услуг, предоставляемых согласно гарантированному перечню услуг по погребению,</w:t>
      </w:r>
      <w:r w:rsidR="00106344">
        <w:rPr>
          <w:rFonts w:eastAsia="Calibri"/>
          <w:sz w:val="28"/>
          <w:szCs w:val="28"/>
          <w:lang w:eastAsia="ru-RU"/>
        </w:rPr>
        <w:t xml:space="preserve"> Управление социальной защиты</w:t>
      </w:r>
      <w:r>
        <w:rPr>
          <w:rFonts w:eastAsia="Calibri"/>
          <w:sz w:val="28"/>
          <w:szCs w:val="28"/>
          <w:lang w:eastAsia="ru-RU"/>
        </w:rPr>
        <w:t xml:space="preserve"> </w:t>
      </w:r>
      <w:r w:rsidR="00815F60">
        <w:rPr>
          <w:rFonts w:eastAsia="Calibri"/>
          <w:sz w:val="28"/>
          <w:szCs w:val="28"/>
          <w:lang w:eastAsia="ru-RU"/>
        </w:rPr>
        <w:t>администраци</w:t>
      </w:r>
      <w:r w:rsidR="00106344">
        <w:rPr>
          <w:rFonts w:eastAsia="Calibri"/>
          <w:sz w:val="28"/>
          <w:szCs w:val="28"/>
          <w:lang w:eastAsia="ru-RU"/>
        </w:rPr>
        <w:t>и</w:t>
      </w:r>
      <w:r w:rsidR="00815F60">
        <w:rPr>
          <w:rFonts w:eastAsia="Calibri"/>
          <w:sz w:val="28"/>
          <w:szCs w:val="28"/>
          <w:lang w:eastAsia="ru-RU"/>
        </w:rPr>
        <w:t xml:space="preserve"> города Байконур направляет </w:t>
      </w:r>
      <w:r w:rsidR="00106344">
        <w:rPr>
          <w:rFonts w:eastAsia="Calibri"/>
          <w:sz w:val="28"/>
          <w:szCs w:val="28"/>
          <w:lang w:eastAsia="ru-RU"/>
        </w:rPr>
        <w:br/>
      </w:r>
      <w:r w:rsidR="00815F60">
        <w:rPr>
          <w:rFonts w:eastAsia="Calibri"/>
          <w:sz w:val="28"/>
          <w:szCs w:val="28"/>
          <w:lang w:eastAsia="ru-RU"/>
        </w:rPr>
        <w:t>в отделение</w:t>
      </w:r>
      <w:r>
        <w:rPr>
          <w:rFonts w:eastAsia="Calibri"/>
          <w:sz w:val="28"/>
          <w:szCs w:val="28"/>
          <w:lang w:eastAsia="ru-RU"/>
        </w:rPr>
        <w:t xml:space="preserve"> Фонда пенсионного и социального страхования Российской Федерации уведомление об утвержденной стоимости указанных услуг способом, позв</w:t>
      </w:r>
      <w:r w:rsidR="006A299E">
        <w:rPr>
          <w:rFonts w:eastAsia="Calibri"/>
          <w:sz w:val="28"/>
          <w:szCs w:val="28"/>
          <w:lang w:eastAsia="ru-RU"/>
        </w:rPr>
        <w:t>оляющим зафиксировать получение</w:t>
      </w:r>
      <w:r w:rsidR="00703443">
        <w:rPr>
          <w:rFonts w:eastAsia="Calibri"/>
          <w:sz w:val="28"/>
          <w:szCs w:val="28"/>
          <w:lang w:eastAsia="ru-RU"/>
        </w:rPr>
        <w:t xml:space="preserve"> данного уведомления</w:t>
      </w:r>
      <w:r w:rsidR="001848E8">
        <w:rPr>
          <w:rFonts w:eastAsia="Calibri"/>
          <w:sz w:val="28"/>
          <w:szCs w:val="28"/>
          <w:lang w:eastAsia="ru-RU"/>
        </w:rPr>
        <w:t>»</w:t>
      </w:r>
      <w:r w:rsidR="00815F60">
        <w:rPr>
          <w:rFonts w:eastAsia="Calibri"/>
          <w:sz w:val="28"/>
          <w:szCs w:val="28"/>
          <w:lang w:eastAsia="ru-RU"/>
        </w:rPr>
        <w:t>.</w:t>
      </w:r>
    </w:p>
    <w:p w:rsidR="00DF0C0C" w:rsidRDefault="00DF0C0C" w:rsidP="00510C82">
      <w:pPr>
        <w:suppressAutoHyphens w:val="0"/>
        <w:autoSpaceDE w:val="0"/>
        <w:autoSpaceDN w:val="0"/>
        <w:adjustRightInd w:val="0"/>
        <w:ind w:firstLine="708"/>
        <w:jc w:val="both"/>
        <w:rPr>
          <w:rFonts w:eastAsia="Calibri"/>
          <w:sz w:val="28"/>
          <w:szCs w:val="28"/>
          <w:lang w:eastAsia="ru-RU"/>
        </w:rPr>
      </w:pPr>
      <w:r>
        <w:rPr>
          <w:rFonts w:eastAsia="Calibri"/>
          <w:sz w:val="28"/>
          <w:szCs w:val="28"/>
          <w:lang w:eastAsia="ru-RU"/>
        </w:rPr>
        <w:t xml:space="preserve">1.2. </w:t>
      </w:r>
      <w:r w:rsidR="00FC5F33">
        <w:rPr>
          <w:rFonts w:eastAsia="Calibri"/>
          <w:sz w:val="28"/>
          <w:szCs w:val="28"/>
          <w:lang w:eastAsia="ru-RU"/>
        </w:rPr>
        <w:t>Подпункт 8.2.1 пункта 8.2</w:t>
      </w:r>
      <w:r w:rsidR="00AA76DE">
        <w:rPr>
          <w:rFonts w:eastAsia="Calibri"/>
          <w:sz w:val="28"/>
          <w:szCs w:val="28"/>
          <w:lang w:eastAsia="ru-RU"/>
        </w:rPr>
        <w:t xml:space="preserve"> раздела 8 </w:t>
      </w:r>
      <w:r>
        <w:rPr>
          <w:rFonts w:eastAsia="Calibri"/>
          <w:sz w:val="28"/>
          <w:szCs w:val="28"/>
          <w:lang w:eastAsia="ru-RU"/>
        </w:rPr>
        <w:t xml:space="preserve">Положения изложить </w:t>
      </w:r>
      <w:r w:rsidR="00AA76DE">
        <w:rPr>
          <w:rFonts w:eastAsia="Calibri"/>
          <w:sz w:val="28"/>
          <w:szCs w:val="28"/>
          <w:lang w:eastAsia="ru-RU"/>
        </w:rPr>
        <w:br/>
      </w:r>
      <w:r>
        <w:rPr>
          <w:rFonts w:eastAsia="Calibri"/>
          <w:sz w:val="28"/>
          <w:szCs w:val="28"/>
          <w:lang w:eastAsia="ru-RU"/>
        </w:rPr>
        <w:t>в следующей редакции:</w:t>
      </w:r>
    </w:p>
    <w:p w:rsidR="00E16E61" w:rsidRDefault="00AA76DE" w:rsidP="00E16E61">
      <w:pPr>
        <w:shd w:val="clear" w:color="auto" w:fill="FFFFFF"/>
        <w:ind w:firstLine="709"/>
        <w:jc w:val="both"/>
        <w:rPr>
          <w:color w:val="000000"/>
          <w:sz w:val="28"/>
          <w:szCs w:val="28"/>
          <w:shd w:val="clear" w:color="auto" w:fill="FFFFFF"/>
        </w:rPr>
      </w:pPr>
      <w:r>
        <w:rPr>
          <w:color w:val="000000"/>
          <w:sz w:val="28"/>
          <w:szCs w:val="28"/>
        </w:rPr>
        <w:t>«</w:t>
      </w:r>
      <w:r w:rsidR="00E16E61">
        <w:rPr>
          <w:color w:val="000000"/>
          <w:sz w:val="28"/>
          <w:szCs w:val="28"/>
        </w:rPr>
        <w:t>8</w:t>
      </w:r>
      <w:r w:rsidR="00E16E61" w:rsidRPr="00431EB0">
        <w:rPr>
          <w:color w:val="000000"/>
          <w:sz w:val="28"/>
          <w:szCs w:val="28"/>
        </w:rPr>
        <w:t xml:space="preserve">.2.1. Государственным учреждением – </w:t>
      </w:r>
      <w:r w:rsidR="00E16E61">
        <w:rPr>
          <w:sz w:val="28"/>
          <w:szCs w:val="28"/>
        </w:rPr>
        <w:t xml:space="preserve">отделом Фонда пенсионного </w:t>
      </w:r>
      <w:r w:rsidR="009F6B9A">
        <w:rPr>
          <w:sz w:val="28"/>
          <w:szCs w:val="28"/>
        </w:rPr>
        <w:br/>
      </w:r>
      <w:r w:rsidR="00E16E61">
        <w:rPr>
          <w:sz w:val="28"/>
          <w:szCs w:val="28"/>
        </w:rPr>
        <w:t xml:space="preserve">и социального страхования </w:t>
      </w:r>
      <w:r w:rsidR="004355FC">
        <w:rPr>
          <w:sz w:val="28"/>
          <w:szCs w:val="28"/>
        </w:rPr>
        <w:t>Российской Федерации</w:t>
      </w:r>
      <w:r w:rsidR="00E16E61">
        <w:rPr>
          <w:sz w:val="28"/>
          <w:szCs w:val="28"/>
        </w:rPr>
        <w:t xml:space="preserve"> </w:t>
      </w:r>
      <w:r w:rsidR="00E16E61" w:rsidRPr="00431EB0">
        <w:rPr>
          <w:color w:val="000000"/>
          <w:sz w:val="28"/>
          <w:szCs w:val="28"/>
        </w:rPr>
        <w:t>– на погребение умерших пенсионеров,</w:t>
      </w:r>
      <w:r w:rsidR="00E16E61">
        <w:rPr>
          <w:color w:val="000000"/>
          <w:sz w:val="28"/>
          <w:szCs w:val="28"/>
        </w:rPr>
        <w:t xml:space="preserve"> </w:t>
      </w:r>
      <w:r w:rsidR="00E16E61" w:rsidRPr="00431EB0">
        <w:rPr>
          <w:color w:val="000000"/>
          <w:sz w:val="28"/>
          <w:szCs w:val="28"/>
        </w:rPr>
        <w:t xml:space="preserve">не подлежавших обязательному социальному </w:t>
      </w:r>
      <w:r w:rsidR="00E16E61">
        <w:rPr>
          <w:color w:val="000000"/>
          <w:sz w:val="28"/>
          <w:szCs w:val="28"/>
        </w:rPr>
        <w:t xml:space="preserve">страхованию </w:t>
      </w:r>
      <w:r w:rsidR="009F6B9A">
        <w:rPr>
          <w:color w:val="000000"/>
          <w:sz w:val="28"/>
          <w:szCs w:val="28"/>
        </w:rPr>
        <w:br/>
      </w:r>
      <w:r w:rsidR="00E16E61">
        <w:rPr>
          <w:color w:val="000000"/>
          <w:sz w:val="28"/>
          <w:szCs w:val="28"/>
        </w:rPr>
        <w:t xml:space="preserve">на случай временной </w:t>
      </w:r>
      <w:r w:rsidR="00E16E61" w:rsidRPr="00431EB0">
        <w:rPr>
          <w:color w:val="000000"/>
          <w:sz w:val="28"/>
          <w:szCs w:val="28"/>
        </w:rPr>
        <w:t xml:space="preserve">нетрудоспособности и в связи с материнством на день смерти, при предоставлении документов, утвержденных правовым актом </w:t>
      </w:r>
      <w:r w:rsidR="00E16E61" w:rsidRPr="00431EB0">
        <w:rPr>
          <w:color w:val="000000"/>
          <w:sz w:val="28"/>
          <w:szCs w:val="28"/>
          <w:shd w:val="clear" w:color="auto" w:fill="FFFFFF"/>
        </w:rPr>
        <w:t>администрации города Байконур.</w:t>
      </w:r>
      <w:r>
        <w:rPr>
          <w:color w:val="000000"/>
          <w:sz w:val="28"/>
          <w:szCs w:val="28"/>
          <w:shd w:val="clear" w:color="auto" w:fill="FFFFFF"/>
        </w:rPr>
        <w:t>»</w:t>
      </w:r>
    </w:p>
    <w:p w:rsidR="00AA76DE" w:rsidRPr="00431EB0" w:rsidRDefault="00FC5F33" w:rsidP="00AA76DE">
      <w:pPr>
        <w:suppressAutoHyphens w:val="0"/>
        <w:autoSpaceDE w:val="0"/>
        <w:autoSpaceDN w:val="0"/>
        <w:adjustRightInd w:val="0"/>
        <w:ind w:firstLine="708"/>
        <w:jc w:val="both"/>
        <w:rPr>
          <w:color w:val="000000"/>
          <w:sz w:val="28"/>
          <w:szCs w:val="28"/>
        </w:rPr>
      </w:pPr>
      <w:r>
        <w:rPr>
          <w:rFonts w:eastAsia="Calibri"/>
          <w:sz w:val="28"/>
          <w:szCs w:val="28"/>
          <w:lang w:eastAsia="ru-RU"/>
        </w:rPr>
        <w:t>1.</w:t>
      </w:r>
      <w:r w:rsidR="00513709">
        <w:rPr>
          <w:rFonts w:eastAsia="Calibri"/>
          <w:sz w:val="28"/>
          <w:szCs w:val="28"/>
          <w:lang w:eastAsia="ru-RU"/>
        </w:rPr>
        <w:t>3</w:t>
      </w:r>
      <w:r>
        <w:rPr>
          <w:rFonts w:eastAsia="Calibri"/>
          <w:sz w:val="28"/>
          <w:szCs w:val="28"/>
          <w:lang w:eastAsia="ru-RU"/>
        </w:rPr>
        <w:t>. Подпункт 8.2.2 пункта 8.2</w:t>
      </w:r>
      <w:r w:rsidR="00AA76DE">
        <w:rPr>
          <w:rFonts w:eastAsia="Calibri"/>
          <w:sz w:val="28"/>
          <w:szCs w:val="28"/>
          <w:lang w:eastAsia="ru-RU"/>
        </w:rPr>
        <w:t xml:space="preserve"> раздела 8 Положения изложить </w:t>
      </w:r>
      <w:r w:rsidR="00AA76DE">
        <w:rPr>
          <w:rFonts w:eastAsia="Calibri"/>
          <w:sz w:val="28"/>
          <w:szCs w:val="28"/>
          <w:lang w:eastAsia="ru-RU"/>
        </w:rPr>
        <w:br/>
        <w:t>в следующей редакции:</w:t>
      </w:r>
    </w:p>
    <w:p w:rsidR="00E16E61" w:rsidRPr="00431EB0" w:rsidRDefault="00AA76DE" w:rsidP="00E16E61">
      <w:pPr>
        <w:shd w:val="clear" w:color="auto" w:fill="FFFFFF"/>
        <w:ind w:firstLine="709"/>
        <w:jc w:val="both"/>
        <w:rPr>
          <w:color w:val="000000"/>
          <w:sz w:val="28"/>
          <w:szCs w:val="28"/>
        </w:rPr>
      </w:pPr>
      <w:r>
        <w:rPr>
          <w:color w:val="000000"/>
          <w:sz w:val="28"/>
          <w:szCs w:val="28"/>
        </w:rPr>
        <w:t>«</w:t>
      </w:r>
      <w:r w:rsidR="00E16E61">
        <w:rPr>
          <w:color w:val="000000"/>
          <w:sz w:val="28"/>
          <w:szCs w:val="28"/>
        </w:rPr>
        <w:t>8</w:t>
      </w:r>
      <w:r w:rsidR="00E16E61" w:rsidRPr="00431EB0">
        <w:rPr>
          <w:color w:val="000000"/>
          <w:sz w:val="28"/>
          <w:szCs w:val="28"/>
        </w:rPr>
        <w:t xml:space="preserve">.2.2. </w:t>
      </w:r>
      <w:r w:rsidR="004355FC">
        <w:rPr>
          <w:sz w:val="28"/>
          <w:szCs w:val="28"/>
        </w:rPr>
        <w:t xml:space="preserve">Отделом Фонда пенсионного и социального страхования Российской Федерации </w:t>
      </w:r>
      <w:r w:rsidR="00E16E61" w:rsidRPr="00431EB0">
        <w:rPr>
          <w:color w:val="000000"/>
          <w:sz w:val="28"/>
          <w:szCs w:val="28"/>
        </w:rPr>
        <w:t xml:space="preserve">– </w:t>
      </w:r>
      <w:r w:rsidR="00E16E61" w:rsidRPr="00431EB0">
        <w:rPr>
          <w:color w:val="000000"/>
          <w:sz w:val="28"/>
          <w:szCs w:val="28"/>
          <w:shd w:val="clear" w:color="auto" w:fill="FFFFFF"/>
        </w:rPr>
        <w:t>в котором был зарегистрирован</w:t>
      </w:r>
      <w:r w:rsidR="004355FC">
        <w:rPr>
          <w:color w:val="000000"/>
          <w:sz w:val="28"/>
          <w:szCs w:val="28"/>
          <w:shd w:val="clear" w:color="auto" w:fill="FFFFFF"/>
        </w:rPr>
        <w:t xml:space="preserve"> </w:t>
      </w:r>
      <w:r w:rsidR="00E16E61" w:rsidRPr="00431EB0">
        <w:rPr>
          <w:color w:val="000000"/>
          <w:sz w:val="28"/>
          <w:szCs w:val="28"/>
          <w:shd w:val="clear" w:color="auto" w:fill="FFFFFF"/>
        </w:rPr>
        <w:t>в качестве страхователя умерший</w:t>
      </w:r>
      <w:r>
        <w:rPr>
          <w:color w:val="000000"/>
          <w:sz w:val="28"/>
          <w:szCs w:val="28"/>
          <w:shd w:val="clear" w:color="auto" w:fill="FFFFFF"/>
        </w:rPr>
        <w:t xml:space="preserve"> </w:t>
      </w:r>
      <w:r w:rsidR="00E16E61" w:rsidRPr="00431EB0">
        <w:rPr>
          <w:color w:val="000000"/>
          <w:sz w:val="28"/>
          <w:szCs w:val="28"/>
          <w:shd w:val="clear" w:color="auto" w:fill="FFFFFF"/>
        </w:rPr>
        <w:t>на день смерти либо зарегистрирован в качестве страхователя один из родителей (иной законный представитель)</w:t>
      </w:r>
      <w:r w:rsidR="004355FC">
        <w:rPr>
          <w:color w:val="000000"/>
          <w:sz w:val="28"/>
          <w:szCs w:val="28"/>
          <w:shd w:val="clear" w:color="auto" w:fill="FFFFFF"/>
        </w:rPr>
        <w:t xml:space="preserve"> </w:t>
      </w:r>
      <w:r w:rsidR="00E16E61" w:rsidRPr="00431EB0">
        <w:rPr>
          <w:color w:val="000000"/>
          <w:sz w:val="28"/>
          <w:szCs w:val="28"/>
          <w:shd w:val="clear" w:color="auto" w:fill="FFFFFF"/>
        </w:rPr>
        <w:t>или иной член семьи умершего совершеннолетнего на день смерти этого несовершеннолетнего</w:t>
      </w:r>
      <w:r w:rsidR="00E16E61" w:rsidRPr="00431EB0">
        <w:rPr>
          <w:color w:val="000000"/>
          <w:sz w:val="28"/>
          <w:szCs w:val="28"/>
        </w:rPr>
        <w:t xml:space="preserve">, при предоставлении документов, утвержденных правовым актом </w:t>
      </w:r>
      <w:r w:rsidR="00E16E61" w:rsidRPr="00431EB0">
        <w:rPr>
          <w:color w:val="000000"/>
          <w:sz w:val="28"/>
          <w:szCs w:val="28"/>
          <w:shd w:val="clear" w:color="auto" w:fill="FFFFFF"/>
        </w:rPr>
        <w:t>администрации города Байконур.</w:t>
      </w:r>
      <w:r>
        <w:rPr>
          <w:color w:val="000000"/>
          <w:sz w:val="28"/>
          <w:szCs w:val="28"/>
          <w:shd w:val="clear" w:color="auto" w:fill="FFFFFF"/>
        </w:rPr>
        <w:t>»</w:t>
      </w:r>
    </w:p>
    <w:p w:rsidR="00B16362" w:rsidRDefault="001C3FFE" w:rsidP="00510C82">
      <w:pPr>
        <w:shd w:val="clear" w:color="auto" w:fill="FFFFFF"/>
        <w:tabs>
          <w:tab w:val="left" w:pos="709"/>
        </w:tabs>
        <w:jc w:val="both"/>
        <w:rPr>
          <w:color w:val="000000"/>
          <w:sz w:val="28"/>
          <w:szCs w:val="28"/>
        </w:rPr>
      </w:pPr>
      <w:r>
        <w:rPr>
          <w:rStyle w:val="af3"/>
          <w:b w:val="0"/>
          <w:color w:val="000000"/>
          <w:sz w:val="28"/>
          <w:szCs w:val="28"/>
        </w:rPr>
        <w:tab/>
      </w:r>
      <w:r w:rsidR="00DA4967">
        <w:rPr>
          <w:rStyle w:val="af3"/>
          <w:b w:val="0"/>
          <w:color w:val="000000"/>
          <w:sz w:val="28"/>
          <w:szCs w:val="28"/>
        </w:rPr>
        <w:t>2</w:t>
      </w:r>
      <w:r w:rsidR="00B16362" w:rsidRPr="00640FD3">
        <w:rPr>
          <w:color w:val="000000"/>
          <w:sz w:val="28"/>
          <w:szCs w:val="28"/>
          <w:shd w:val="clear" w:color="auto" w:fill="FFFFFF"/>
        </w:rPr>
        <w:t>.</w:t>
      </w:r>
      <w:r w:rsidR="00B16362" w:rsidRPr="00640FD3">
        <w:rPr>
          <w:rStyle w:val="apple-converted-space"/>
          <w:color w:val="000000"/>
          <w:sz w:val="28"/>
          <w:szCs w:val="28"/>
          <w:shd w:val="clear" w:color="auto" w:fill="FFFFFF"/>
        </w:rPr>
        <w:t xml:space="preserve">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E163E1" w:rsidRPr="00E36B4A" w:rsidRDefault="00285BD0" w:rsidP="00510C82">
      <w:pPr>
        <w:shd w:val="clear" w:color="auto" w:fill="FFFFFF"/>
        <w:tabs>
          <w:tab w:val="left" w:pos="709"/>
        </w:tabs>
        <w:jc w:val="both"/>
        <w:rPr>
          <w:color w:val="000000"/>
          <w:sz w:val="28"/>
          <w:szCs w:val="28"/>
        </w:rPr>
      </w:pPr>
      <w:r w:rsidRPr="005F0D02">
        <w:rPr>
          <w:color w:val="000000"/>
          <w:sz w:val="28"/>
          <w:szCs w:val="28"/>
        </w:rPr>
        <w:t xml:space="preserve"> </w:t>
      </w:r>
      <w:r w:rsidR="001C3FFE">
        <w:rPr>
          <w:color w:val="000000"/>
          <w:sz w:val="28"/>
          <w:szCs w:val="28"/>
        </w:rPr>
        <w:tab/>
      </w:r>
      <w:r w:rsidR="00DA4967">
        <w:rPr>
          <w:color w:val="000000"/>
          <w:sz w:val="28"/>
          <w:szCs w:val="28"/>
        </w:rPr>
        <w:t>3</w:t>
      </w:r>
      <w:r w:rsidR="00E163E1">
        <w:rPr>
          <w:color w:val="000000"/>
          <w:sz w:val="28"/>
          <w:szCs w:val="28"/>
        </w:rPr>
        <w:t xml:space="preserve">. </w:t>
      </w:r>
      <w:r w:rsidR="00E163E1" w:rsidRPr="00333BA4">
        <w:rPr>
          <w:sz w:val="28"/>
          <w:szCs w:val="28"/>
        </w:rPr>
        <w:t>Контроль за исполнением настоящего пос</w:t>
      </w:r>
      <w:r w:rsidR="00E163E1">
        <w:rPr>
          <w:sz w:val="28"/>
          <w:szCs w:val="28"/>
        </w:rPr>
        <w:t xml:space="preserve">тановления возложить </w:t>
      </w:r>
      <w:r w:rsidR="00E163E1">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8F5123">
      <w:pPr>
        <w:ind w:left="709" w:hanging="709"/>
        <w:jc w:val="both"/>
        <w:rPr>
          <w:sz w:val="28"/>
          <w:szCs w:val="28"/>
        </w:rPr>
      </w:pPr>
    </w:p>
    <w:p w:rsidR="00945F36" w:rsidRDefault="00945F36" w:rsidP="008F5123">
      <w:pPr>
        <w:ind w:left="709" w:hanging="709"/>
        <w:jc w:val="both"/>
        <w:rPr>
          <w:sz w:val="28"/>
          <w:szCs w:val="28"/>
        </w:rPr>
      </w:pPr>
    </w:p>
    <w:p w:rsidR="008D68F1" w:rsidRPr="00333BA4" w:rsidRDefault="008D68F1" w:rsidP="008F5123">
      <w:pPr>
        <w:ind w:left="709" w:hanging="709"/>
        <w:jc w:val="both"/>
        <w:rPr>
          <w:b/>
          <w:sz w:val="28"/>
          <w:szCs w:val="28"/>
        </w:rPr>
      </w:pPr>
      <w:r>
        <w:rPr>
          <w:b/>
          <w:sz w:val="28"/>
          <w:szCs w:val="28"/>
        </w:rPr>
        <w:t>Глав</w:t>
      </w:r>
      <w:r w:rsidR="00F361D2">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51169">
        <w:rPr>
          <w:b/>
          <w:sz w:val="28"/>
          <w:szCs w:val="28"/>
        </w:rPr>
        <w:t xml:space="preserve">         </w:t>
      </w:r>
      <w:r w:rsidR="00F361D2">
        <w:rPr>
          <w:b/>
          <w:sz w:val="28"/>
          <w:szCs w:val="28"/>
        </w:rPr>
        <w:t>К.Д. Бусыгин</w:t>
      </w:r>
    </w:p>
    <w:sectPr w:rsidR="008D68F1" w:rsidRPr="00333BA4" w:rsidSect="004355F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CD" w:rsidRDefault="001951CD">
      <w:r>
        <w:separator/>
      </w:r>
    </w:p>
  </w:endnote>
  <w:endnote w:type="continuationSeparator" w:id="0">
    <w:p w:rsidR="001951CD" w:rsidRDefault="0019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CD" w:rsidRDefault="001951CD">
      <w:r>
        <w:separator/>
      </w:r>
    </w:p>
  </w:footnote>
  <w:footnote w:type="continuationSeparator" w:id="0">
    <w:p w:rsidR="001951CD" w:rsidRDefault="00195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265D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multilevel"/>
    <w:tmpl w:val="2FFC260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6DE"/>
    <w:rsid w:val="00016739"/>
    <w:rsid w:val="00046C12"/>
    <w:rsid w:val="00057888"/>
    <w:rsid w:val="00060F7A"/>
    <w:rsid w:val="00063383"/>
    <w:rsid w:val="00063E8E"/>
    <w:rsid w:val="00064710"/>
    <w:rsid w:val="000659D0"/>
    <w:rsid w:val="0009378A"/>
    <w:rsid w:val="00097B80"/>
    <w:rsid w:val="000A6055"/>
    <w:rsid w:val="000B12D5"/>
    <w:rsid w:val="000B43EB"/>
    <w:rsid w:val="000C460F"/>
    <w:rsid w:val="000D2C6F"/>
    <w:rsid w:val="000D3DE2"/>
    <w:rsid w:val="000E25EE"/>
    <w:rsid w:val="000E36E1"/>
    <w:rsid w:val="000F51AB"/>
    <w:rsid w:val="00103F25"/>
    <w:rsid w:val="00106344"/>
    <w:rsid w:val="00121447"/>
    <w:rsid w:val="0012543F"/>
    <w:rsid w:val="00135473"/>
    <w:rsid w:val="00135DCF"/>
    <w:rsid w:val="001402A5"/>
    <w:rsid w:val="00142025"/>
    <w:rsid w:val="00153445"/>
    <w:rsid w:val="001547A7"/>
    <w:rsid w:val="00154EAB"/>
    <w:rsid w:val="001722D8"/>
    <w:rsid w:val="00173810"/>
    <w:rsid w:val="00174E47"/>
    <w:rsid w:val="00181AA6"/>
    <w:rsid w:val="00183591"/>
    <w:rsid w:val="00183AB8"/>
    <w:rsid w:val="001848E8"/>
    <w:rsid w:val="00192717"/>
    <w:rsid w:val="001951CD"/>
    <w:rsid w:val="001A5A26"/>
    <w:rsid w:val="001B5E7D"/>
    <w:rsid w:val="001B7DA9"/>
    <w:rsid w:val="001C3FFE"/>
    <w:rsid w:val="001C405C"/>
    <w:rsid w:val="001D6047"/>
    <w:rsid w:val="001D6B17"/>
    <w:rsid w:val="001E53F0"/>
    <w:rsid w:val="00212AFE"/>
    <w:rsid w:val="002169A0"/>
    <w:rsid w:val="00220B7A"/>
    <w:rsid w:val="002315EE"/>
    <w:rsid w:val="00246BF7"/>
    <w:rsid w:val="00247ABF"/>
    <w:rsid w:val="00251036"/>
    <w:rsid w:val="00257E13"/>
    <w:rsid w:val="00263FAD"/>
    <w:rsid w:val="00272D03"/>
    <w:rsid w:val="00274D0A"/>
    <w:rsid w:val="00274F83"/>
    <w:rsid w:val="00285BD0"/>
    <w:rsid w:val="002A0158"/>
    <w:rsid w:val="002B5841"/>
    <w:rsid w:val="002B7A55"/>
    <w:rsid w:val="002C2722"/>
    <w:rsid w:val="002D0216"/>
    <w:rsid w:val="002E0A7D"/>
    <w:rsid w:val="00300F0E"/>
    <w:rsid w:val="003020A6"/>
    <w:rsid w:val="0031191C"/>
    <w:rsid w:val="00325443"/>
    <w:rsid w:val="00347F92"/>
    <w:rsid w:val="0035007A"/>
    <w:rsid w:val="003508C3"/>
    <w:rsid w:val="003674DF"/>
    <w:rsid w:val="00373D38"/>
    <w:rsid w:val="00383976"/>
    <w:rsid w:val="00386B32"/>
    <w:rsid w:val="0039357C"/>
    <w:rsid w:val="003977A4"/>
    <w:rsid w:val="003B3418"/>
    <w:rsid w:val="003D7B22"/>
    <w:rsid w:val="003E01D5"/>
    <w:rsid w:val="003E24B9"/>
    <w:rsid w:val="003E47A2"/>
    <w:rsid w:val="003E51C6"/>
    <w:rsid w:val="003F079C"/>
    <w:rsid w:val="00406417"/>
    <w:rsid w:val="00411ACC"/>
    <w:rsid w:val="00411CFF"/>
    <w:rsid w:val="00423F31"/>
    <w:rsid w:val="004271D2"/>
    <w:rsid w:val="004355FC"/>
    <w:rsid w:val="00441C4A"/>
    <w:rsid w:val="004421EF"/>
    <w:rsid w:val="00450693"/>
    <w:rsid w:val="004773E4"/>
    <w:rsid w:val="00477AC8"/>
    <w:rsid w:val="00482CF8"/>
    <w:rsid w:val="004A01F0"/>
    <w:rsid w:val="004A2F99"/>
    <w:rsid w:val="004A3BEE"/>
    <w:rsid w:val="004A454F"/>
    <w:rsid w:val="004B5A08"/>
    <w:rsid w:val="004B73ED"/>
    <w:rsid w:val="004D0ADA"/>
    <w:rsid w:val="004D5413"/>
    <w:rsid w:val="004E36C3"/>
    <w:rsid w:val="004E471A"/>
    <w:rsid w:val="004F0690"/>
    <w:rsid w:val="00510C82"/>
    <w:rsid w:val="00511A80"/>
    <w:rsid w:val="00513709"/>
    <w:rsid w:val="00515368"/>
    <w:rsid w:val="005379AE"/>
    <w:rsid w:val="00537FF0"/>
    <w:rsid w:val="005508C7"/>
    <w:rsid w:val="0055237E"/>
    <w:rsid w:val="00555C5D"/>
    <w:rsid w:val="005643E6"/>
    <w:rsid w:val="00572D18"/>
    <w:rsid w:val="0058207F"/>
    <w:rsid w:val="00582472"/>
    <w:rsid w:val="00597EA6"/>
    <w:rsid w:val="005B0DC3"/>
    <w:rsid w:val="005B7A89"/>
    <w:rsid w:val="005C1155"/>
    <w:rsid w:val="005C64E1"/>
    <w:rsid w:val="005D46F0"/>
    <w:rsid w:val="005D543E"/>
    <w:rsid w:val="005E2A37"/>
    <w:rsid w:val="005E6C7D"/>
    <w:rsid w:val="005F0D02"/>
    <w:rsid w:val="00610CED"/>
    <w:rsid w:val="00622AE2"/>
    <w:rsid w:val="006265D5"/>
    <w:rsid w:val="0064432A"/>
    <w:rsid w:val="00645B8C"/>
    <w:rsid w:val="006519CB"/>
    <w:rsid w:val="006608E0"/>
    <w:rsid w:val="00663A8E"/>
    <w:rsid w:val="00665EF7"/>
    <w:rsid w:val="0068580A"/>
    <w:rsid w:val="00692AA8"/>
    <w:rsid w:val="00697A33"/>
    <w:rsid w:val="006A299E"/>
    <w:rsid w:val="006A4CA3"/>
    <w:rsid w:val="006A7C7F"/>
    <w:rsid w:val="006C1F8A"/>
    <w:rsid w:val="006D1D55"/>
    <w:rsid w:val="006E5577"/>
    <w:rsid w:val="006E6EDE"/>
    <w:rsid w:val="006F0A03"/>
    <w:rsid w:val="006F1FF5"/>
    <w:rsid w:val="007019CA"/>
    <w:rsid w:val="00703443"/>
    <w:rsid w:val="00710D2B"/>
    <w:rsid w:val="00712A06"/>
    <w:rsid w:val="00714A79"/>
    <w:rsid w:val="0071659A"/>
    <w:rsid w:val="00720FD3"/>
    <w:rsid w:val="0072343B"/>
    <w:rsid w:val="00724BD9"/>
    <w:rsid w:val="0073482D"/>
    <w:rsid w:val="0073641A"/>
    <w:rsid w:val="0074164F"/>
    <w:rsid w:val="00742E28"/>
    <w:rsid w:val="00743C76"/>
    <w:rsid w:val="00744311"/>
    <w:rsid w:val="0075732D"/>
    <w:rsid w:val="007573EB"/>
    <w:rsid w:val="00763DA8"/>
    <w:rsid w:val="00764F8A"/>
    <w:rsid w:val="00765F7B"/>
    <w:rsid w:val="00772DB2"/>
    <w:rsid w:val="00783684"/>
    <w:rsid w:val="0079407D"/>
    <w:rsid w:val="00796F63"/>
    <w:rsid w:val="007978EE"/>
    <w:rsid w:val="007B0613"/>
    <w:rsid w:val="007C091B"/>
    <w:rsid w:val="007C63AD"/>
    <w:rsid w:val="007D6376"/>
    <w:rsid w:val="007E651D"/>
    <w:rsid w:val="007F41D7"/>
    <w:rsid w:val="00800766"/>
    <w:rsid w:val="008064E7"/>
    <w:rsid w:val="008066DB"/>
    <w:rsid w:val="00815F60"/>
    <w:rsid w:val="008303E1"/>
    <w:rsid w:val="00834DE0"/>
    <w:rsid w:val="008471BF"/>
    <w:rsid w:val="008474A8"/>
    <w:rsid w:val="00850035"/>
    <w:rsid w:val="00861985"/>
    <w:rsid w:val="0087671F"/>
    <w:rsid w:val="00882013"/>
    <w:rsid w:val="00885E97"/>
    <w:rsid w:val="00891945"/>
    <w:rsid w:val="00894C01"/>
    <w:rsid w:val="008A6620"/>
    <w:rsid w:val="008C45E3"/>
    <w:rsid w:val="008C4E7C"/>
    <w:rsid w:val="008C5B6C"/>
    <w:rsid w:val="008D68F1"/>
    <w:rsid w:val="008E2790"/>
    <w:rsid w:val="008F5123"/>
    <w:rsid w:val="00907F70"/>
    <w:rsid w:val="00914E4E"/>
    <w:rsid w:val="00916B47"/>
    <w:rsid w:val="00940972"/>
    <w:rsid w:val="00943BA9"/>
    <w:rsid w:val="00945F36"/>
    <w:rsid w:val="009704C0"/>
    <w:rsid w:val="00971857"/>
    <w:rsid w:val="00975FC3"/>
    <w:rsid w:val="009852C1"/>
    <w:rsid w:val="009A3AA2"/>
    <w:rsid w:val="009A6701"/>
    <w:rsid w:val="009C3F0D"/>
    <w:rsid w:val="009C5D62"/>
    <w:rsid w:val="009D3291"/>
    <w:rsid w:val="009D447F"/>
    <w:rsid w:val="009D61BA"/>
    <w:rsid w:val="009F032C"/>
    <w:rsid w:val="009F3024"/>
    <w:rsid w:val="009F6B9A"/>
    <w:rsid w:val="00A07D11"/>
    <w:rsid w:val="00A145AA"/>
    <w:rsid w:val="00A34136"/>
    <w:rsid w:val="00A34F3A"/>
    <w:rsid w:val="00A35BE9"/>
    <w:rsid w:val="00A35F8C"/>
    <w:rsid w:val="00A47689"/>
    <w:rsid w:val="00A55DEC"/>
    <w:rsid w:val="00A56274"/>
    <w:rsid w:val="00A63731"/>
    <w:rsid w:val="00A67494"/>
    <w:rsid w:val="00A873BF"/>
    <w:rsid w:val="00A906C8"/>
    <w:rsid w:val="00A95CF3"/>
    <w:rsid w:val="00AA30DC"/>
    <w:rsid w:val="00AA76DE"/>
    <w:rsid w:val="00AA7B30"/>
    <w:rsid w:val="00AB7A46"/>
    <w:rsid w:val="00AC1070"/>
    <w:rsid w:val="00AD49D9"/>
    <w:rsid w:val="00AD5526"/>
    <w:rsid w:val="00AD5571"/>
    <w:rsid w:val="00AD5A82"/>
    <w:rsid w:val="00AF29D5"/>
    <w:rsid w:val="00B03B84"/>
    <w:rsid w:val="00B138DB"/>
    <w:rsid w:val="00B138DF"/>
    <w:rsid w:val="00B16362"/>
    <w:rsid w:val="00B34F30"/>
    <w:rsid w:val="00B36562"/>
    <w:rsid w:val="00B400E5"/>
    <w:rsid w:val="00B6287B"/>
    <w:rsid w:val="00B66CBB"/>
    <w:rsid w:val="00B676F8"/>
    <w:rsid w:val="00B748DE"/>
    <w:rsid w:val="00B75B83"/>
    <w:rsid w:val="00B80BEF"/>
    <w:rsid w:val="00B878E9"/>
    <w:rsid w:val="00B95244"/>
    <w:rsid w:val="00B966F3"/>
    <w:rsid w:val="00BA17CB"/>
    <w:rsid w:val="00BA5FCE"/>
    <w:rsid w:val="00BB2126"/>
    <w:rsid w:val="00BB2A67"/>
    <w:rsid w:val="00BD3123"/>
    <w:rsid w:val="00BD7C1A"/>
    <w:rsid w:val="00BE1BE9"/>
    <w:rsid w:val="00BF2031"/>
    <w:rsid w:val="00C16B07"/>
    <w:rsid w:val="00C17E35"/>
    <w:rsid w:val="00C24F0E"/>
    <w:rsid w:val="00C76ED4"/>
    <w:rsid w:val="00C77304"/>
    <w:rsid w:val="00C77456"/>
    <w:rsid w:val="00C8210B"/>
    <w:rsid w:val="00C87A6E"/>
    <w:rsid w:val="00C91894"/>
    <w:rsid w:val="00C92275"/>
    <w:rsid w:val="00C952EA"/>
    <w:rsid w:val="00C97DB4"/>
    <w:rsid w:val="00CA0B05"/>
    <w:rsid w:val="00CA4F05"/>
    <w:rsid w:val="00CB4D35"/>
    <w:rsid w:val="00CC1620"/>
    <w:rsid w:val="00CD3A99"/>
    <w:rsid w:val="00CD6B4E"/>
    <w:rsid w:val="00CF4A7D"/>
    <w:rsid w:val="00D040EF"/>
    <w:rsid w:val="00D05C53"/>
    <w:rsid w:val="00D10495"/>
    <w:rsid w:val="00D32C5B"/>
    <w:rsid w:val="00D341ED"/>
    <w:rsid w:val="00D425C0"/>
    <w:rsid w:val="00D730A6"/>
    <w:rsid w:val="00D740BE"/>
    <w:rsid w:val="00D7481C"/>
    <w:rsid w:val="00DA0060"/>
    <w:rsid w:val="00DA4967"/>
    <w:rsid w:val="00DB312B"/>
    <w:rsid w:val="00DB6C1A"/>
    <w:rsid w:val="00DD10C4"/>
    <w:rsid w:val="00DF0C0C"/>
    <w:rsid w:val="00DF331F"/>
    <w:rsid w:val="00E04408"/>
    <w:rsid w:val="00E100F5"/>
    <w:rsid w:val="00E156DA"/>
    <w:rsid w:val="00E163E1"/>
    <w:rsid w:val="00E16E61"/>
    <w:rsid w:val="00E23121"/>
    <w:rsid w:val="00E24140"/>
    <w:rsid w:val="00E313EB"/>
    <w:rsid w:val="00E32D7F"/>
    <w:rsid w:val="00E34744"/>
    <w:rsid w:val="00E36B4A"/>
    <w:rsid w:val="00E51169"/>
    <w:rsid w:val="00E55738"/>
    <w:rsid w:val="00E56B7F"/>
    <w:rsid w:val="00E63CC4"/>
    <w:rsid w:val="00E669AD"/>
    <w:rsid w:val="00E7102B"/>
    <w:rsid w:val="00E81510"/>
    <w:rsid w:val="00E86F8F"/>
    <w:rsid w:val="00E90DF4"/>
    <w:rsid w:val="00EA628A"/>
    <w:rsid w:val="00EC1C0E"/>
    <w:rsid w:val="00ED130A"/>
    <w:rsid w:val="00ED777F"/>
    <w:rsid w:val="00EE35EE"/>
    <w:rsid w:val="00EF0C49"/>
    <w:rsid w:val="00EF64BF"/>
    <w:rsid w:val="00F018FB"/>
    <w:rsid w:val="00F0523F"/>
    <w:rsid w:val="00F243FD"/>
    <w:rsid w:val="00F33937"/>
    <w:rsid w:val="00F361D2"/>
    <w:rsid w:val="00F43198"/>
    <w:rsid w:val="00F4400A"/>
    <w:rsid w:val="00F47536"/>
    <w:rsid w:val="00F477FD"/>
    <w:rsid w:val="00F51AF3"/>
    <w:rsid w:val="00F6479D"/>
    <w:rsid w:val="00F733A3"/>
    <w:rsid w:val="00F800CB"/>
    <w:rsid w:val="00F81A36"/>
    <w:rsid w:val="00FB1E0F"/>
    <w:rsid w:val="00FB6213"/>
    <w:rsid w:val="00FC5C7A"/>
    <w:rsid w:val="00FC5F33"/>
    <w:rsid w:val="00FD6391"/>
    <w:rsid w:val="00FF2636"/>
    <w:rsid w:val="00FF5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0F86E6E-4963-44F1-8393-A1431F6C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5911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2025-03-27T11:35:00Z</cp:lastPrinted>
  <dcterms:created xsi:type="dcterms:W3CDTF">2025-03-28T09:02:00Z</dcterms:created>
  <dcterms:modified xsi:type="dcterms:W3CDTF">2025-03-28T09:02:00Z</dcterms:modified>
</cp:coreProperties>
</file>