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0748" w:rsidRDefault="00070748" w:rsidP="00070748">
      <w:pPr>
        <w:pStyle w:val="a3"/>
        <w:rPr>
          <w:sz w:val="16"/>
          <w:szCs w:val="16"/>
        </w:rPr>
      </w:pPr>
    </w:p>
    <w:p w:rsidR="00070748" w:rsidRDefault="00070748" w:rsidP="00070748">
      <w:pPr>
        <w:pStyle w:val="a3"/>
        <w:rPr>
          <w:sz w:val="16"/>
          <w:szCs w:val="16"/>
        </w:rPr>
      </w:pPr>
    </w:p>
    <w:p w:rsidR="00070748" w:rsidRPr="00745660" w:rsidRDefault="00A97B63" w:rsidP="00070748">
      <w:pPr>
        <w:pStyle w:val="a3"/>
        <w:rPr>
          <w:sz w:val="16"/>
          <w:szCs w:val="16"/>
        </w:rPr>
      </w:pPr>
      <w:r>
        <w:rPr>
          <w:noProof/>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9.45pt;margin-top:-48.1pt;width:60.75pt;height:49.9pt;z-index:251659264" wrapcoords="10133 2579 3733 5158 2400 10316 2667 12896 4800 18054 4800 18699 8800 21278 10133 21278 11200 21278 12267 21278 17067 18699 17067 18054 18667 11928 18933 6448 17333 5158 11200 2579 10133 2579" filled="t">
            <v:fill color2="black"/>
            <v:imagedata r:id="rId7" o:title="" cropbottom="13627f"/>
            <w10:wrap type="through"/>
          </v:shape>
          <o:OLEObject Type="Embed" ProgID="Word.Picture.8" ShapeID="_x0000_s1026" DrawAspect="Content" ObjectID="_1804343295" r:id="rId8"/>
        </w:object>
      </w:r>
    </w:p>
    <w:p w:rsidR="00070748" w:rsidRPr="00745660" w:rsidRDefault="00070748" w:rsidP="00070748">
      <w:pPr>
        <w:pStyle w:val="a3"/>
        <w:rPr>
          <w:sz w:val="28"/>
          <w:szCs w:val="28"/>
        </w:rPr>
      </w:pPr>
      <w:r w:rsidRPr="00745660">
        <w:rPr>
          <w:sz w:val="28"/>
          <w:szCs w:val="28"/>
        </w:rPr>
        <w:t>ГЛАВА  АДМИНИСТРАЦИИ  ГОРОДА  БАЙКОНУР</w:t>
      </w:r>
    </w:p>
    <w:p w:rsidR="00070748" w:rsidRPr="00745660" w:rsidRDefault="00070748" w:rsidP="00070748">
      <w:pPr>
        <w:pStyle w:val="2"/>
        <w:pBdr>
          <w:bottom w:val="single" w:sz="4" w:space="0" w:color="auto"/>
        </w:pBdr>
        <w:tabs>
          <w:tab w:val="left" w:pos="0"/>
        </w:tabs>
        <w:spacing w:line="240" w:lineRule="auto"/>
        <w:ind w:right="0"/>
        <w:rPr>
          <w:spacing w:val="100"/>
          <w:sz w:val="28"/>
          <w:szCs w:val="28"/>
        </w:rPr>
      </w:pPr>
      <w:r w:rsidRPr="00745660">
        <w:rPr>
          <w:spacing w:val="100"/>
          <w:sz w:val="32"/>
          <w:szCs w:val="32"/>
        </w:rPr>
        <w:t>ПОСТАНОВЛЕНИЕ</w:t>
      </w:r>
    </w:p>
    <w:p w:rsidR="00070748" w:rsidRPr="00745660" w:rsidRDefault="004F1792" w:rsidP="00C809FA">
      <w:pPr>
        <w:spacing w:before="120"/>
        <w:jc w:val="both"/>
        <w:rPr>
          <w:sz w:val="28"/>
          <w:szCs w:val="28"/>
        </w:rPr>
      </w:pPr>
      <w:r>
        <w:rPr>
          <w:sz w:val="28"/>
          <w:szCs w:val="28"/>
        </w:rPr>
        <w:t>24 марта 2025 г.</w:t>
      </w:r>
      <w:r w:rsidR="00070748" w:rsidRPr="00745660">
        <w:rPr>
          <w:sz w:val="28"/>
          <w:szCs w:val="28"/>
        </w:rPr>
        <w:tab/>
      </w:r>
      <w:r w:rsidR="00070748" w:rsidRPr="00745660">
        <w:rPr>
          <w:sz w:val="28"/>
          <w:szCs w:val="28"/>
        </w:rPr>
        <w:tab/>
      </w:r>
      <w:r w:rsidR="00070748" w:rsidRPr="00745660">
        <w:rPr>
          <w:sz w:val="28"/>
          <w:szCs w:val="28"/>
        </w:rPr>
        <w:tab/>
      </w:r>
      <w:r w:rsidR="00070748" w:rsidRPr="00745660">
        <w:rPr>
          <w:sz w:val="28"/>
          <w:szCs w:val="28"/>
        </w:rPr>
        <w:tab/>
      </w:r>
      <w:r w:rsidR="00070748" w:rsidRPr="00745660">
        <w:rPr>
          <w:sz w:val="28"/>
          <w:szCs w:val="28"/>
        </w:rPr>
        <w:tab/>
      </w:r>
      <w:r w:rsidR="00070748" w:rsidRPr="00745660">
        <w:rPr>
          <w:sz w:val="28"/>
          <w:szCs w:val="28"/>
        </w:rPr>
        <w:tab/>
      </w:r>
      <w:r w:rsidR="00C809FA" w:rsidRPr="00745660">
        <w:rPr>
          <w:sz w:val="28"/>
          <w:szCs w:val="28"/>
        </w:rPr>
        <w:t xml:space="preserve">   </w:t>
      </w:r>
      <w:r>
        <w:rPr>
          <w:sz w:val="28"/>
          <w:szCs w:val="28"/>
        </w:rPr>
        <w:t xml:space="preserve">                                         </w:t>
      </w:r>
      <w:r w:rsidR="00C809FA" w:rsidRPr="00745660">
        <w:rPr>
          <w:sz w:val="28"/>
          <w:szCs w:val="28"/>
        </w:rPr>
        <w:t xml:space="preserve">  </w:t>
      </w:r>
      <w:r w:rsidR="00070748" w:rsidRPr="00745660">
        <w:rPr>
          <w:sz w:val="28"/>
          <w:szCs w:val="28"/>
        </w:rPr>
        <w:t xml:space="preserve">№ </w:t>
      </w:r>
      <w:r>
        <w:rPr>
          <w:sz w:val="28"/>
          <w:szCs w:val="28"/>
        </w:rPr>
        <w:t>101</w:t>
      </w:r>
    </w:p>
    <w:p w:rsidR="00070748" w:rsidRPr="00745660" w:rsidRDefault="00070748" w:rsidP="00A2767D">
      <w:pPr>
        <w:spacing w:before="120"/>
        <w:jc w:val="both"/>
        <w:rPr>
          <w:sz w:val="28"/>
          <w:szCs w:val="28"/>
        </w:rPr>
      </w:pPr>
    </w:p>
    <w:p w:rsidR="005F10DB" w:rsidRPr="00745660" w:rsidRDefault="00C809FA" w:rsidP="00C809FA">
      <w:pPr>
        <w:tabs>
          <w:tab w:val="left" w:pos="1276"/>
        </w:tabs>
        <w:spacing w:line="276" w:lineRule="auto"/>
        <w:jc w:val="left"/>
        <w:rPr>
          <w:rStyle w:val="a8"/>
          <w:color w:val="000000"/>
          <w:sz w:val="28"/>
          <w:szCs w:val="28"/>
          <w:shd w:val="clear" w:color="auto" w:fill="FFFFFF"/>
        </w:rPr>
      </w:pPr>
      <w:bookmarkStart w:id="0" w:name="_GoBack"/>
      <w:r w:rsidRPr="00745660">
        <w:rPr>
          <w:rStyle w:val="a8"/>
          <w:color w:val="000000"/>
          <w:sz w:val="28"/>
          <w:szCs w:val="28"/>
          <w:shd w:val="clear" w:color="auto" w:fill="FFFFFF"/>
        </w:rPr>
        <w:t>О</w:t>
      </w:r>
      <w:r w:rsidR="00C5322C" w:rsidRPr="00745660">
        <w:rPr>
          <w:rStyle w:val="a8"/>
          <w:color w:val="000000"/>
          <w:sz w:val="28"/>
          <w:szCs w:val="28"/>
          <w:shd w:val="clear" w:color="auto" w:fill="FFFFFF"/>
        </w:rPr>
        <w:t xml:space="preserve"> внесении изменени</w:t>
      </w:r>
      <w:r w:rsidR="00B13812" w:rsidRPr="00745660">
        <w:rPr>
          <w:rStyle w:val="a8"/>
          <w:color w:val="000000"/>
          <w:sz w:val="28"/>
          <w:szCs w:val="28"/>
          <w:shd w:val="clear" w:color="auto" w:fill="FFFFFF"/>
        </w:rPr>
        <w:t>й</w:t>
      </w:r>
      <w:r w:rsidR="00C5322C" w:rsidRPr="00745660">
        <w:rPr>
          <w:rStyle w:val="a8"/>
          <w:color w:val="000000"/>
          <w:sz w:val="28"/>
          <w:szCs w:val="28"/>
          <w:shd w:val="clear" w:color="auto" w:fill="FFFFFF"/>
        </w:rPr>
        <w:t xml:space="preserve"> в </w:t>
      </w:r>
      <w:r w:rsidR="005F10DB" w:rsidRPr="00745660">
        <w:rPr>
          <w:rStyle w:val="a8"/>
          <w:color w:val="000000"/>
          <w:sz w:val="28"/>
          <w:szCs w:val="28"/>
          <w:shd w:val="clear" w:color="auto" w:fill="FFFFFF"/>
        </w:rPr>
        <w:t>Порядок</w:t>
      </w:r>
      <w:r w:rsidR="00C5322C" w:rsidRPr="00745660">
        <w:rPr>
          <w:rStyle w:val="a8"/>
          <w:color w:val="000000"/>
          <w:sz w:val="28"/>
          <w:szCs w:val="28"/>
          <w:shd w:val="clear" w:color="auto" w:fill="FFFFFF"/>
        </w:rPr>
        <w:br/>
      </w:r>
      <w:r w:rsidR="006771AE" w:rsidRPr="00745660">
        <w:rPr>
          <w:rStyle w:val="a8"/>
          <w:color w:val="000000"/>
          <w:sz w:val="28"/>
          <w:szCs w:val="28"/>
          <w:shd w:val="clear" w:color="auto" w:fill="FFFFFF"/>
        </w:rPr>
        <w:t>предоставления социальных услуг</w:t>
      </w:r>
    </w:p>
    <w:p w:rsidR="006771AE" w:rsidRPr="00745660" w:rsidRDefault="007405A0" w:rsidP="00C809FA">
      <w:pPr>
        <w:tabs>
          <w:tab w:val="left" w:pos="1276"/>
        </w:tabs>
        <w:spacing w:line="276" w:lineRule="auto"/>
        <w:jc w:val="left"/>
        <w:rPr>
          <w:rStyle w:val="a8"/>
          <w:color w:val="000000"/>
          <w:sz w:val="28"/>
          <w:szCs w:val="28"/>
          <w:shd w:val="clear" w:color="auto" w:fill="FFFFFF"/>
        </w:rPr>
      </w:pPr>
      <w:r w:rsidRPr="00745660">
        <w:rPr>
          <w:rStyle w:val="a8"/>
          <w:color w:val="000000"/>
          <w:sz w:val="28"/>
          <w:szCs w:val="28"/>
          <w:shd w:val="clear" w:color="auto" w:fill="FFFFFF"/>
        </w:rPr>
        <w:t>в</w:t>
      </w:r>
      <w:r w:rsidR="006771AE" w:rsidRPr="00745660">
        <w:rPr>
          <w:rStyle w:val="a8"/>
          <w:color w:val="000000"/>
          <w:sz w:val="28"/>
          <w:szCs w:val="28"/>
          <w:shd w:val="clear" w:color="auto" w:fill="FFFFFF"/>
        </w:rPr>
        <w:t xml:space="preserve"> форме социального обслуживания</w:t>
      </w:r>
    </w:p>
    <w:p w:rsidR="00C5322C" w:rsidRPr="00745660" w:rsidRDefault="006771AE" w:rsidP="00C809FA">
      <w:pPr>
        <w:tabs>
          <w:tab w:val="left" w:pos="1276"/>
        </w:tabs>
        <w:spacing w:line="276" w:lineRule="auto"/>
        <w:jc w:val="left"/>
        <w:rPr>
          <w:rStyle w:val="a8"/>
          <w:color w:val="000000"/>
          <w:sz w:val="28"/>
          <w:szCs w:val="28"/>
          <w:shd w:val="clear" w:color="auto" w:fill="FFFFFF"/>
        </w:rPr>
      </w:pPr>
      <w:r w:rsidRPr="00745660">
        <w:rPr>
          <w:rStyle w:val="a8"/>
          <w:color w:val="000000"/>
          <w:sz w:val="28"/>
          <w:szCs w:val="28"/>
          <w:shd w:val="clear" w:color="auto" w:fill="FFFFFF"/>
        </w:rPr>
        <w:t>на дому</w:t>
      </w:r>
      <w:r w:rsidR="007405A0" w:rsidRPr="00745660">
        <w:rPr>
          <w:rStyle w:val="a8"/>
          <w:color w:val="000000"/>
          <w:sz w:val="28"/>
          <w:szCs w:val="28"/>
          <w:shd w:val="clear" w:color="auto" w:fill="FFFFFF"/>
        </w:rPr>
        <w:t xml:space="preserve"> </w:t>
      </w:r>
      <w:r w:rsidR="00C809FA" w:rsidRPr="00745660">
        <w:rPr>
          <w:rStyle w:val="a8"/>
          <w:color w:val="000000"/>
          <w:sz w:val="28"/>
          <w:szCs w:val="28"/>
          <w:shd w:val="clear" w:color="auto" w:fill="FFFFFF"/>
        </w:rPr>
        <w:t xml:space="preserve">поставщиками </w:t>
      </w:r>
      <w:r w:rsidR="00C5322C" w:rsidRPr="00745660">
        <w:rPr>
          <w:rStyle w:val="a8"/>
          <w:color w:val="000000"/>
          <w:sz w:val="28"/>
          <w:szCs w:val="28"/>
          <w:shd w:val="clear" w:color="auto" w:fill="FFFFFF"/>
        </w:rPr>
        <w:t>социальных услуг</w:t>
      </w:r>
      <w:r w:rsidR="00C5322C" w:rsidRPr="00745660">
        <w:rPr>
          <w:rStyle w:val="a8"/>
          <w:color w:val="000000"/>
          <w:sz w:val="28"/>
          <w:szCs w:val="28"/>
          <w:shd w:val="clear" w:color="auto" w:fill="FFFFFF"/>
        </w:rPr>
        <w:br/>
      </w:r>
      <w:r w:rsidR="00C809FA" w:rsidRPr="00745660">
        <w:rPr>
          <w:rStyle w:val="a8"/>
          <w:color w:val="000000"/>
          <w:sz w:val="28"/>
          <w:szCs w:val="28"/>
          <w:shd w:val="clear" w:color="auto" w:fill="FFFFFF"/>
        </w:rPr>
        <w:t>в городе Байконур</w:t>
      </w:r>
      <w:r w:rsidR="00C5322C" w:rsidRPr="00745660">
        <w:rPr>
          <w:rStyle w:val="a8"/>
          <w:color w:val="000000"/>
          <w:sz w:val="28"/>
          <w:szCs w:val="28"/>
          <w:shd w:val="clear" w:color="auto" w:fill="FFFFFF"/>
        </w:rPr>
        <w:t>, утвержденный</w:t>
      </w:r>
    </w:p>
    <w:p w:rsidR="00070748" w:rsidRPr="00745660" w:rsidRDefault="00C5322C" w:rsidP="00C809FA">
      <w:pPr>
        <w:tabs>
          <w:tab w:val="left" w:pos="1276"/>
        </w:tabs>
        <w:spacing w:line="276" w:lineRule="auto"/>
        <w:jc w:val="left"/>
        <w:rPr>
          <w:rStyle w:val="a8"/>
          <w:color w:val="000000"/>
          <w:sz w:val="28"/>
          <w:szCs w:val="28"/>
          <w:shd w:val="clear" w:color="auto" w:fill="FFFFFF"/>
        </w:rPr>
      </w:pPr>
      <w:r w:rsidRPr="00745660">
        <w:rPr>
          <w:rStyle w:val="a8"/>
          <w:color w:val="000000"/>
          <w:sz w:val="28"/>
          <w:szCs w:val="28"/>
          <w:shd w:val="clear" w:color="auto" w:fill="FFFFFF"/>
        </w:rPr>
        <w:t xml:space="preserve">постановлением Главы администрации </w:t>
      </w:r>
    </w:p>
    <w:p w:rsidR="00C5322C" w:rsidRPr="00745660" w:rsidRDefault="00C5322C" w:rsidP="00C809FA">
      <w:pPr>
        <w:tabs>
          <w:tab w:val="left" w:pos="1276"/>
        </w:tabs>
        <w:spacing w:line="276" w:lineRule="auto"/>
        <w:jc w:val="left"/>
        <w:rPr>
          <w:sz w:val="28"/>
          <w:szCs w:val="28"/>
        </w:rPr>
      </w:pPr>
      <w:r w:rsidRPr="00745660">
        <w:rPr>
          <w:rStyle w:val="a8"/>
          <w:color w:val="000000"/>
          <w:sz w:val="28"/>
          <w:szCs w:val="28"/>
          <w:shd w:val="clear" w:color="auto" w:fill="FFFFFF"/>
        </w:rPr>
        <w:t xml:space="preserve">города Байконур от </w:t>
      </w:r>
      <w:r w:rsidR="007405A0" w:rsidRPr="00745660">
        <w:rPr>
          <w:rStyle w:val="a8"/>
          <w:color w:val="000000"/>
          <w:sz w:val="28"/>
          <w:szCs w:val="28"/>
          <w:shd w:val="clear" w:color="auto" w:fill="FFFFFF"/>
        </w:rPr>
        <w:t>20</w:t>
      </w:r>
      <w:r w:rsidRPr="00745660">
        <w:rPr>
          <w:rStyle w:val="a8"/>
          <w:color w:val="000000"/>
          <w:sz w:val="28"/>
          <w:szCs w:val="28"/>
          <w:shd w:val="clear" w:color="auto" w:fill="FFFFFF"/>
        </w:rPr>
        <w:t xml:space="preserve"> </w:t>
      </w:r>
      <w:r w:rsidR="007405A0" w:rsidRPr="00745660">
        <w:rPr>
          <w:rStyle w:val="a8"/>
          <w:color w:val="000000"/>
          <w:sz w:val="28"/>
          <w:szCs w:val="28"/>
          <w:shd w:val="clear" w:color="auto" w:fill="FFFFFF"/>
        </w:rPr>
        <w:t>февраля 2024 г.</w:t>
      </w:r>
      <w:r w:rsidRPr="00745660">
        <w:rPr>
          <w:rStyle w:val="a8"/>
          <w:color w:val="000000"/>
          <w:sz w:val="28"/>
          <w:szCs w:val="28"/>
          <w:shd w:val="clear" w:color="auto" w:fill="FFFFFF"/>
        </w:rPr>
        <w:t xml:space="preserve"> № </w:t>
      </w:r>
      <w:r w:rsidR="007405A0" w:rsidRPr="00745660">
        <w:rPr>
          <w:rStyle w:val="a8"/>
          <w:color w:val="000000"/>
          <w:sz w:val="28"/>
          <w:szCs w:val="28"/>
          <w:shd w:val="clear" w:color="auto" w:fill="FFFFFF"/>
        </w:rPr>
        <w:t>54</w:t>
      </w:r>
    </w:p>
    <w:bookmarkEnd w:id="0"/>
    <w:p w:rsidR="00070748" w:rsidRPr="00745660" w:rsidRDefault="00070748" w:rsidP="00C5322C">
      <w:pPr>
        <w:tabs>
          <w:tab w:val="left" w:pos="1276"/>
        </w:tabs>
        <w:jc w:val="both"/>
        <w:rPr>
          <w:sz w:val="28"/>
          <w:szCs w:val="28"/>
        </w:rPr>
      </w:pPr>
    </w:p>
    <w:p w:rsidR="007D6B1F" w:rsidRPr="00745660" w:rsidRDefault="00C809FA" w:rsidP="00255C40">
      <w:pPr>
        <w:shd w:val="clear" w:color="auto" w:fill="FFFFFF"/>
        <w:suppressAutoHyphens w:val="0"/>
        <w:ind w:firstLine="709"/>
        <w:jc w:val="both"/>
        <w:rPr>
          <w:color w:val="000000"/>
          <w:sz w:val="28"/>
          <w:szCs w:val="28"/>
          <w:lang w:eastAsia="ru-RU"/>
        </w:rPr>
      </w:pPr>
      <w:r w:rsidRPr="00745660">
        <w:rPr>
          <w:color w:val="000000"/>
          <w:sz w:val="28"/>
          <w:szCs w:val="28"/>
          <w:lang w:eastAsia="ru-RU"/>
        </w:rPr>
        <w:t>На основании Соглашения между Российской Федерацией и Республикой Казахстан о статусе города Байконур, порядке формирования и статусе</w:t>
      </w:r>
      <w:r w:rsidR="00AF6C61" w:rsidRPr="00745660">
        <w:rPr>
          <w:color w:val="000000"/>
          <w:sz w:val="28"/>
          <w:szCs w:val="28"/>
          <w:lang w:eastAsia="ru-RU"/>
        </w:rPr>
        <w:br/>
      </w:r>
      <w:r w:rsidRPr="00745660">
        <w:rPr>
          <w:color w:val="000000"/>
          <w:sz w:val="28"/>
          <w:szCs w:val="28"/>
          <w:lang w:eastAsia="ru-RU"/>
        </w:rPr>
        <w:t>его органов исполнительной власти</w:t>
      </w:r>
      <w:r w:rsidR="00F520AC">
        <w:rPr>
          <w:color w:val="000000"/>
          <w:sz w:val="28"/>
          <w:szCs w:val="28"/>
          <w:lang w:eastAsia="ru-RU"/>
        </w:rPr>
        <w:t xml:space="preserve"> </w:t>
      </w:r>
      <w:r w:rsidR="004156A9">
        <w:rPr>
          <w:color w:val="000000"/>
          <w:sz w:val="28"/>
          <w:szCs w:val="28"/>
          <w:lang w:eastAsia="ru-RU"/>
        </w:rPr>
        <w:t xml:space="preserve">от </w:t>
      </w:r>
      <w:r w:rsidR="00F520AC">
        <w:rPr>
          <w:color w:val="000000"/>
          <w:sz w:val="28"/>
          <w:szCs w:val="28"/>
          <w:lang w:eastAsia="ru-RU"/>
        </w:rPr>
        <w:t>23 декабря 1995 г.</w:t>
      </w:r>
      <w:r w:rsidR="00A95CA9" w:rsidRPr="00745660">
        <w:rPr>
          <w:color w:val="000000"/>
          <w:sz w:val="28"/>
          <w:szCs w:val="28"/>
          <w:lang w:eastAsia="ru-RU"/>
        </w:rPr>
        <w:t>, в соответствии</w:t>
      </w:r>
      <w:r w:rsidR="00F520AC">
        <w:rPr>
          <w:color w:val="000000"/>
          <w:sz w:val="28"/>
          <w:szCs w:val="28"/>
          <w:lang w:eastAsia="ru-RU"/>
        </w:rPr>
        <w:br/>
      </w:r>
      <w:r w:rsidR="00A95CA9" w:rsidRPr="00745660">
        <w:rPr>
          <w:color w:val="000000"/>
          <w:sz w:val="28"/>
          <w:szCs w:val="28"/>
          <w:lang w:eastAsia="ru-RU"/>
        </w:rPr>
        <w:t xml:space="preserve">с постановлением </w:t>
      </w:r>
      <w:r w:rsidR="007D6B1F" w:rsidRPr="00745660">
        <w:rPr>
          <w:color w:val="000000"/>
          <w:sz w:val="28"/>
          <w:szCs w:val="28"/>
          <w:lang w:eastAsia="ru-RU"/>
        </w:rPr>
        <w:t xml:space="preserve">Правительства Российской Федерации </w:t>
      </w:r>
      <w:r w:rsidR="00A95CA9" w:rsidRPr="00745660">
        <w:rPr>
          <w:color w:val="000000"/>
          <w:sz w:val="28"/>
          <w:szCs w:val="28"/>
          <w:lang w:eastAsia="ru-RU"/>
        </w:rPr>
        <w:t>от 2</w:t>
      </w:r>
      <w:r w:rsidR="007D6B1F" w:rsidRPr="00745660">
        <w:rPr>
          <w:color w:val="000000"/>
          <w:sz w:val="28"/>
          <w:szCs w:val="28"/>
          <w:lang w:eastAsia="ru-RU"/>
        </w:rPr>
        <w:t>3</w:t>
      </w:r>
      <w:r w:rsidR="00A95CA9" w:rsidRPr="00745660">
        <w:rPr>
          <w:color w:val="000000"/>
          <w:sz w:val="28"/>
          <w:szCs w:val="28"/>
          <w:lang w:eastAsia="ru-RU"/>
        </w:rPr>
        <w:t xml:space="preserve"> </w:t>
      </w:r>
      <w:r w:rsidR="007D6B1F" w:rsidRPr="00745660">
        <w:rPr>
          <w:color w:val="000000"/>
          <w:sz w:val="28"/>
          <w:szCs w:val="28"/>
          <w:lang w:eastAsia="ru-RU"/>
        </w:rPr>
        <w:t>декабря</w:t>
      </w:r>
      <w:r w:rsidR="00A95CA9" w:rsidRPr="00745660">
        <w:rPr>
          <w:color w:val="000000"/>
          <w:sz w:val="28"/>
          <w:szCs w:val="28"/>
          <w:lang w:eastAsia="ru-RU"/>
        </w:rPr>
        <w:t xml:space="preserve"> 2024 г.</w:t>
      </w:r>
      <w:r w:rsidR="00F520AC">
        <w:rPr>
          <w:color w:val="000000"/>
          <w:sz w:val="28"/>
          <w:szCs w:val="28"/>
          <w:lang w:eastAsia="ru-RU"/>
        </w:rPr>
        <w:br/>
      </w:r>
      <w:r w:rsidR="00A95CA9" w:rsidRPr="00745660">
        <w:rPr>
          <w:color w:val="000000"/>
          <w:sz w:val="28"/>
          <w:szCs w:val="28"/>
          <w:lang w:eastAsia="ru-RU"/>
        </w:rPr>
        <w:t xml:space="preserve">№ </w:t>
      </w:r>
      <w:r w:rsidR="007D6B1F" w:rsidRPr="00745660">
        <w:rPr>
          <w:color w:val="000000"/>
          <w:sz w:val="28"/>
          <w:szCs w:val="28"/>
          <w:lang w:eastAsia="ru-RU"/>
        </w:rPr>
        <w:t>1873</w:t>
      </w:r>
      <w:r w:rsidR="00F520AC">
        <w:rPr>
          <w:color w:val="000000"/>
          <w:sz w:val="28"/>
          <w:szCs w:val="28"/>
          <w:lang w:eastAsia="ru-RU"/>
        </w:rPr>
        <w:t xml:space="preserve"> </w:t>
      </w:r>
      <w:r w:rsidR="00A95CA9" w:rsidRPr="00745660">
        <w:rPr>
          <w:color w:val="000000"/>
          <w:sz w:val="28"/>
          <w:szCs w:val="28"/>
          <w:lang w:eastAsia="ru-RU"/>
        </w:rPr>
        <w:t>«Об утверждении П</w:t>
      </w:r>
      <w:r w:rsidR="007D6B1F" w:rsidRPr="00745660">
        <w:rPr>
          <w:color w:val="000000"/>
          <w:sz w:val="28"/>
          <w:szCs w:val="28"/>
          <w:lang w:eastAsia="ru-RU"/>
        </w:rPr>
        <w:t>равил определения среднедушевого дохода</w:t>
      </w:r>
      <w:r w:rsidR="00207DC2">
        <w:rPr>
          <w:color w:val="000000"/>
          <w:sz w:val="28"/>
          <w:szCs w:val="28"/>
          <w:lang w:eastAsia="ru-RU"/>
        </w:rPr>
        <w:br/>
      </w:r>
      <w:r w:rsidR="007D6B1F" w:rsidRPr="00745660">
        <w:rPr>
          <w:color w:val="000000"/>
          <w:sz w:val="28"/>
          <w:szCs w:val="28"/>
          <w:lang w:eastAsia="ru-RU"/>
        </w:rPr>
        <w:t xml:space="preserve">для предоставления социальных услуг </w:t>
      </w:r>
      <w:r w:rsidR="00F520AC">
        <w:rPr>
          <w:color w:val="000000"/>
          <w:sz w:val="28"/>
          <w:szCs w:val="28"/>
          <w:lang w:eastAsia="ru-RU"/>
        </w:rPr>
        <w:t>бесплатно</w:t>
      </w:r>
      <w:r w:rsidR="00D03FF5">
        <w:rPr>
          <w:color w:val="000000"/>
          <w:sz w:val="28"/>
          <w:szCs w:val="28"/>
          <w:lang w:eastAsia="ru-RU"/>
        </w:rPr>
        <w:t>»</w:t>
      </w:r>
    </w:p>
    <w:p w:rsidR="00070748" w:rsidRPr="00745660" w:rsidRDefault="00070748" w:rsidP="00122F57">
      <w:pPr>
        <w:shd w:val="clear" w:color="auto" w:fill="FFFFFF"/>
        <w:suppressAutoHyphens w:val="0"/>
        <w:ind w:firstLine="567"/>
        <w:rPr>
          <w:b/>
          <w:color w:val="000000"/>
          <w:sz w:val="28"/>
          <w:szCs w:val="28"/>
          <w:lang w:eastAsia="ru-RU"/>
        </w:rPr>
      </w:pPr>
      <w:r w:rsidRPr="00745660">
        <w:rPr>
          <w:b/>
          <w:color w:val="000000"/>
          <w:spacing w:val="20"/>
          <w:sz w:val="28"/>
          <w:szCs w:val="28"/>
          <w:lang w:eastAsia="ru-RU"/>
        </w:rPr>
        <w:t>ПОСТАНОВЛЯЮ</w:t>
      </w:r>
      <w:r w:rsidRPr="00745660">
        <w:rPr>
          <w:b/>
          <w:color w:val="000000"/>
          <w:sz w:val="28"/>
          <w:szCs w:val="28"/>
          <w:lang w:eastAsia="ru-RU"/>
        </w:rPr>
        <w:t>:</w:t>
      </w:r>
    </w:p>
    <w:p w:rsidR="00E03724" w:rsidRPr="00745660" w:rsidRDefault="00E03724" w:rsidP="00E03724">
      <w:pPr>
        <w:pStyle w:val="ac"/>
        <w:widowControl/>
        <w:numPr>
          <w:ilvl w:val="0"/>
          <w:numId w:val="1"/>
        </w:numPr>
        <w:tabs>
          <w:tab w:val="left" w:pos="1134"/>
        </w:tabs>
        <w:suppressAutoHyphens w:val="0"/>
        <w:autoSpaceDN/>
        <w:spacing w:before="0" w:after="0" w:line="360" w:lineRule="auto"/>
        <w:ind w:left="0" w:firstLine="709"/>
        <w:jc w:val="both"/>
        <w:textAlignment w:val="auto"/>
        <w:rPr>
          <w:rFonts w:ascii="Times New Roman" w:hAnsi="Times New Roman"/>
          <w:b w:val="0"/>
          <w:szCs w:val="28"/>
        </w:rPr>
      </w:pPr>
      <w:r w:rsidRPr="00745660">
        <w:rPr>
          <w:rFonts w:ascii="Times New Roman" w:hAnsi="Times New Roman"/>
          <w:b w:val="0"/>
          <w:szCs w:val="28"/>
        </w:rPr>
        <w:t xml:space="preserve">Внести в </w:t>
      </w:r>
      <w:r w:rsidRPr="00745660">
        <w:rPr>
          <w:rFonts w:ascii="Times New Roman" w:hAnsi="Times New Roman"/>
          <w:b w:val="0"/>
          <w:bCs/>
          <w:szCs w:val="28"/>
        </w:rPr>
        <w:t>Порядок предоставления социальных услуг в форме социального обслуживания на дому поставщиками социальных услуг в городе Байконур,</w:t>
      </w:r>
      <w:r w:rsidRPr="00745660">
        <w:rPr>
          <w:rFonts w:ascii="Times New Roman" w:hAnsi="Times New Roman"/>
          <w:b w:val="0"/>
          <w:szCs w:val="28"/>
        </w:rPr>
        <w:t xml:space="preserve"> утвержденный постановлением Главы администрации города Байконур от 20 февраля 2024 г. № 54 «Об утверждении </w:t>
      </w:r>
      <w:r w:rsidRPr="00745660">
        <w:rPr>
          <w:rFonts w:ascii="Times New Roman" w:hAnsi="Times New Roman"/>
          <w:b w:val="0"/>
          <w:bCs/>
          <w:szCs w:val="28"/>
        </w:rPr>
        <w:t xml:space="preserve">Порядка предоставления социальных услуг в форме социального обслуживания на дому поставщиками социальных услуг в городе Байконур» </w:t>
      </w:r>
      <w:r w:rsidRPr="00745660">
        <w:rPr>
          <w:rFonts w:ascii="Times New Roman" w:hAnsi="Times New Roman"/>
          <w:b w:val="0"/>
          <w:szCs w:val="28"/>
        </w:rPr>
        <w:t xml:space="preserve">(с изменениями) (далее – </w:t>
      </w:r>
      <w:r w:rsidRPr="00745660">
        <w:rPr>
          <w:rFonts w:ascii="Times New Roman" w:hAnsi="Times New Roman"/>
          <w:b w:val="0"/>
          <w:bCs/>
          <w:szCs w:val="28"/>
        </w:rPr>
        <w:t>Порядок</w:t>
      </w:r>
      <w:r w:rsidRPr="00745660">
        <w:rPr>
          <w:rFonts w:ascii="Times New Roman" w:hAnsi="Times New Roman"/>
          <w:b w:val="0"/>
          <w:szCs w:val="28"/>
        </w:rPr>
        <w:t>), следующ</w:t>
      </w:r>
      <w:r w:rsidR="00B13812" w:rsidRPr="00745660">
        <w:rPr>
          <w:rFonts w:ascii="Times New Roman" w:hAnsi="Times New Roman"/>
          <w:b w:val="0"/>
          <w:szCs w:val="28"/>
        </w:rPr>
        <w:t>ие изменения</w:t>
      </w:r>
      <w:r w:rsidRPr="00745660">
        <w:rPr>
          <w:rFonts w:ascii="Times New Roman" w:hAnsi="Times New Roman"/>
          <w:b w:val="0"/>
          <w:szCs w:val="28"/>
        </w:rPr>
        <w:t>:</w:t>
      </w:r>
    </w:p>
    <w:p w:rsidR="00B13812" w:rsidRPr="00745660" w:rsidRDefault="00B13812" w:rsidP="001D7250">
      <w:pPr>
        <w:pStyle w:val="ac"/>
        <w:numPr>
          <w:ilvl w:val="1"/>
          <w:numId w:val="1"/>
        </w:numPr>
        <w:suppressAutoHyphens w:val="0"/>
        <w:autoSpaceDN/>
        <w:spacing w:before="0" w:after="0" w:line="360" w:lineRule="auto"/>
        <w:ind w:left="0" w:firstLine="709"/>
        <w:jc w:val="both"/>
        <w:textAlignment w:val="auto"/>
        <w:rPr>
          <w:rFonts w:ascii="Times New Roman" w:hAnsi="Times New Roman"/>
          <w:b w:val="0"/>
          <w:szCs w:val="28"/>
        </w:rPr>
      </w:pPr>
      <w:r w:rsidRPr="00745660">
        <w:rPr>
          <w:rFonts w:ascii="Times New Roman" w:hAnsi="Times New Roman"/>
          <w:b w:val="0"/>
          <w:szCs w:val="28"/>
        </w:rPr>
        <w:t xml:space="preserve">Абзац </w:t>
      </w:r>
      <w:r w:rsidR="00D03FF5">
        <w:rPr>
          <w:rFonts w:ascii="Times New Roman" w:hAnsi="Times New Roman"/>
          <w:b w:val="0"/>
          <w:szCs w:val="28"/>
        </w:rPr>
        <w:t>десятый</w:t>
      </w:r>
      <w:r w:rsidRPr="00745660">
        <w:rPr>
          <w:rFonts w:ascii="Times New Roman" w:hAnsi="Times New Roman"/>
          <w:b w:val="0"/>
          <w:szCs w:val="28"/>
        </w:rPr>
        <w:t xml:space="preserve"> пункта 11 Порядка изложить в следующей редакции:</w:t>
      </w:r>
    </w:p>
    <w:p w:rsidR="00B13812" w:rsidRPr="00745660" w:rsidRDefault="00BF43AC" w:rsidP="00B13812">
      <w:pPr>
        <w:pStyle w:val="ac"/>
        <w:suppressAutoHyphens w:val="0"/>
        <w:autoSpaceDN/>
        <w:spacing w:before="0" w:after="0" w:line="360" w:lineRule="auto"/>
        <w:ind w:firstLine="709"/>
        <w:jc w:val="both"/>
        <w:textAlignment w:val="auto"/>
        <w:rPr>
          <w:rFonts w:ascii="Times New Roman" w:hAnsi="Times New Roman"/>
          <w:b w:val="0"/>
          <w:szCs w:val="28"/>
        </w:rPr>
      </w:pPr>
      <w:r w:rsidRPr="00745660">
        <w:rPr>
          <w:rFonts w:ascii="Times New Roman" w:hAnsi="Times New Roman"/>
          <w:b w:val="0"/>
          <w:szCs w:val="28"/>
        </w:rPr>
        <w:t>«документ</w:t>
      </w:r>
      <w:r w:rsidR="0003040C">
        <w:rPr>
          <w:rFonts w:ascii="Times New Roman" w:hAnsi="Times New Roman"/>
          <w:b w:val="0"/>
          <w:szCs w:val="28"/>
        </w:rPr>
        <w:t>ов</w:t>
      </w:r>
      <w:r w:rsidRPr="00745660">
        <w:rPr>
          <w:rFonts w:ascii="Times New Roman" w:hAnsi="Times New Roman"/>
          <w:b w:val="0"/>
          <w:szCs w:val="28"/>
        </w:rPr>
        <w:t xml:space="preserve"> о </w:t>
      </w:r>
      <w:r w:rsidR="008C75AE" w:rsidRPr="00745660">
        <w:rPr>
          <w:rFonts w:ascii="Times New Roman" w:hAnsi="Times New Roman"/>
          <w:b w:val="0"/>
          <w:szCs w:val="28"/>
        </w:rPr>
        <w:t xml:space="preserve">наличии (отсутствии) </w:t>
      </w:r>
      <w:r w:rsidRPr="00745660">
        <w:rPr>
          <w:rFonts w:ascii="Times New Roman" w:hAnsi="Times New Roman"/>
          <w:b w:val="0"/>
          <w:szCs w:val="28"/>
        </w:rPr>
        <w:t>доход</w:t>
      </w:r>
      <w:r w:rsidR="00D03FF5">
        <w:rPr>
          <w:rFonts w:ascii="Times New Roman" w:hAnsi="Times New Roman"/>
          <w:b w:val="0"/>
          <w:szCs w:val="28"/>
        </w:rPr>
        <w:t>ов</w:t>
      </w:r>
      <w:r w:rsidRPr="00745660">
        <w:rPr>
          <w:rFonts w:ascii="Times New Roman" w:hAnsi="Times New Roman"/>
          <w:b w:val="0"/>
          <w:szCs w:val="28"/>
        </w:rPr>
        <w:t xml:space="preserve"> </w:t>
      </w:r>
      <w:r w:rsidR="0003040C">
        <w:rPr>
          <w:rFonts w:ascii="Times New Roman" w:hAnsi="Times New Roman"/>
          <w:b w:val="0"/>
          <w:szCs w:val="28"/>
        </w:rPr>
        <w:t>заявителя</w:t>
      </w:r>
      <w:r w:rsidRPr="00745660">
        <w:rPr>
          <w:rFonts w:ascii="Times New Roman" w:hAnsi="Times New Roman"/>
          <w:b w:val="0"/>
          <w:szCs w:val="28"/>
        </w:rPr>
        <w:t xml:space="preserve"> социальных услуг и членов его семьи (при наличии) за 12 календарных месяцев, предшествовавших месяцу перед месяцем обращения с заявлением о предоставлении социальных услуг;».</w:t>
      </w:r>
    </w:p>
    <w:p w:rsidR="001D7250" w:rsidRPr="00745660" w:rsidRDefault="001D7250" w:rsidP="001D7250">
      <w:pPr>
        <w:pStyle w:val="ac"/>
        <w:numPr>
          <w:ilvl w:val="1"/>
          <w:numId w:val="1"/>
        </w:numPr>
        <w:suppressAutoHyphens w:val="0"/>
        <w:autoSpaceDN/>
        <w:spacing w:before="0" w:after="0" w:line="360" w:lineRule="auto"/>
        <w:ind w:left="0" w:firstLine="709"/>
        <w:jc w:val="both"/>
        <w:textAlignment w:val="auto"/>
        <w:rPr>
          <w:rFonts w:ascii="Times New Roman" w:hAnsi="Times New Roman"/>
          <w:b w:val="0"/>
          <w:szCs w:val="28"/>
        </w:rPr>
      </w:pPr>
      <w:r w:rsidRPr="00745660">
        <w:rPr>
          <w:rFonts w:ascii="Times New Roman" w:hAnsi="Times New Roman"/>
          <w:b w:val="0"/>
          <w:szCs w:val="28"/>
        </w:rPr>
        <w:lastRenderedPageBreak/>
        <w:t>Подпункт 10 пункта 3</w:t>
      </w:r>
      <w:r w:rsidR="00EF6E55" w:rsidRPr="00745660">
        <w:rPr>
          <w:rFonts w:ascii="Times New Roman" w:hAnsi="Times New Roman"/>
          <w:b w:val="0"/>
          <w:szCs w:val="28"/>
        </w:rPr>
        <w:t>8</w:t>
      </w:r>
      <w:r w:rsidRPr="00745660">
        <w:rPr>
          <w:rFonts w:ascii="Times New Roman" w:hAnsi="Times New Roman"/>
          <w:b w:val="0"/>
          <w:szCs w:val="28"/>
        </w:rPr>
        <w:t xml:space="preserve"> Порядка изложить в следующей редакции:</w:t>
      </w:r>
    </w:p>
    <w:p w:rsidR="00EF6E55" w:rsidRPr="00745660" w:rsidRDefault="00EF6E55" w:rsidP="00EF6E55">
      <w:pPr>
        <w:pStyle w:val="ae"/>
        <w:spacing w:line="360" w:lineRule="auto"/>
        <w:ind w:firstLine="709"/>
        <w:jc w:val="both"/>
        <w:rPr>
          <w:rFonts w:ascii="Times New Roman" w:hAnsi="Times New Roman"/>
          <w:sz w:val="28"/>
          <w:szCs w:val="28"/>
        </w:rPr>
      </w:pPr>
      <w:r w:rsidRPr="00745660">
        <w:rPr>
          <w:rFonts w:ascii="Times New Roman" w:hAnsi="Times New Roman"/>
          <w:sz w:val="28"/>
          <w:szCs w:val="28"/>
        </w:rPr>
        <w:t>«</w:t>
      </w:r>
      <w:r w:rsidR="00D03FF5">
        <w:rPr>
          <w:rFonts w:ascii="Times New Roman" w:hAnsi="Times New Roman"/>
          <w:sz w:val="28"/>
          <w:szCs w:val="28"/>
        </w:rPr>
        <w:t xml:space="preserve">10) </w:t>
      </w:r>
      <w:r w:rsidRPr="00745660">
        <w:rPr>
          <w:rFonts w:ascii="Times New Roman" w:hAnsi="Times New Roman"/>
          <w:sz w:val="28"/>
          <w:szCs w:val="28"/>
        </w:rPr>
        <w:t>гражданам, чей среднедушевой доход, рассчитанный в порядке, установленном постановлением Правительства Российской Федерации</w:t>
      </w:r>
      <w:r w:rsidR="00F921DC" w:rsidRPr="00745660">
        <w:rPr>
          <w:rFonts w:ascii="Times New Roman" w:hAnsi="Times New Roman"/>
          <w:sz w:val="28"/>
          <w:szCs w:val="28"/>
        </w:rPr>
        <w:br/>
      </w:r>
      <w:r w:rsidRPr="00745660">
        <w:rPr>
          <w:rFonts w:ascii="Times New Roman" w:hAnsi="Times New Roman"/>
          <w:sz w:val="28"/>
          <w:szCs w:val="28"/>
        </w:rPr>
        <w:t xml:space="preserve">от </w:t>
      </w:r>
      <w:r w:rsidR="00F921DC" w:rsidRPr="00745660">
        <w:rPr>
          <w:rFonts w:ascii="Times New Roman" w:hAnsi="Times New Roman"/>
          <w:sz w:val="28"/>
          <w:szCs w:val="28"/>
        </w:rPr>
        <w:t>23 декабря 202</w:t>
      </w:r>
      <w:r w:rsidRPr="00745660">
        <w:rPr>
          <w:rFonts w:ascii="Times New Roman" w:hAnsi="Times New Roman"/>
          <w:sz w:val="28"/>
          <w:szCs w:val="28"/>
        </w:rPr>
        <w:t>4 г. № 1</w:t>
      </w:r>
      <w:r w:rsidR="00F921DC" w:rsidRPr="00745660">
        <w:rPr>
          <w:rFonts w:ascii="Times New Roman" w:hAnsi="Times New Roman"/>
          <w:sz w:val="28"/>
          <w:szCs w:val="28"/>
        </w:rPr>
        <w:t xml:space="preserve">873 </w:t>
      </w:r>
      <w:r w:rsidRPr="00745660">
        <w:rPr>
          <w:rFonts w:ascii="Times New Roman" w:hAnsi="Times New Roman"/>
          <w:sz w:val="28"/>
          <w:szCs w:val="28"/>
        </w:rPr>
        <w:t>«Об утверждении Правил определения среднедушевого дохода для предоставления социальных услуг бесплатно»</w:t>
      </w:r>
      <w:r w:rsidR="00F921DC" w:rsidRPr="00745660">
        <w:rPr>
          <w:rFonts w:ascii="Times New Roman" w:hAnsi="Times New Roman"/>
          <w:sz w:val="28"/>
          <w:szCs w:val="28"/>
        </w:rPr>
        <w:br/>
      </w:r>
      <w:r w:rsidRPr="00745660">
        <w:rPr>
          <w:rFonts w:ascii="Times New Roman" w:hAnsi="Times New Roman"/>
          <w:sz w:val="28"/>
          <w:szCs w:val="28"/>
        </w:rPr>
        <w:t xml:space="preserve">(далее – среднедушевой доход), на дату обращения ниже предельной величины или равен </w:t>
      </w:r>
      <w:r w:rsidRPr="00745660">
        <w:rPr>
          <w:rFonts w:ascii="Times New Roman" w:hAnsi="Times New Roman"/>
          <w:sz w:val="28"/>
          <w:szCs w:val="28"/>
          <w:shd w:val="clear" w:color="auto" w:fill="FFFFFF"/>
        </w:rPr>
        <w:t>предельной величине среднедушевого дохода для предоставления социальных услуг бесплатно в городе Байконур</w:t>
      </w:r>
      <w:r w:rsidRPr="00745660">
        <w:rPr>
          <w:rFonts w:ascii="Times New Roman" w:hAnsi="Times New Roman"/>
          <w:sz w:val="28"/>
          <w:szCs w:val="28"/>
        </w:rPr>
        <w:t xml:space="preserve">, установленной постановлением Главы администрации города Байконур от 11 марта </w:t>
      </w:r>
      <w:smartTag w:uri="urn:schemas-microsoft-com:office:smarttags" w:element="metricconverter">
        <w:smartTagPr>
          <w:attr w:name="ProductID" w:val="2015 г"/>
        </w:smartTagPr>
        <w:r w:rsidRPr="00745660">
          <w:rPr>
            <w:rFonts w:ascii="Times New Roman" w:hAnsi="Times New Roman"/>
            <w:sz w:val="28"/>
            <w:szCs w:val="28"/>
          </w:rPr>
          <w:t>2015 г</w:t>
        </w:r>
      </w:smartTag>
      <w:r w:rsidRPr="00745660">
        <w:rPr>
          <w:rFonts w:ascii="Times New Roman" w:hAnsi="Times New Roman"/>
          <w:sz w:val="28"/>
          <w:szCs w:val="28"/>
        </w:rPr>
        <w:t>.</w:t>
      </w:r>
      <w:r w:rsidR="00F96AC7" w:rsidRPr="00745660">
        <w:rPr>
          <w:rFonts w:ascii="Times New Roman" w:hAnsi="Times New Roman"/>
          <w:sz w:val="28"/>
          <w:szCs w:val="28"/>
        </w:rPr>
        <w:br/>
      </w:r>
      <w:r w:rsidRPr="00745660">
        <w:rPr>
          <w:rFonts w:ascii="Times New Roman" w:hAnsi="Times New Roman"/>
          <w:sz w:val="28"/>
          <w:szCs w:val="28"/>
        </w:rPr>
        <w:t>№ 46 «Об установлении размера предельной величины среднедушевого дохода для предоставления социальных услуг бесплатно в городе Байконур»</w:t>
      </w:r>
      <w:r w:rsidR="001E7E66">
        <w:rPr>
          <w:rFonts w:ascii="Times New Roman" w:hAnsi="Times New Roman"/>
          <w:sz w:val="28"/>
          <w:szCs w:val="28"/>
        </w:rPr>
        <w:br/>
        <w:t xml:space="preserve">(с изменениями) </w:t>
      </w:r>
      <w:r w:rsidRPr="00745660">
        <w:rPr>
          <w:rFonts w:ascii="Times New Roman" w:hAnsi="Times New Roman"/>
          <w:sz w:val="28"/>
          <w:szCs w:val="28"/>
        </w:rPr>
        <w:t>(далее – постановление Главы администрации № 46);</w:t>
      </w:r>
      <w:r w:rsidR="00E74E21" w:rsidRPr="00745660">
        <w:rPr>
          <w:rFonts w:ascii="Times New Roman" w:hAnsi="Times New Roman"/>
          <w:sz w:val="28"/>
          <w:szCs w:val="28"/>
        </w:rPr>
        <w:t>»</w:t>
      </w:r>
      <w:r w:rsidR="006E5395" w:rsidRPr="00745660">
        <w:rPr>
          <w:rFonts w:ascii="Times New Roman" w:hAnsi="Times New Roman"/>
          <w:sz w:val="28"/>
          <w:szCs w:val="28"/>
        </w:rPr>
        <w:t>.</w:t>
      </w:r>
    </w:p>
    <w:p w:rsidR="00E03724" w:rsidRPr="00D03FF5" w:rsidRDefault="00F96AC7" w:rsidP="00E03724">
      <w:pPr>
        <w:pStyle w:val="ac"/>
        <w:widowControl/>
        <w:numPr>
          <w:ilvl w:val="0"/>
          <w:numId w:val="1"/>
        </w:numPr>
        <w:tabs>
          <w:tab w:val="left" w:pos="1134"/>
        </w:tabs>
        <w:suppressAutoHyphens w:val="0"/>
        <w:autoSpaceDN/>
        <w:spacing w:before="0" w:after="0" w:line="360" w:lineRule="auto"/>
        <w:ind w:left="0" w:firstLine="709"/>
        <w:jc w:val="both"/>
        <w:textAlignment w:val="auto"/>
        <w:rPr>
          <w:rFonts w:ascii="Times New Roman" w:hAnsi="Times New Roman"/>
          <w:b w:val="0"/>
          <w:szCs w:val="28"/>
        </w:rPr>
      </w:pPr>
      <w:r w:rsidRPr="00745660">
        <w:rPr>
          <w:rFonts w:ascii="Times New Roman" w:hAnsi="Times New Roman"/>
          <w:b w:val="0"/>
          <w:szCs w:val="28"/>
        </w:rPr>
        <w:t xml:space="preserve">Аппарату Главы администрации города Байконур в установленные сроки организовать опубликование настоящего постановления в газете «Байконур» и на официальном сайте администрации города Байконур </w:t>
      </w:r>
      <w:hyperlink r:id="rId9" w:history="1">
        <w:r w:rsidRPr="00D03FF5">
          <w:rPr>
            <w:rStyle w:val="a9"/>
            <w:rFonts w:ascii="Times New Roman" w:hAnsi="Times New Roman"/>
            <w:b w:val="0"/>
            <w:color w:val="auto"/>
            <w:szCs w:val="28"/>
            <w:u w:val="none"/>
          </w:rPr>
          <w:t>www.baikonuradm.ru</w:t>
        </w:r>
      </w:hyperlink>
      <w:r w:rsidRPr="00D03FF5">
        <w:rPr>
          <w:rFonts w:ascii="Times New Roman" w:hAnsi="Times New Roman"/>
          <w:b w:val="0"/>
          <w:szCs w:val="28"/>
        </w:rPr>
        <w:t>.</w:t>
      </w:r>
    </w:p>
    <w:p w:rsidR="0060389F" w:rsidRPr="00745660" w:rsidRDefault="0060389F" w:rsidP="00C74BA2">
      <w:pPr>
        <w:shd w:val="clear" w:color="auto" w:fill="FFFFFF"/>
        <w:suppressAutoHyphens w:val="0"/>
        <w:ind w:firstLine="709"/>
        <w:jc w:val="both"/>
        <w:rPr>
          <w:color w:val="000000"/>
          <w:sz w:val="28"/>
          <w:szCs w:val="28"/>
          <w:lang w:eastAsia="ru-RU"/>
        </w:rPr>
      </w:pPr>
      <w:r w:rsidRPr="00745660">
        <w:rPr>
          <w:color w:val="000000"/>
          <w:sz w:val="28"/>
          <w:szCs w:val="28"/>
          <w:lang w:eastAsia="ru-RU"/>
        </w:rPr>
        <w:t>3. Контроль за исполнением настоящего постановления возложить</w:t>
      </w:r>
      <w:r w:rsidR="00F27D0E" w:rsidRPr="00745660">
        <w:rPr>
          <w:color w:val="000000"/>
          <w:sz w:val="28"/>
          <w:szCs w:val="28"/>
          <w:lang w:eastAsia="ru-RU"/>
        </w:rPr>
        <w:t xml:space="preserve"> </w:t>
      </w:r>
      <w:r w:rsidR="00F27D0E" w:rsidRPr="00745660">
        <w:rPr>
          <w:color w:val="000000"/>
          <w:sz w:val="28"/>
          <w:szCs w:val="28"/>
          <w:lang w:eastAsia="ru-RU"/>
        </w:rPr>
        <w:br/>
      </w:r>
      <w:r w:rsidRPr="00745660">
        <w:rPr>
          <w:color w:val="000000"/>
          <w:sz w:val="28"/>
          <w:szCs w:val="28"/>
          <w:lang w:eastAsia="ru-RU"/>
        </w:rPr>
        <w:t>на заместителя Главы администрации, отвечающего за вопросы социальной сферы в городе Байконур.</w:t>
      </w:r>
    </w:p>
    <w:p w:rsidR="00C809FA" w:rsidRPr="00745660" w:rsidRDefault="00C809FA" w:rsidP="00C74BA2">
      <w:pPr>
        <w:shd w:val="clear" w:color="auto" w:fill="FFFFFF"/>
        <w:suppressAutoHyphens w:val="0"/>
        <w:ind w:firstLine="567"/>
        <w:jc w:val="both"/>
        <w:rPr>
          <w:color w:val="000000"/>
          <w:sz w:val="28"/>
          <w:szCs w:val="28"/>
          <w:lang w:eastAsia="ru-RU"/>
        </w:rPr>
      </w:pPr>
    </w:p>
    <w:p w:rsidR="00C74BA2" w:rsidRPr="00C36CD7" w:rsidRDefault="00C74BA2" w:rsidP="00C74BA2">
      <w:pPr>
        <w:tabs>
          <w:tab w:val="left" w:pos="900"/>
        </w:tabs>
        <w:rPr>
          <w:b/>
          <w:sz w:val="28"/>
          <w:szCs w:val="28"/>
        </w:rPr>
      </w:pPr>
      <w:r w:rsidRPr="00745660">
        <w:rPr>
          <w:b/>
          <w:sz w:val="28"/>
          <w:szCs w:val="28"/>
        </w:rPr>
        <w:t>Глава администрации</w:t>
      </w:r>
      <w:r w:rsidRPr="00745660">
        <w:rPr>
          <w:b/>
          <w:sz w:val="28"/>
          <w:szCs w:val="28"/>
        </w:rPr>
        <w:tab/>
      </w:r>
      <w:r w:rsidRPr="00745660">
        <w:rPr>
          <w:b/>
          <w:sz w:val="28"/>
          <w:szCs w:val="28"/>
        </w:rPr>
        <w:tab/>
      </w:r>
      <w:r w:rsidRPr="00745660">
        <w:rPr>
          <w:b/>
          <w:sz w:val="28"/>
          <w:szCs w:val="28"/>
        </w:rPr>
        <w:tab/>
      </w:r>
      <w:r w:rsidRPr="00745660">
        <w:rPr>
          <w:b/>
          <w:sz w:val="28"/>
          <w:szCs w:val="28"/>
        </w:rPr>
        <w:tab/>
      </w:r>
      <w:r w:rsidRPr="00745660">
        <w:rPr>
          <w:b/>
          <w:sz w:val="28"/>
          <w:szCs w:val="28"/>
        </w:rPr>
        <w:tab/>
      </w:r>
      <w:r w:rsidRPr="00745660">
        <w:rPr>
          <w:b/>
          <w:sz w:val="28"/>
          <w:szCs w:val="28"/>
        </w:rPr>
        <w:tab/>
      </w:r>
      <w:r w:rsidRPr="00745660">
        <w:rPr>
          <w:b/>
          <w:sz w:val="28"/>
          <w:szCs w:val="28"/>
        </w:rPr>
        <w:tab/>
        <w:t xml:space="preserve">    К.Д. Бусыгин</w:t>
      </w:r>
    </w:p>
    <w:p w:rsidR="00AB6531" w:rsidRDefault="00AB6531" w:rsidP="00C74BA2">
      <w:pPr>
        <w:shd w:val="clear" w:color="auto" w:fill="FFFFFF"/>
        <w:suppressAutoHyphens w:val="0"/>
        <w:ind w:firstLine="567"/>
        <w:jc w:val="both"/>
      </w:pPr>
    </w:p>
    <w:sectPr w:rsidR="00AB6531" w:rsidSect="00FB4631">
      <w:headerReference w:type="default" r:id="rId10"/>
      <w:pgSz w:w="11906" w:h="16838"/>
      <w:pgMar w:top="1134" w:right="567" w:bottom="709"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7B63" w:rsidRDefault="00A97B63">
      <w:pPr>
        <w:spacing w:line="240" w:lineRule="auto"/>
      </w:pPr>
      <w:r>
        <w:separator/>
      </w:r>
    </w:p>
  </w:endnote>
  <w:endnote w:type="continuationSeparator" w:id="0">
    <w:p w:rsidR="00A97B63" w:rsidRDefault="00A97B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7B63" w:rsidRDefault="00A97B63">
      <w:pPr>
        <w:spacing w:line="240" w:lineRule="auto"/>
      </w:pPr>
      <w:r>
        <w:separator/>
      </w:r>
    </w:p>
  </w:footnote>
  <w:footnote w:type="continuationSeparator" w:id="0">
    <w:p w:rsidR="00A97B63" w:rsidRDefault="00A97B6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311" w:rsidRDefault="00EB755D">
    <w:pPr>
      <w:pStyle w:val="a6"/>
    </w:pPr>
    <w:r>
      <w:fldChar w:fldCharType="begin"/>
    </w:r>
    <w:r w:rsidR="00070748">
      <w:instrText xml:space="preserve"> PAGE   \* MERGEFORMAT </w:instrText>
    </w:r>
    <w:r>
      <w:fldChar w:fldCharType="separate"/>
    </w:r>
    <w:r w:rsidR="00C874E4">
      <w:rPr>
        <w:noProof/>
      </w:rPr>
      <w:t>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7752881"/>
    <w:multiLevelType w:val="multilevel"/>
    <w:tmpl w:val="952A14EA"/>
    <w:lvl w:ilvl="0">
      <w:start w:val="1"/>
      <w:numFmt w:val="decimal"/>
      <w:lvlText w:val="%1."/>
      <w:lvlJc w:val="left"/>
      <w:pPr>
        <w:ind w:left="1211" w:hanging="360"/>
      </w:pPr>
      <w:rPr>
        <w:rFonts w:hint="default"/>
      </w:rPr>
    </w:lvl>
    <w:lvl w:ilvl="1">
      <w:start w:val="1"/>
      <w:numFmt w:val="decimal"/>
      <w:isLgl/>
      <w:lvlText w:val="%1.%2."/>
      <w:lvlJc w:val="left"/>
      <w:pPr>
        <w:ind w:left="3698"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748"/>
    <w:rsid w:val="00002655"/>
    <w:rsid w:val="00005A4F"/>
    <w:rsid w:val="00005A64"/>
    <w:rsid w:val="00006723"/>
    <w:rsid w:val="00010635"/>
    <w:rsid w:val="00022938"/>
    <w:rsid w:val="00024FC1"/>
    <w:rsid w:val="0003040C"/>
    <w:rsid w:val="00031863"/>
    <w:rsid w:val="000351A9"/>
    <w:rsid w:val="000549B6"/>
    <w:rsid w:val="00057949"/>
    <w:rsid w:val="00065DF8"/>
    <w:rsid w:val="00070748"/>
    <w:rsid w:val="00083DB4"/>
    <w:rsid w:val="0009502C"/>
    <w:rsid w:val="000A305A"/>
    <w:rsid w:val="000B030E"/>
    <w:rsid w:val="000B2415"/>
    <w:rsid w:val="000D02B1"/>
    <w:rsid w:val="000E14FE"/>
    <w:rsid w:val="00104C54"/>
    <w:rsid w:val="00122F57"/>
    <w:rsid w:val="00126411"/>
    <w:rsid w:val="00133C92"/>
    <w:rsid w:val="00155D69"/>
    <w:rsid w:val="00180557"/>
    <w:rsid w:val="001A17A0"/>
    <w:rsid w:val="001B6E7B"/>
    <w:rsid w:val="001C0D00"/>
    <w:rsid w:val="001D7250"/>
    <w:rsid w:val="001E5A06"/>
    <w:rsid w:val="001E7E66"/>
    <w:rsid w:val="001F0DF4"/>
    <w:rsid w:val="001F4BBD"/>
    <w:rsid w:val="002034B4"/>
    <w:rsid w:val="002071AC"/>
    <w:rsid w:val="00207DC2"/>
    <w:rsid w:val="00223A58"/>
    <w:rsid w:val="002358BF"/>
    <w:rsid w:val="0024010A"/>
    <w:rsid w:val="00251478"/>
    <w:rsid w:val="00255C40"/>
    <w:rsid w:val="00276A5D"/>
    <w:rsid w:val="002B4A68"/>
    <w:rsid w:val="002D0630"/>
    <w:rsid w:val="002D192A"/>
    <w:rsid w:val="002F347A"/>
    <w:rsid w:val="0033209B"/>
    <w:rsid w:val="00347B7D"/>
    <w:rsid w:val="00353043"/>
    <w:rsid w:val="00362D06"/>
    <w:rsid w:val="0036591C"/>
    <w:rsid w:val="00384A5A"/>
    <w:rsid w:val="00392C8B"/>
    <w:rsid w:val="003A7CB7"/>
    <w:rsid w:val="003C72C9"/>
    <w:rsid w:val="003E68E5"/>
    <w:rsid w:val="003F0EFD"/>
    <w:rsid w:val="00403E1D"/>
    <w:rsid w:val="004156A9"/>
    <w:rsid w:val="00457D1F"/>
    <w:rsid w:val="00485665"/>
    <w:rsid w:val="00486242"/>
    <w:rsid w:val="004958B3"/>
    <w:rsid w:val="004C2813"/>
    <w:rsid w:val="004C4FEE"/>
    <w:rsid w:val="004C6846"/>
    <w:rsid w:val="004D2643"/>
    <w:rsid w:val="004F1792"/>
    <w:rsid w:val="004F3B2F"/>
    <w:rsid w:val="004F7CB1"/>
    <w:rsid w:val="0052238C"/>
    <w:rsid w:val="00554E1B"/>
    <w:rsid w:val="00573C44"/>
    <w:rsid w:val="00576259"/>
    <w:rsid w:val="00586196"/>
    <w:rsid w:val="00587E7E"/>
    <w:rsid w:val="005902B3"/>
    <w:rsid w:val="005A3706"/>
    <w:rsid w:val="005F10DB"/>
    <w:rsid w:val="0060389F"/>
    <w:rsid w:val="00603DA9"/>
    <w:rsid w:val="00604D05"/>
    <w:rsid w:val="00635119"/>
    <w:rsid w:val="0064678F"/>
    <w:rsid w:val="00676FA9"/>
    <w:rsid w:val="006771AE"/>
    <w:rsid w:val="006B653D"/>
    <w:rsid w:val="006C336E"/>
    <w:rsid w:val="006E5395"/>
    <w:rsid w:val="006F7BCE"/>
    <w:rsid w:val="00724F05"/>
    <w:rsid w:val="0073056D"/>
    <w:rsid w:val="007405A0"/>
    <w:rsid w:val="00745660"/>
    <w:rsid w:val="007560AA"/>
    <w:rsid w:val="007662B6"/>
    <w:rsid w:val="00773AAA"/>
    <w:rsid w:val="00776637"/>
    <w:rsid w:val="0078019F"/>
    <w:rsid w:val="007B280B"/>
    <w:rsid w:val="007D6B1F"/>
    <w:rsid w:val="007E00E7"/>
    <w:rsid w:val="007F0B64"/>
    <w:rsid w:val="00807B63"/>
    <w:rsid w:val="008164DC"/>
    <w:rsid w:val="00827074"/>
    <w:rsid w:val="00831DBF"/>
    <w:rsid w:val="00837AF8"/>
    <w:rsid w:val="00842288"/>
    <w:rsid w:val="00846471"/>
    <w:rsid w:val="008476D8"/>
    <w:rsid w:val="00860870"/>
    <w:rsid w:val="008B415F"/>
    <w:rsid w:val="008C75AE"/>
    <w:rsid w:val="008F1BCF"/>
    <w:rsid w:val="008F30AD"/>
    <w:rsid w:val="008F30D1"/>
    <w:rsid w:val="00970843"/>
    <w:rsid w:val="00990635"/>
    <w:rsid w:val="00996B04"/>
    <w:rsid w:val="009A763C"/>
    <w:rsid w:val="009B00E9"/>
    <w:rsid w:val="009E7147"/>
    <w:rsid w:val="00A07CF8"/>
    <w:rsid w:val="00A2767D"/>
    <w:rsid w:val="00A338F9"/>
    <w:rsid w:val="00A4164E"/>
    <w:rsid w:val="00A47B34"/>
    <w:rsid w:val="00A50550"/>
    <w:rsid w:val="00A5259F"/>
    <w:rsid w:val="00A54916"/>
    <w:rsid w:val="00A82752"/>
    <w:rsid w:val="00A90E3C"/>
    <w:rsid w:val="00A95CA9"/>
    <w:rsid w:val="00A97B63"/>
    <w:rsid w:val="00AA533E"/>
    <w:rsid w:val="00AB05E6"/>
    <w:rsid w:val="00AB6531"/>
    <w:rsid w:val="00AF6C61"/>
    <w:rsid w:val="00B06B6F"/>
    <w:rsid w:val="00B13812"/>
    <w:rsid w:val="00B138BE"/>
    <w:rsid w:val="00B26894"/>
    <w:rsid w:val="00B444B2"/>
    <w:rsid w:val="00B65A4F"/>
    <w:rsid w:val="00BB114C"/>
    <w:rsid w:val="00BC065A"/>
    <w:rsid w:val="00BC344B"/>
    <w:rsid w:val="00BF43AC"/>
    <w:rsid w:val="00C04F1F"/>
    <w:rsid w:val="00C10C37"/>
    <w:rsid w:val="00C33E98"/>
    <w:rsid w:val="00C35D99"/>
    <w:rsid w:val="00C4247D"/>
    <w:rsid w:val="00C5322C"/>
    <w:rsid w:val="00C6232A"/>
    <w:rsid w:val="00C74BA2"/>
    <w:rsid w:val="00C809FA"/>
    <w:rsid w:val="00C871A1"/>
    <w:rsid w:val="00C874E4"/>
    <w:rsid w:val="00C97E12"/>
    <w:rsid w:val="00D03FF5"/>
    <w:rsid w:val="00D21B47"/>
    <w:rsid w:val="00D23FF5"/>
    <w:rsid w:val="00D37E56"/>
    <w:rsid w:val="00D548A1"/>
    <w:rsid w:val="00D638FC"/>
    <w:rsid w:val="00D669B9"/>
    <w:rsid w:val="00D97CCE"/>
    <w:rsid w:val="00DE3EA0"/>
    <w:rsid w:val="00DE4E2E"/>
    <w:rsid w:val="00DF231C"/>
    <w:rsid w:val="00DF5708"/>
    <w:rsid w:val="00E03724"/>
    <w:rsid w:val="00E07E37"/>
    <w:rsid w:val="00E335C2"/>
    <w:rsid w:val="00E74E21"/>
    <w:rsid w:val="00EB6C52"/>
    <w:rsid w:val="00EB755D"/>
    <w:rsid w:val="00EF6E55"/>
    <w:rsid w:val="00F1168C"/>
    <w:rsid w:val="00F27D0E"/>
    <w:rsid w:val="00F36519"/>
    <w:rsid w:val="00F520AC"/>
    <w:rsid w:val="00F52B7E"/>
    <w:rsid w:val="00F54793"/>
    <w:rsid w:val="00F56E90"/>
    <w:rsid w:val="00F6212B"/>
    <w:rsid w:val="00F921DC"/>
    <w:rsid w:val="00F96AC7"/>
    <w:rsid w:val="00FC007D"/>
    <w:rsid w:val="00FC52CF"/>
    <w:rsid w:val="00FD223B"/>
    <w:rsid w:val="00FD6F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7"/>
    <o:shapelayout v:ext="edit">
      <o:idmap v:ext="edit" data="1"/>
    </o:shapelayout>
  </w:shapeDefaults>
  <w:decimalSymbol w:val=","/>
  <w:listSeparator w:val=";"/>
  <w15:docId w15:val="{F816EBA0-504B-4115-BDEC-8D1F6A11F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0748"/>
    <w:pPr>
      <w:suppressAutoHyphens/>
      <w:spacing w:after="0" w:line="360" w:lineRule="auto"/>
      <w:jc w:val="center"/>
    </w:pPr>
    <w:rPr>
      <w:rFonts w:ascii="Times New Roman" w:eastAsia="Times New Roman" w:hAnsi="Times New Roman" w:cs="Times New Roman"/>
      <w:sz w:val="20"/>
      <w:szCs w:val="20"/>
      <w:lang w:eastAsia="ar-SA"/>
    </w:rPr>
  </w:style>
  <w:style w:type="paragraph" w:styleId="2">
    <w:name w:val="heading 2"/>
    <w:basedOn w:val="a"/>
    <w:next w:val="a"/>
    <w:link w:val="20"/>
    <w:qFormat/>
    <w:rsid w:val="00070748"/>
    <w:pPr>
      <w:keepNext/>
      <w:tabs>
        <w:tab w:val="num" w:pos="360"/>
      </w:tabs>
      <w:ind w:right="-1"/>
      <w:outlineLvl w:val="1"/>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070748"/>
    <w:rPr>
      <w:rFonts w:ascii="Times New Roman" w:eastAsia="Times New Roman" w:hAnsi="Times New Roman" w:cs="Times New Roman"/>
      <w:b/>
      <w:sz w:val="24"/>
      <w:szCs w:val="20"/>
      <w:lang w:eastAsia="ar-SA"/>
    </w:rPr>
  </w:style>
  <w:style w:type="paragraph" w:styleId="a3">
    <w:name w:val="Title"/>
    <w:basedOn w:val="a"/>
    <w:next w:val="a4"/>
    <w:link w:val="a5"/>
    <w:uiPriority w:val="99"/>
    <w:qFormat/>
    <w:rsid w:val="00070748"/>
    <w:pPr>
      <w:ind w:right="51"/>
    </w:pPr>
    <w:rPr>
      <w:b/>
      <w:sz w:val="32"/>
    </w:rPr>
  </w:style>
  <w:style w:type="character" w:customStyle="1" w:styleId="a5">
    <w:name w:val="Название Знак"/>
    <w:basedOn w:val="a0"/>
    <w:link w:val="a3"/>
    <w:uiPriority w:val="99"/>
    <w:rsid w:val="00070748"/>
    <w:rPr>
      <w:rFonts w:ascii="Times New Roman" w:eastAsia="Times New Roman" w:hAnsi="Times New Roman" w:cs="Times New Roman"/>
      <w:b/>
      <w:sz w:val="32"/>
      <w:szCs w:val="20"/>
      <w:lang w:eastAsia="ar-SA"/>
    </w:rPr>
  </w:style>
  <w:style w:type="paragraph" w:styleId="a6">
    <w:name w:val="header"/>
    <w:basedOn w:val="a"/>
    <w:link w:val="a7"/>
    <w:uiPriority w:val="99"/>
    <w:unhideWhenUsed/>
    <w:rsid w:val="00070748"/>
    <w:pPr>
      <w:tabs>
        <w:tab w:val="center" w:pos="4677"/>
        <w:tab w:val="right" w:pos="9355"/>
      </w:tabs>
    </w:pPr>
  </w:style>
  <w:style w:type="character" w:customStyle="1" w:styleId="a7">
    <w:name w:val="Верхний колонтитул Знак"/>
    <w:basedOn w:val="a0"/>
    <w:link w:val="a6"/>
    <w:uiPriority w:val="99"/>
    <w:rsid w:val="00070748"/>
    <w:rPr>
      <w:rFonts w:ascii="Times New Roman" w:eastAsia="Times New Roman" w:hAnsi="Times New Roman" w:cs="Times New Roman"/>
      <w:sz w:val="20"/>
      <w:szCs w:val="20"/>
      <w:lang w:eastAsia="ar-SA"/>
    </w:rPr>
  </w:style>
  <w:style w:type="character" w:styleId="a8">
    <w:name w:val="Strong"/>
    <w:basedOn w:val="a0"/>
    <w:uiPriority w:val="22"/>
    <w:qFormat/>
    <w:rsid w:val="00070748"/>
    <w:rPr>
      <w:b/>
      <w:bCs/>
    </w:rPr>
  </w:style>
  <w:style w:type="character" w:styleId="a9">
    <w:name w:val="Hyperlink"/>
    <w:basedOn w:val="a0"/>
    <w:uiPriority w:val="99"/>
    <w:unhideWhenUsed/>
    <w:rsid w:val="00070748"/>
    <w:rPr>
      <w:color w:val="0000FF"/>
      <w:u w:val="single"/>
    </w:rPr>
  </w:style>
  <w:style w:type="character" w:customStyle="1" w:styleId="apple-converted-space">
    <w:name w:val="apple-converted-space"/>
    <w:basedOn w:val="a0"/>
    <w:rsid w:val="00070748"/>
  </w:style>
  <w:style w:type="paragraph" w:styleId="a4">
    <w:name w:val="Subtitle"/>
    <w:basedOn w:val="a"/>
    <w:next w:val="a"/>
    <w:link w:val="aa"/>
    <w:uiPriority w:val="11"/>
    <w:qFormat/>
    <w:rsid w:val="0007074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a">
    <w:name w:val="Подзаголовок Знак"/>
    <w:basedOn w:val="a0"/>
    <w:link w:val="a4"/>
    <w:uiPriority w:val="11"/>
    <w:rsid w:val="00070748"/>
    <w:rPr>
      <w:rFonts w:asciiTheme="majorHAnsi" w:eastAsiaTheme="majorEastAsia" w:hAnsiTheme="majorHAnsi" w:cstheme="majorBidi"/>
      <w:i/>
      <w:iCs/>
      <w:color w:val="4F81BD" w:themeColor="accent1"/>
      <w:spacing w:val="15"/>
      <w:sz w:val="24"/>
      <w:szCs w:val="24"/>
      <w:lang w:eastAsia="ar-SA"/>
    </w:rPr>
  </w:style>
  <w:style w:type="paragraph" w:styleId="ab">
    <w:name w:val="List Paragraph"/>
    <w:basedOn w:val="a"/>
    <w:uiPriority w:val="34"/>
    <w:qFormat/>
    <w:rsid w:val="0060389F"/>
    <w:pPr>
      <w:ind w:left="720"/>
      <w:contextualSpacing/>
    </w:pPr>
  </w:style>
  <w:style w:type="paragraph" w:styleId="ac">
    <w:name w:val="Body Text"/>
    <w:basedOn w:val="a"/>
    <w:link w:val="ad"/>
    <w:rsid w:val="00E03724"/>
    <w:pPr>
      <w:widowControl w:val="0"/>
      <w:autoSpaceDN w:val="0"/>
      <w:spacing w:before="240" w:after="200" w:line="276" w:lineRule="auto"/>
      <w:textAlignment w:val="baseline"/>
    </w:pPr>
    <w:rPr>
      <w:rFonts w:ascii="Calibri" w:hAnsi="Calibri"/>
      <w:b/>
      <w:sz w:val="28"/>
      <w:lang w:eastAsia="ru-RU"/>
    </w:rPr>
  </w:style>
  <w:style w:type="character" w:customStyle="1" w:styleId="ad">
    <w:name w:val="Основной текст Знак"/>
    <w:basedOn w:val="a0"/>
    <w:link w:val="ac"/>
    <w:rsid w:val="00E03724"/>
    <w:rPr>
      <w:rFonts w:ascii="Calibri" w:eastAsia="Times New Roman" w:hAnsi="Calibri" w:cs="Times New Roman"/>
      <w:b/>
      <w:sz w:val="28"/>
      <w:szCs w:val="20"/>
      <w:lang w:eastAsia="ru-RU"/>
    </w:rPr>
  </w:style>
  <w:style w:type="paragraph" w:styleId="ae">
    <w:name w:val="No Spacing"/>
    <w:uiPriority w:val="1"/>
    <w:qFormat/>
    <w:rsid w:val="00EF6E55"/>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9284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baikonurad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412</Words>
  <Characters>2354</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Павленко</dc:creator>
  <cp:lastModifiedBy>Болотская Д.В.</cp:lastModifiedBy>
  <cp:revision>2</cp:revision>
  <cp:lastPrinted>2025-02-20T04:33:00Z</cp:lastPrinted>
  <dcterms:created xsi:type="dcterms:W3CDTF">2025-03-24T12:42:00Z</dcterms:created>
  <dcterms:modified xsi:type="dcterms:W3CDTF">2025-03-24T12:42:00Z</dcterms:modified>
</cp:coreProperties>
</file>