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48" w:rsidRPr="005970D0" w:rsidRDefault="007053BC" w:rsidP="00070748">
      <w:pPr>
        <w:pStyle w:val="a3"/>
        <w:rPr>
          <w:sz w:val="16"/>
          <w:szCs w:val="16"/>
        </w:rPr>
      </w:pPr>
      <w:r w:rsidRPr="005970D0">
        <w:rPr>
          <w:sz w:val="16"/>
          <w:szCs w:val="16"/>
        </w:rPr>
        <w:t>\</w:t>
      </w:r>
    </w:p>
    <w:p w:rsidR="00070748" w:rsidRPr="005970D0" w:rsidRDefault="00070748" w:rsidP="00070748">
      <w:pPr>
        <w:pStyle w:val="a3"/>
        <w:rPr>
          <w:sz w:val="16"/>
          <w:szCs w:val="16"/>
        </w:rPr>
      </w:pPr>
    </w:p>
    <w:p w:rsidR="00070748" w:rsidRPr="005970D0" w:rsidRDefault="0011033F" w:rsidP="0007074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9264" wrapcoords="10133 2579 3733 5158 2400 10316 2667 12896 4800 18054 4800 18699 8800 21278 10133 21278 11200 21278 12267 21278 17067 18699 17067 18054 18667 11928 18933 6448 17333 5158 11200 2579 10133 2579" filled="t">
            <v:fill color2="black"/>
            <v:imagedata r:id="rId7" o:title="" cropbottom="13627f"/>
            <w10:wrap type="through"/>
          </v:shape>
          <o:OLEObject Type="Embed" ProgID="Word.Picture.8" ShapeID="_x0000_s1026" DrawAspect="Content" ObjectID="_1804343158" r:id="rId8"/>
        </w:object>
      </w:r>
    </w:p>
    <w:p w:rsidR="00070748" w:rsidRPr="005970D0" w:rsidRDefault="00070748" w:rsidP="00070748">
      <w:pPr>
        <w:pStyle w:val="a3"/>
        <w:rPr>
          <w:sz w:val="28"/>
          <w:szCs w:val="28"/>
        </w:rPr>
      </w:pPr>
      <w:r w:rsidRPr="005970D0">
        <w:rPr>
          <w:sz w:val="28"/>
          <w:szCs w:val="28"/>
        </w:rPr>
        <w:t>ГЛАВА  АДМИНИСТРАЦИИ  ГОРОДА  БАЙКОНУР</w:t>
      </w:r>
    </w:p>
    <w:p w:rsidR="00070748" w:rsidRPr="005970D0" w:rsidRDefault="00070748" w:rsidP="00070748">
      <w:pPr>
        <w:pStyle w:val="2"/>
        <w:pBdr>
          <w:bottom w:val="single" w:sz="4" w:space="0" w:color="auto"/>
        </w:pBdr>
        <w:tabs>
          <w:tab w:val="left" w:pos="0"/>
        </w:tabs>
        <w:spacing w:line="240" w:lineRule="auto"/>
        <w:ind w:right="0"/>
        <w:rPr>
          <w:spacing w:val="100"/>
          <w:sz w:val="28"/>
          <w:szCs w:val="28"/>
        </w:rPr>
      </w:pPr>
      <w:r w:rsidRPr="005970D0">
        <w:rPr>
          <w:spacing w:val="100"/>
          <w:sz w:val="32"/>
          <w:szCs w:val="32"/>
        </w:rPr>
        <w:t>ПОСТАНОВЛЕНИЕ</w:t>
      </w:r>
    </w:p>
    <w:p w:rsidR="00070748" w:rsidRPr="005970D0" w:rsidRDefault="00C84321" w:rsidP="00C809FA">
      <w:pPr>
        <w:spacing w:before="120"/>
        <w:jc w:val="both"/>
        <w:rPr>
          <w:sz w:val="28"/>
          <w:szCs w:val="28"/>
        </w:rPr>
      </w:pPr>
      <w:r>
        <w:rPr>
          <w:sz w:val="28"/>
          <w:szCs w:val="28"/>
        </w:rPr>
        <w:t>24 марта 2025 г.</w:t>
      </w:r>
      <w:r w:rsidR="00070748" w:rsidRPr="005970D0">
        <w:rPr>
          <w:sz w:val="28"/>
          <w:szCs w:val="28"/>
        </w:rPr>
        <w:tab/>
      </w:r>
      <w:r w:rsidR="00070748" w:rsidRPr="005970D0">
        <w:rPr>
          <w:sz w:val="28"/>
          <w:szCs w:val="28"/>
        </w:rPr>
        <w:tab/>
      </w:r>
      <w:r w:rsidR="00070748" w:rsidRPr="005970D0">
        <w:rPr>
          <w:sz w:val="28"/>
          <w:szCs w:val="28"/>
        </w:rPr>
        <w:tab/>
      </w:r>
      <w:r w:rsidR="00070748" w:rsidRPr="005970D0">
        <w:rPr>
          <w:sz w:val="28"/>
          <w:szCs w:val="28"/>
        </w:rPr>
        <w:tab/>
      </w:r>
      <w:r w:rsidR="00070748" w:rsidRPr="005970D0">
        <w:rPr>
          <w:sz w:val="28"/>
          <w:szCs w:val="28"/>
        </w:rPr>
        <w:tab/>
      </w:r>
      <w:r w:rsidR="00070748" w:rsidRPr="005970D0">
        <w:rPr>
          <w:sz w:val="28"/>
          <w:szCs w:val="28"/>
        </w:rPr>
        <w:tab/>
      </w:r>
      <w:r w:rsidR="00070748" w:rsidRPr="005970D0">
        <w:rPr>
          <w:sz w:val="28"/>
          <w:szCs w:val="28"/>
        </w:rPr>
        <w:tab/>
      </w:r>
      <w:r w:rsidR="00C809FA" w:rsidRPr="005970D0">
        <w:rPr>
          <w:sz w:val="28"/>
          <w:szCs w:val="28"/>
        </w:rPr>
        <w:t xml:space="preserve">    </w:t>
      </w:r>
      <w:r>
        <w:rPr>
          <w:sz w:val="28"/>
          <w:szCs w:val="28"/>
        </w:rPr>
        <w:t xml:space="preserve">                               </w:t>
      </w:r>
      <w:r w:rsidR="00C809FA" w:rsidRPr="005970D0">
        <w:rPr>
          <w:sz w:val="28"/>
          <w:szCs w:val="28"/>
        </w:rPr>
        <w:t xml:space="preserve"> </w:t>
      </w:r>
      <w:r w:rsidR="00070748" w:rsidRPr="005970D0">
        <w:rPr>
          <w:sz w:val="28"/>
          <w:szCs w:val="28"/>
        </w:rPr>
        <w:t xml:space="preserve">№ </w:t>
      </w:r>
      <w:r>
        <w:rPr>
          <w:sz w:val="28"/>
          <w:szCs w:val="28"/>
        </w:rPr>
        <w:t>100</w:t>
      </w:r>
    </w:p>
    <w:p w:rsidR="00070748" w:rsidRPr="005970D0" w:rsidRDefault="00070748" w:rsidP="00A2767D">
      <w:pPr>
        <w:spacing w:before="120"/>
        <w:jc w:val="both"/>
        <w:rPr>
          <w:sz w:val="28"/>
          <w:szCs w:val="28"/>
        </w:rPr>
      </w:pPr>
    </w:p>
    <w:p w:rsidR="005F10DB" w:rsidRPr="005970D0" w:rsidRDefault="00C809FA" w:rsidP="00C809FA">
      <w:pPr>
        <w:tabs>
          <w:tab w:val="left" w:pos="1276"/>
        </w:tabs>
        <w:spacing w:line="276" w:lineRule="auto"/>
        <w:jc w:val="left"/>
        <w:rPr>
          <w:rStyle w:val="a8"/>
          <w:color w:val="000000"/>
          <w:sz w:val="28"/>
          <w:szCs w:val="28"/>
          <w:shd w:val="clear" w:color="auto" w:fill="FFFFFF"/>
        </w:rPr>
      </w:pPr>
      <w:bookmarkStart w:id="0" w:name="_GoBack"/>
      <w:r w:rsidRPr="005970D0">
        <w:rPr>
          <w:rStyle w:val="a8"/>
          <w:color w:val="000000"/>
          <w:sz w:val="28"/>
          <w:szCs w:val="28"/>
          <w:shd w:val="clear" w:color="auto" w:fill="FFFFFF"/>
        </w:rPr>
        <w:t>О</w:t>
      </w:r>
      <w:r w:rsidR="00C5322C" w:rsidRPr="005970D0">
        <w:rPr>
          <w:rStyle w:val="a8"/>
          <w:color w:val="000000"/>
          <w:sz w:val="28"/>
          <w:szCs w:val="28"/>
          <w:shd w:val="clear" w:color="auto" w:fill="FFFFFF"/>
        </w:rPr>
        <w:t xml:space="preserve"> внесении изменени</w:t>
      </w:r>
      <w:r w:rsidR="00373392" w:rsidRPr="005970D0">
        <w:rPr>
          <w:rStyle w:val="a8"/>
          <w:color w:val="000000"/>
          <w:sz w:val="28"/>
          <w:szCs w:val="28"/>
          <w:shd w:val="clear" w:color="auto" w:fill="FFFFFF"/>
        </w:rPr>
        <w:t>я</w:t>
      </w:r>
      <w:r w:rsidR="00C5322C" w:rsidRPr="005970D0">
        <w:rPr>
          <w:rStyle w:val="a8"/>
          <w:color w:val="000000"/>
          <w:sz w:val="28"/>
          <w:szCs w:val="28"/>
          <w:shd w:val="clear" w:color="auto" w:fill="FFFFFF"/>
        </w:rPr>
        <w:t xml:space="preserve"> в </w:t>
      </w:r>
      <w:r w:rsidR="005F10DB" w:rsidRPr="005970D0">
        <w:rPr>
          <w:rStyle w:val="a8"/>
          <w:color w:val="000000"/>
          <w:sz w:val="28"/>
          <w:szCs w:val="28"/>
          <w:shd w:val="clear" w:color="auto" w:fill="FFFFFF"/>
        </w:rPr>
        <w:t>Порядок</w:t>
      </w:r>
      <w:r w:rsidR="00C5322C" w:rsidRPr="005970D0">
        <w:rPr>
          <w:rStyle w:val="a8"/>
          <w:color w:val="000000"/>
          <w:sz w:val="28"/>
          <w:szCs w:val="28"/>
          <w:shd w:val="clear" w:color="auto" w:fill="FFFFFF"/>
        </w:rPr>
        <w:br/>
      </w:r>
      <w:r w:rsidR="006771AE" w:rsidRPr="005970D0">
        <w:rPr>
          <w:rStyle w:val="a8"/>
          <w:color w:val="000000"/>
          <w:sz w:val="28"/>
          <w:szCs w:val="28"/>
          <w:shd w:val="clear" w:color="auto" w:fill="FFFFFF"/>
        </w:rPr>
        <w:t>предоставления социальных услуг</w:t>
      </w:r>
    </w:p>
    <w:p w:rsidR="00A355C2" w:rsidRPr="005970D0" w:rsidRDefault="007405A0" w:rsidP="00C809FA">
      <w:pPr>
        <w:tabs>
          <w:tab w:val="left" w:pos="1276"/>
        </w:tabs>
        <w:spacing w:line="276" w:lineRule="auto"/>
        <w:jc w:val="left"/>
        <w:rPr>
          <w:rStyle w:val="a8"/>
          <w:color w:val="000000"/>
          <w:sz w:val="28"/>
          <w:szCs w:val="28"/>
          <w:shd w:val="clear" w:color="auto" w:fill="FFFFFF"/>
        </w:rPr>
      </w:pPr>
      <w:r w:rsidRPr="005970D0">
        <w:rPr>
          <w:rStyle w:val="a8"/>
          <w:color w:val="000000"/>
          <w:sz w:val="28"/>
          <w:szCs w:val="28"/>
          <w:shd w:val="clear" w:color="auto" w:fill="FFFFFF"/>
        </w:rPr>
        <w:t>в</w:t>
      </w:r>
      <w:r w:rsidR="006771AE" w:rsidRPr="005970D0">
        <w:rPr>
          <w:rStyle w:val="a8"/>
          <w:color w:val="000000"/>
          <w:sz w:val="28"/>
          <w:szCs w:val="28"/>
          <w:shd w:val="clear" w:color="auto" w:fill="FFFFFF"/>
        </w:rPr>
        <w:t xml:space="preserve"> </w:t>
      </w:r>
      <w:r w:rsidR="00A51421" w:rsidRPr="005970D0">
        <w:rPr>
          <w:rStyle w:val="a8"/>
          <w:color w:val="000000"/>
          <w:sz w:val="28"/>
          <w:szCs w:val="28"/>
          <w:shd w:val="clear" w:color="auto" w:fill="FFFFFF"/>
        </w:rPr>
        <w:t xml:space="preserve">стационарной </w:t>
      </w:r>
      <w:r w:rsidR="006771AE" w:rsidRPr="005970D0">
        <w:rPr>
          <w:rStyle w:val="a8"/>
          <w:color w:val="000000"/>
          <w:sz w:val="28"/>
          <w:szCs w:val="28"/>
          <w:shd w:val="clear" w:color="auto" w:fill="FFFFFF"/>
        </w:rPr>
        <w:t>форме</w:t>
      </w:r>
      <w:r w:rsidR="00A355C2" w:rsidRPr="005970D0">
        <w:rPr>
          <w:rStyle w:val="a8"/>
          <w:color w:val="000000"/>
          <w:sz w:val="28"/>
          <w:szCs w:val="28"/>
          <w:shd w:val="clear" w:color="auto" w:fill="FFFFFF"/>
        </w:rPr>
        <w:t xml:space="preserve"> социального</w:t>
      </w:r>
    </w:p>
    <w:p w:rsidR="00A355C2" w:rsidRPr="005970D0" w:rsidRDefault="006771AE" w:rsidP="00C809FA">
      <w:pPr>
        <w:tabs>
          <w:tab w:val="left" w:pos="1276"/>
        </w:tabs>
        <w:spacing w:line="276" w:lineRule="auto"/>
        <w:jc w:val="left"/>
        <w:rPr>
          <w:rStyle w:val="a8"/>
          <w:color w:val="000000"/>
          <w:sz w:val="28"/>
          <w:szCs w:val="28"/>
          <w:shd w:val="clear" w:color="auto" w:fill="FFFFFF"/>
        </w:rPr>
      </w:pPr>
      <w:r w:rsidRPr="005970D0">
        <w:rPr>
          <w:rStyle w:val="a8"/>
          <w:color w:val="000000"/>
          <w:sz w:val="28"/>
          <w:szCs w:val="28"/>
          <w:shd w:val="clear" w:color="auto" w:fill="FFFFFF"/>
        </w:rPr>
        <w:t>обслуживания</w:t>
      </w:r>
      <w:r w:rsidR="00A355C2" w:rsidRPr="005970D0">
        <w:rPr>
          <w:rStyle w:val="a8"/>
          <w:color w:val="000000"/>
          <w:sz w:val="28"/>
          <w:szCs w:val="28"/>
          <w:shd w:val="clear" w:color="auto" w:fill="FFFFFF"/>
        </w:rPr>
        <w:t xml:space="preserve"> </w:t>
      </w:r>
      <w:r w:rsidR="00C809FA" w:rsidRPr="005970D0">
        <w:rPr>
          <w:rStyle w:val="a8"/>
          <w:color w:val="000000"/>
          <w:sz w:val="28"/>
          <w:szCs w:val="28"/>
          <w:shd w:val="clear" w:color="auto" w:fill="FFFFFF"/>
        </w:rPr>
        <w:t>поставщиками</w:t>
      </w:r>
    </w:p>
    <w:p w:rsidR="00A355C2" w:rsidRPr="005970D0" w:rsidRDefault="00C5322C" w:rsidP="00C809FA">
      <w:pPr>
        <w:tabs>
          <w:tab w:val="left" w:pos="1276"/>
        </w:tabs>
        <w:spacing w:line="276" w:lineRule="auto"/>
        <w:jc w:val="left"/>
        <w:rPr>
          <w:rStyle w:val="a8"/>
          <w:color w:val="000000"/>
          <w:sz w:val="28"/>
          <w:szCs w:val="28"/>
          <w:shd w:val="clear" w:color="auto" w:fill="FFFFFF"/>
        </w:rPr>
      </w:pPr>
      <w:r w:rsidRPr="005970D0">
        <w:rPr>
          <w:rStyle w:val="a8"/>
          <w:color w:val="000000"/>
          <w:sz w:val="28"/>
          <w:szCs w:val="28"/>
          <w:shd w:val="clear" w:color="auto" w:fill="FFFFFF"/>
        </w:rPr>
        <w:t>социальных услуг</w:t>
      </w:r>
      <w:r w:rsidR="00A355C2" w:rsidRPr="005970D0">
        <w:rPr>
          <w:rStyle w:val="a8"/>
          <w:color w:val="000000"/>
          <w:sz w:val="28"/>
          <w:szCs w:val="28"/>
          <w:shd w:val="clear" w:color="auto" w:fill="FFFFFF"/>
        </w:rPr>
        <w:t xml:space="preserve"> </w:t>
      </w:r>
      <w:r w:rsidR="00C809FA" w:rsidRPr="005970D0">
        <w:rPr>
          <w:rStyle w:val="a8"/>
          <w:color w:val="000000"/>
          <w:sz w:val="28"/>
          <w:szCs w:val="28"/>
          <w:shd w:val="clear" w:color="auto" w:fill="FFFFFF"/>
        </w:rPr>
        <w:t>в городе Байконур</w:t>
      </w:r>
      <w:r w:rsidR="00A355C2" w:rsidRPr="005970D0">
        <w:rPr>
          <w:rStyle w:val="a8"/>
          <w:color w:val="000000"/>
          <w:sz w:val="28"/>
          <w:szCs w:val="28"/>
          <w:shd w:val="clear" w:color="auto" w:fill="FFFFFF"/>
        </w:rPr>
        <w:t>,</w:t>
      </w:r>
    </w:p>
    <w:p w:rsidR="00A355C2" w:rsidRPr="005970D0" w:rsidRDefault="00C5322C" w:rsidP="00C809FA">
      <w:pPr>
        <w:tabs>
          <w:tab w:val="left" w:pos="1276"/>
        </w:tabs>
        <w:spacing w:line="276" w:lineRule="auto"/>
        <w:jc w:val="left"/>
        <w:rPr>
          <w:rStyle w:val="a8"/>
          <w:color w:val="000000"/>
          <w:sz w:val="28"/>
          <w:szCs w:val="28"/>
          <w:shd w:val="clear" w:color="auto" w:fill="FFFFFF"/>
        </w:rPr>
      </w:pPr>
      <w:r w:rsidRPr="005970D0">
        <w:rPr>
          <w:rStyle w:val="a8"/>
          <w:color w:val="000000"/>
          <w:sz w:val="28"/>
          <w:szCs w:val="28"/>
          <w:shd w:val="clear" w:color="auto" w:fill="FFFFFF"/>
        </w:rPr>
        <w:t>утвержденный</w:t>
      </w:r>
      <w:r w:rsidR="00A355C2" w:rsidRPr="005970D0">
        <w:rPr>
          <w:rStyle w:val="a8"/>
          <w:color w:val="000000"/>
          <w:sz w:val="28"/>
          <w:szCs w:val="28"/>
          <w:shd w:val="clear" w:color="auto" w:fill="FFFFFF"/>
        </w:rPr>
        <w:t xml:space="preserve"> </w:t>
      </w:r>
      <w:r w:rsidRPr="005970D0">
        <w:rPr>
          <w:rStyle w:val="a8"/>
          <w:color w:val="000000"/>
          <w:sz w:val="28"/>
          <w:szCs w:val="28"/>
          <w:shd w:val="clear" w:color="auto" w:fill="FFFFFF"/>
        </w:rPr>
        <w:t>постановлением Главы</w:t>
      </w:r>
    </w:p>
    <w:p w:rsidR="00A355C2" w:rsidRPr="005970D0" w:rsidRDefault="00C5322C" w:rsidP="00C809FA">
      <w:pPr>
        <w:tabs>
          <w:tab w:val="left" w:pos="1276"/>
        </w:tabs>
        <w:spacing w:line="276" w:lineRule="auto"/>
        <w:jc w:val="left"/>
        <w:rPr>
          <w:rStyle w:val="a8"/>
          <w:color w:val="000000"/>
          <w:sz w:val="28"/>
          <w:szCs w:val="28"/>
          <w:shd w:val="clear" w:color="auto" w:fill="FFFFFF"/>
        </w:rPr>
      </w:pPr>
      <w:r w:rsidRPr="005970D0">
        <w:rPr>
          <w:rStyle w:val="a8"/>
          <w:color w:val="000000"/>
          <w:sz w:val="28"/>
          <w:szCs w:val="28"/>
          <w:shd w:val="clear" w:color="auto" w:fill="FFFFFF"/>
        </w:rPr>
        <w:t>администрации города Байконур</w:t>
      </w:r>
    </w:p>
    <w:p w:rsidR="00C5322C" w:rsidRPr="005970D0" w:rsidRDefault="00C5322C" w:rsidP="00C809FA">
      <w:pPr>
        <w:tabs>
          <w:tab w:val="left" w:pos="1276"/>
        </w:tabs>
        <w:spacing w:line="276" w:lineRule="auto"/>
        <w:jc w:val="left"/>
        <w:rPr>
          <w:sz w:val="28"/>
          <w:szCs w:val="28"/>
        </w:rPr>
      </w:pPr>
      <w:r w:rsidRPr="005970D0">
        <w:rPr>
          <w:rStyle w:val="a8"/>
          <w:color w:val="000000"/>
          <w:sz w:val="28"/>
          <w:szCs w:val="28"/>
          <w:shd w:val="clear" w:color="auto" w:fill="FFFFFF"/>
        </w:rPr>
        <w:t xml:space="preserve">от </w:t>
      </w:r>
      <w:r w:rsidR="00846932" w:rsidRPr="005970D0">
        <w:rPr>
          <w:rStyle w:val="a8"/>
          <w:color w:val="000000"/>
          <w:sz w:val="28"/>
          <w:szCs w:val="28"/>
          <w:shd w:val="clear" w:color="auto" w:fill="FFFFFF"/>
        </w:rPr>
        <w:t xml:space="preserve">11 декабря </w:t>
      </w:r>
      <w:r w:rsidR="007405A0" w:rsidRPr="005970D0">
        <w:rPr>
          <w:rStyle w:val="a8"/>
          <w:color w:val="000000"/>
          <w:sz w:val="28"/>
          <w:szCs w:val="28"/>
          <w:shd w:val="clear" w:color="auto" w:fill="FFFFFF"/>
        </w:rPr>
        <w:t>20</w:t>
      </w:r>
      <w:r w:rsidR="00846932" w:rsidRPr="005970D0">
        <w:rPr>
          <w:rStyle w:val="a8"/>
          <w:color w:val="000000"/>
          <w:sz w:val="28"/>
          <w:szCs w:val="28"/>
          <w:shd w:val="clear" w:color="auto" w:fill="FFFFFF"/>
        </w:rPr>
        <w:t>15</w:t>
      </w:r>
      <w:r w:rsidR="007405A0" w:rsidRPr="005970D0">
        <w:rPr>
          <w:rStyle w:val="a8"/>
          <w:color w:val="000000"/>
          <w:sz w:val="28"/>
          <w:szCs w:val="28"/>
          <w:shd w:val="clear" w:color="auto" w:fill="FFFFFF"/>
        </w:rPr>
        <w:t xml:space="preserve"> г.</w:t>
      </w:r>
      <w:r w:rsidRPr="005970D0">
        <w:rPr>
          <w:rStyle w:val="a8"/>
          <w:color w:val="000000"/>
          <w:sz w:val="28"/>
          <w:szCs w:val="28"/>
          <w:shd w:val="clear" w:color="auto" w:fill="FFFFFF"/>
        </w:rPr>
        <w:t xml:space="preserve"> № </w:t>
      </w:r>
      <w:r w:rsidR="00846932" w:rsidRPr="005970D0">
        <w:rPr>
          <w:rStyle w:val="a8"/>
          <w:color w:val="000000"/>
          <w:sz w:val="28"/>
          <w:szCs w:val="28"/>
          <w:shd w:val="clear" w:color="auto" w:fill="FFFFFF"/>
        </w:rPr>
        <w:t>289</w:t>
      </w:r>
    </w:p>
    <w:bookmarkEnd w:id="0"/>
    <w:p w:rsidR="00070748" w:rsidRPr="005970D0" w:rsidRDefault="00070748" w:rsidP="00C5322C">
      <w:pPr>
        <w:tabs>
          <w:tab w:val="left" w:pos="1276"/>
        </w:tabs>
        <w:jc w:val="both"/>
        <w:rPr>
          <w:sz w:val="28"/>
          <w:szCs w:val="28"/>
        </w:rPr>
      </w:pPr>
    </w:p>
    <w:p w:rsidR="007D6B1F" w:rsidRPr="005970D0" w:rsidRDefault="00C809FA" w:rsidP="00255C40">
      <w:pPr>
        <w:shd w:val="clear" w:color="auto" w:fill="FFFFFF"/>
        <w:suppressAutoHyphens w:val="0"/>
        <w:ind w:firstLine="709"/>
        <w:jc w:val="both"/>
        <w:rPr>
          <w:color w:val="000000"/>
          <w:sz w:val="28"/>
          <w:szCs w:val="28"/>
          <w:lang w:eastAsia="ru-RU"/>
        </w:rPr>
      </w:pPr>
      <w:r w:rsidRPr="005970D0">
        <w:rPr>
          <w:color w:val="000000"/>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w:t>
      </w:r>
      <w:r w:rsidR="00AF6C61" w:rsidRPr="005970D0">
        <w:rPr>
          <w:color w:val="000000"/>
          <w:sz w:val="28"/>
          <w:szCs w:val="28"/>
          <w:lang w:eastAsia="ru-RU"/>
        </w:rPr>
        <w:br/>
      </w:r>
      <w:r w:rsidRPr="005970D0">
        <w:rPr>
          <w:color w:val="000000"/>
          <w:sz w:val="28"/>
          <w:szCs w:val="28"/>
          <w:lang w:eastAsia="ru-RU"/>
        </w:rPr>
        <w:t>его органов исполнительной власти</w:t>
      </w:r>
      <w:r w:rsidR="00ED254B" w:rsidRPr="005970D0">
        <w:rPr>
          <w:color w:val="000000"/>
          <w:sz w:val="28"/>
          <w:szCs w:val="28"/>
          <w:lang w:eastAsia="ru-RU"/>
        </w:rPr>
        <w:t xml:space="preserve"> от 23 декабря 1995 г.</w:t>
      </w:r>
      <w:r w:rsidR="00A95CA9" w:rsidRPr="005970D0">
        <w:rPr>
          <w:color w:val="000000"/>
          <w:sz w:val="28"/>
          <w:szCs w:val="28"/>
          <w:lang w:eastAsia="ru-RU"/>
        </w:rPr>
        <w:t>, в соответствии</w:t>
      </w:r>
      <w:r w:rsidR="00373392" w:rsidRPr="005970D0">
        <w:rPr>
          <w:color w:val="000000"/>
          <w:sz w:val="28"/>
          <w:szCs w:val="28"/>
          <w:lang w:eastAsia="ru-RU"/>
        </w:rPr>
        <w:br/>
      </w:r>
      <w:r w:rsidR="00A95CA9" w:rsidRPr="005970D0">
        <w:rPr>
          <w:color w:val="000000"/>
          <w:sz w:val="28"/>
          <w:szCs w:val="28"/>
          <w:lang w:eastAsia="ru-RU"/>
        </w:rPr>
        <w:t xml:space="preserve">с постановлением </w:t>
      </w:r>
      <w:r w:rsidR="007D6B1F" w:rsidRPr="005970D0">
        <w:rPr>
          <w:color w:val="000000"/>
          <w:sz w:val="28"/>
          <w:szCs w:val="28"/>
          <w:lang w:eastAsia="ru-RU"/>
        </w:rPr>
        <w:t xml:space="preserve">Правительства Российской Федерации </w:t>
      </w:r>
      <w:r w:rsidR="00A95CA9" w:rsidRPr="005970D0">
        <w:rPr>
          <w:color w:val="000000"/>
          <w:sz w:val="28"/>
          <w:szCs w:val="28"/>
          <w:lang w:eastAsia="ru-RU"/>
        </w:rPr>
        <w:t>от 2</w:t>
      </w:r>
      <w:r w:rsidR="007D6B1F" w:rsidRPr="005970D0">
        <w:rPr>
          <w:color w:val="000000"/>
          <w:sz w:val="28"/>
          <w:szCs w:val="28"/>
          <w:lang w:eastAsia="ru-RU"/>
        </w:rPr>
        <w:t>3</w:t>
      </w:r>
      <w:r w:rsidR="00A95CA9" w:rsidRPr="005970D0">
        <w:rPr>
          <w:color w:val="000000"/>
          <w:sz w:val="28"/>
          <w:szCs w:val="28"/>
          <w:lang w:eastAsia="ru-RU"/>
        </w:rPr>
        <w:t xml:space="preserve"> </w:t>
      </w:r>
      <w:r w:rsidR="007D6B1F" w:rsidRPr="005970D0">
        <w:rPr>
          <w:color w:val="000000"/>
          <w:sz w:val="28"/>
          <w:szCs w:val="28"/>
          <w:lang w:eastAsia="ru-RU"/>
        </w:rPr>
        <w:t>декабря</w:t>
      </w:r>
      <w:r w:rsidR="00A95CA9" w:rsidRPr="005970D0">
        <w:rPr>
          <w:color w:val="000000"/>
          <w:sz w:val="28"/>
          <w:szCs w:val="28"/>
          <w:lang w:eastAsia="ru-RU"/>
        </w:rPr>
        <w:t xml:space="preserve"> 2024 г.</w:t>
      </w:r>
      <w:r w:rsidR="00373392" w:rsidRPr="005970D0">
        <w:rPr>
          <w:color w:val="000000"/>
          <w:sz w:val="28"/>
          <w:szCs w:val="28"/>
          <w:lang w:eastAsia="ru-RU"/>
        </w:rPr>
        <w:br/>
      </w:r>
      <w:r w:rsidR="00A95CA9" w:rsidRPr="005970D0">
        <w:rPr>
          <w:color w:val="000000"/>
          <w:sz w:val="28"/>
          <w:szCs w:val="28"/>
          <w:lang w:eastAsia="ru-RU"/>
        </w:rPr>
        <w:t xml:space="preserve">№ </w:t>
      </w:r>
      <w:r w:rsidR="007D6B1F" w:rsidRPr="005970D0">
        <w:rPr>
          <w:color w:val="000000"/>
          <w:sz w:val="28"/>
          <w:szCs w:val="28"/>
          <w:lang w:eastAsia="ru-RU"/>
        </w:rPr>
        <w:t>1873</w:t>
      </w:r>
      <w:r w:rsidR="00373392" w:rsidRPr="005970D0">
        <w:rPr>
          <w:color w:val="000000"/>
          <w:sz w:val="28"/>
          <w:szCs w:val="28"/>
          <w:lang w:eastAsia="ru-RU"/>
        </w:rPr>
        <w:t xml:space="preserve"> </w:t>
      </w:r>
      <w:r w:rsidR="00A95CA9" w:rsidRPr="005970D0">
        <w:rPr>
          <w:color w:val="000000"/>
          <w:sz w:val="28"/>
          <w:szCs w:val="28"/>
          <w:lang w:eastAsia="ru-RU"/>
        </w:rPr>
        <w:t>«Об утверждении П</w:t>
      </w:r>
      <w:r w:rsidR="007D6B1F" w:rsidRPr="005970D0">
        <w:rPr>
          <w:color w:val="000000"/>
          <w:sz w:val="28"/>
          <w:szCs w:val="28"/>
          <w:lang w:eastAsia="ru-RU"/>
        </w:rPr>
        <w:t>равил определения среднедушевого дохода</w:t>
      </w:r>
      <w:r w:rsidR="00373392" w:rsidRPr="005970D0">
        <w:rPr>
          <w:color w:val="000000"/>
          <w:sz w:val="28"/>
          <w:szCs w:val="28"/>
          <w:lang w:eastAsia="ru-RU"/>
        </w:rPr>
        <w:br/>
      </w:r>
      <w:r w:rsidR="007D6B1F" w:rsidRPr="005970D0">
        <w:rPr>
          <w:color w:val="000000"/>
          <w:sz w:val="28"/>
          <w:szCs w:val="28"/>
          <w:lang w:eastAsia="ru-RU"/>
        </w:rPr>
        <w:t>для предоставления соци</w:t>
      </w:r>
      <w:r w:rsidR="0037021D">
        <w:rPr>
          <w:color w:val="000000"/>
          <w:sz w:val="28"/>
          <w:szCs w:val="28"/>
          <w:lang w:eastAsia="ru-RU"/>
        </w:rPr>
        <w:t>альных услуг бесплатно</w:t>
      </w:r>
      <w:r w:rsidR="00590314">
        <w:rPr>
          <w:color w:val="000000"/>
          <w:sz w:val="28"/>
          <w:szCs w:val="28"/>
          <w:lang w:eastAsia="ru-RU"/>
        </w:rPr>
        <w:t>»</w:t>
      </w:r>
    </w:p>
    <w:p w:rsidR="00070748" w:rsidRPr="005970D0" w:rsidRDefault="00070748" w:rsidP="00122F57">
      <w:pPr>
        <w:shd w:val="clear" w:color="auto" w:fill="FFFFFF"/>
        <w:suppressAutoHyphens w:val="0"/>
        <w:ind w:firstLine="567"/>
        <w:rPr>
          <w:b/>
          <w:color w:val="000000"/>
          <w:sz w:val="28"/>
          <w:szCs w:val="28"/>
          <w:lang w:eastAsia="ru-RU"/>
        </w:rPr>
      </w:pPr>
      <w:r w:rsidRPr="005970D0">
        <w:rPr>
          <w:b/>
          <w:color w:val="000000"/>
          <w:spacing w:val="20"/>
          <w:sz w:val="28"/>
          <w:szCs w:val="28"/>
          <w:lang w:eastAsia="ru-RU"/>
        </w:rPr>
        <w:t>ПОСТАНОВЛЯЮ</w:t>
      </w:r>
      <w:r w:rsidRPr="005970D0">
        <w:rPr>
          <w:b/>
          <w:color w:val="000000"/>
          <w:sz w:val="28"/>
          <w:szCs w:val="28"/>
          <w:lang w:eastAsia="ru-RU"/>
        </w:rPr>
        <w:t>:</w:t>
      </w:r>
    </w:p>
    <w:p w:rsidR="001D7250" w:rsidRPr="00590314" w:rsidRDefault="00E03724" w:rsidP="001D7250">
      <w:pPr>
        <w:pStyle w:val="ac"/>
        <w:widowControl/>
        <w:numPr>
          <w:ilvl w:val="1"/>
          <w:numId w:val="1"/>
        </w:numPr>
        <w:tabs>
          <w:tab w:val="left" w:pos="1134"/>
        </w:tabs>
        <w:suppressAutoHyphens w:val="0"/>
        <w:autoSpaceDN/>
        <w:spacing w:before="0" w:after="0" w:line="360" w:lineRule="auto"/>
        <w:ind w:left="0" w:firstLine="709"/>
        <w:jc w:val="both"/>
        <w:textAlignment w:val="auto"/>
        <w:rPr>
          <w:rFonts w:ascii="Times New Roman" w:hAnsi="Times New Roman"/>
          <w:b w:val="0"/>
          <w:szCs w:val="28"/>
        </w:rPr>
      </w:pPr>
      <w:r w:rsidRPr="00590314">
        <w:rPr>
          <w:rFonts w:ascii="Times New Roman" w:hAnsi="Times New Roman"/>
          <w:b w:val="0"/>
          <w:szCs w:val="28"/>
        </w:rPr>
        <w:t xml:space="preserve">Внести в </w:t>
      </w:r>
      <w:r w:rsidRPr="00590314">
        <w:rPr>
          <w:rFonts w:ascii="Times New Roman" w:hAnsi="Times New Roman"/>
          <w:b w:val="0"/>
          <w:bCs/>
          <w:szCs w:val="28"/>
        </w:rPr>
        <w:t xml:space="preserve">Порядок предоставления социальных услуг в </w:t>
      </w:r>
      <w:r w:rsidR="00DA34BC" w:rsidRPr="00590314">
        <w:rPr>
          <w:rFonts w:ascii="Times New Roman" w:hAnsi="Times New Roman"/>
          <w:b w:val="0"/>
          <w:bCs/>
          <w:szCs w:val="28"/>
        </w:rPr>
        <w:t>с</w:t>
      </w:r>
      <w:r w:rsidR="00A51421" w:rsidRPr="00590314">
        <w:rPr>
          <w:rFonts w:ascii="Times New Roman" w:hAnsi="Times New Roman"/>
          <w:b w:val="0"/>
          <w:bCs/>
          <w:szCs w:val="28"/>
        </w:rPr>
        <w:t xml:space="preserve">тационарной </w:t>
      </w:r>
      <w:r w:rsidRPr="00590314">
        <w:rPr>
          <w:rFonts w:ascii="Times New Roman" w:hAnsi="Times New Roman"/>
          <w:b w:val="0"/>
          <w:bCs/>
          <w:szCs w:val="28"/>
        </w:rPr>
        <w:t>форме социального обслуживания поставщиками социальных услуг в городе Байконур,</w:t>
      </w:r>
      <w:r w:rsidRPr="00590314">
        <w:rPr>
          <w:rFonts w:ascii="Times New Roman" w:hAnsi="Times New Roman"/>
          <w:b w:val="0"/>
          <w:szCs w:val="28"/>
        </w:rPr>
        <w:t xml:space="preserve"> утвержденный постановлением Главы администрации города Байконур от </w:t>
      </w:r>
      <w:r w:rsidR="00EF0777" w:rsidRPr="00590314">
        <w:rPr>
          <w:rFonts w:ascii="Times New Roman" w:hAnsi="Times New Roman"/>
          <w:b w:val="0"/>
          <w:szCs w:val="28"/>
        </w:rPr>
        <w:t>11 декабря</w:t>
      </w:r>
      <w:r w:rsidRPr="00590314">
        <w:rPr>
          <w:rFonts w:ascii="Times New Roman" w:hAnsi="Times New Roman"/>
          <w:b w:val="0"/>
          <w:szCs w:val="28"/>
        </w:rPr>
        <w:t xml:space="preserve"> 20</w:t>
      </w:r>
      <w:r w:rsidR="00EF0777" w:rsidRPr="00590314">
        <w:rPr>
          <w:rFonts w:ascii="Times New Roman" w:hAnsi="Times New Roman"/>
          <w:b w:val="0"/>
          <w:szCs w:val="28"/>
        </w:rPr>
        <w:t>15</w:t>
      </w:r>
      <w:r w:rsidRPr="00590314">
        <w:rPr>
          <w:rFonts w:ascii="Times New Roman" w:hAnsi="Times New Roman"/>
          <w:b w:val="0"/>
          <w:szCs w:val="28"/>
        </w:rPr>
        <w:t xml:space="preserve"> г. № </w:t>
      </w:r>
      <w:r w:rsidR="00EF0777" w:rsidRPr="00590314">
        <w:rPr>
          <w:rFonts w:ascii="Times New Roman" w:hAnsi="Times New Roman"/>
          <w:b w:val="0"/>
          <w:szCs w:val="28"/>
        </w:rPr>
        <w:t>289</w:t>
      </w:r>
      <w:r w:rsidRPr="00590314">
        <w:rPr>
          <w:rFonts w:ascii="Times New Roman" w:hAnsi="Times New Roman"/>
          <w:b w:val="0"/>
          <w:szCs w:val="28"/>
        </w:rPr>
        <w:t xml:space="preserve"> «Об утверждении </w:t>
      </w:r>
      <w:r w:rsidRPr="00590314">
        <w:rPr>
          <w:rFonts w:ascii="Times New Roman" w:hAnsi="Times New Roman"/>
          <w:b w:val="0"/>
          <w:bCs/>
          <w:szCs w:val="28"/>
        </w:rPr>
        <w:t>Порядк</w:t>
      </w:r>
      <w:r w:rsidR="006D7A33">
        <w:rPr>
          <w:rFonts w:ascii="Times New Roman" w:hAnsi="Times New Roman"/>
          <w:b w:val="0"/>
          <w:bCs/>
          <w:szCs w:val="28"/>
        </w:rPr>
        <w:t>ов</w:t>
      </w:r>
      <w:r w:rsidRPr="00590314">
        <w:rPr>
          <w:rFonts w:ascii="Times New Roman" w:hAnsi="Times New Roman"/>
          <w:b w:val="0"/>
          <w:bCs/>
          <w:szCs w:val="28"/>
        </w:rPr>
        <w:t xml:space="preserve"> предоставления социальных услуг поставщиками социальных услуг в городе </w:t>
      </w:r>
      <w:proofErr w:type="gramStart"/>
      <w:r w:rsidRPr="00590314">
        <w:rPr>
          <w:rFonts w:ascii="Times New Roman" w:hAnsi="Times New Roman"/>
          <w:b w:val="0"/>
          <w:bCs/>
          <w:szCs w:val="28"/>
        </w:rPr>
        <w:t>Байконур»</w:t>
      </w:r>
      <w:r w:rsidR="006D7A33">
        <w:rPr>
          <w:rFonts w:ascii="Times New Roman" w:hAnsi="Times New Roman"/>
          <w:b w:val="0"/>
          <w:bCs/>
          <w:szCs w:val="28"/>
        </w:rPr>
        <w:br/>
      </w:r>
      <w:r w:rsidRPr="00590314">
        <w:rPr>
          <w:rFonts w:ascii="Times New Roman" w:hAnsi="Times New Roman"/>
          <w:b w:val="0"/>
          <w:szCs w:val="28"/>
        </w:rPr>
        <w:t>(</w:t>
      </w:r>
      <w:proofErr w:type="gramEnd"/>
      <w:r w:rsidRPr="00590314">
        <w:rPr>
          <w:rFonts w:ascii="Times New Roman" w:hAnsi="Times New Roman"/>
          <w:b w:val="0"/>
          <w:szCs w:val="28"/>
        </w:rPr>
        <w:t xml:space="preserve">с изменениями) (далее – </w:t>
      </w:r>
      <w:r w:rsidRPr="00590314">
        <w:rPr>
          <w:rFonts w:ascii="Times New Roman" w:hAnsi="Times New Roman"/>
          <w:b w:val="0"/>
          <w:bCs/>
          <w:szCs w:val="28"/>
        </w:rPr>
        <w:t>Порядок</w:t>
      </w:r>
      <w:r w:rsidRPr="00590314">
        <w:rPr>
          <w:rFonts w:ascii="Times New Roman" w:hAnsi="Times New Roman"/>
          <w:b w:val="0"/>
          <w:szCs w:val="28"/>
        </w:rPr>
        <w:t>), изменени</w:t>
      </w:r>
      <w:r w:rsidR="00E00C30" w:rsidRPr="00590314">
        <w:rPr>
          <w:rFonts w:ascii="Times New Roman" w:hAnsi="Times New Roman"/>
          <w:b w:val="0"/>
          <w:szCs w:val="28"/>
        </w:rPr>
        <w:t>е</w:t>
      </w:r>
      <w:r w:rsidR="00590314" w:rsidRPr="00590314">
        <w:rPr>
          <w:rFonts w:ascii="Times New Roman" w:hAnsi="Times New Roman"/>
          <w:b w:val="0"/>
          <w:szCs w:val="28"/>
        </w:rPr>
        <w:t xml:space="preserve">, изложив </w:t>
      </w:r>
      <w:r w:rsidR="00590314">
        <w:rPr>
          <w:rFonts w:ascii="Times New Roman" w:hAnsi="Times New Roman"/>
          <w:b w:val="0"/>
          <w:szCs w:val="28"/>
        </w:rPr>
        <w:t>пункт</w:t>
      </w:r>
      <w:r w:rsidR="001D7250" w:rsidRPr="00590314">
        <w:rPr>
          <w:rFonts w:ascii="Times New Roman" w:hAnsi="Times New Roman"/>
          <w:b w:val="0"/>
          <w:szCs w:val="28"/>
        </w:rPr>
        <w:t xml:space="preserve"> </w:t>
      </w:r>
      <w:r w:rsidR="00DA34BC" w:rsidRPr="00590314">
        <w:rPr>
          <w:rFonts w:ascii="Times New Roman" w:hAnsi="Times New Roman"/>
          <w:b w:val="0"/>
          <w:szCs w:val="28"/>
        </w:rPr>
        <w:t>4.4.</w:t>
      </w:r>
      <w:r w:rsidR="001D7250" w:rsidRPr="00590314">
        <w:rPr>
          <w:rFonts w:ascii="Times New Roman" w:hAnsi="Times New Roman"/>
          <w:b w:val="0"/>
          <w:szCs w:val="28"/>
        </w:rPr>
        <w:t xml:space="preserve"> </w:t>
      </w:r>
      <w:r w:rsidR="006D7A33">
        <w:rPr>
          <w:rFonts w:ascii="Times New Roman" w:hAnsi="Times New Roman"/>
          <w:b w:val="0"/>
          <w:szCs w:val="28"/>
        </w:rPr>
        <w:t>р</w:t>
      </w:r>
      <w:r w:rsidR="00590314">
        <w:rPr>
          <w:rFonts w:ascii="Times New Roman" w:hAnsi="Times New Roman"/>
          <w:b w:val="0"/>
          <w:szCs w:val="28"/>
        </w:rPr>
        <w:t>аздела</w:t>
      </w:r>
      <w:r w:rsidR="00DA34BC" w:rsidRPr="00590314">
        <w:rPr>
          <w:rFonts w:ascii="Times New Roman" w:hAnsi="Times New Roman"/>
          <w:b w:val="0"/>
          <w:szCs w:val="28"/>
        </w:rPr>
        <w:t xml:space="preserve"> </w:t>
      </w:r>
      <w:r w:rsidR="00DA34BC" w:rsidRPr="00590314">
        <w:rPr>
          <w:rFonts w:ascii="Times New Roman" w:hAnsi="Times New Roman"/>
          <w:b w:val="0"/>
          <w:szCs w:val="28"/>
          <w:lang w:val="en-US"/>
        </w:rPr>
        <w:t>IV</w:t>
      </w:r>
      <w:r w:rsidR="00DA34BC" w:rsidRPr="00590314">
        <w:rPr>
          <w:rFonts w:ascii="Times New Roman" w:hAnsi="Times New Roman"/>
          <w:b w:val="0"/>
          <w:szCs w:val="28"/>
        </w:rPr>
        <w:t xml:space="preserve"> </w:t>
      </w:r>
      <w:r w:rsidR="001D7250" w:rsidRPr="00590314">
        <w:rPr>
          <w:rFonts w:ascii="Times New Roman" w:hAnsi="Times New Roman"/>
          <w:b w:val="0"/>
          <w:szCs w:val="28"/>
        </w:rPr>
        <w:t>Порядка в следующей редакции:</w:t>
      </w:r>
    </w:p>
    <w:p w:rsidR="00DA34BC" w:rsidRPr="005970D0" w:rsidRDefault="00EF6E55" w:rsidP="00EF6E55">
      <w:pPr>
        <w:pStyle w:val="ae"/>
        <w:spacing w:line="360" w:lineRule="auto"/>
        <w:ind w:firstLine="709"/>
        <w:jc w:val="both"/>
        <w:rPr>
          <w:rFonts w:ascii="Times New Roman" w:hAnsi="Times New Roman"/>
          <w:sz w:val="28"/>
          <w:szCs w:val="28"/>
        </w:rPr>
      </w:pPr>
      <w:r w:rsidRPr="005970D0">
        <w:rPr>
          <w:rFonts w:ascii="Times New Roman" w:hAnsi="Times New Roman"/>
          <w:sz w:val="28"/>
          <w:szCs w:val="28"/>
        </w:rPr>
        <w:t>«</w:t>
      </w:r>
      <w:r w:rsidR="00AC465E" w:rsidRPr="005970D0">
        <w:rPr>
          <w:rFonts w:ascii="Times New Roman" w:hAnsi="Times New Roman"/>
          <w:sz w:val="28"/>
          <w:szCs w:val="28"/>
        </w:rPr>
        <w:t>4.4. Размер ежемесячной платы за предоставление социальных услуг</w:t>
      </w:r>
      <w:r w:rsidR="00DB02CE" w:rsidRPr="005970D0">
        <w:rPr>
          <w:rFonts w:ascii="Times New Roman" w:hAnsi="Times New Roman"/>
          <w:sz w:val="28"/>
          <w:szCs w:val="28"/>
        </w:rPr>
        <w:br/>
      </w:r>
      <w:r w:rsidR="00AC465E" w:rsidRPr="005970D0">
        <w:rPr>
          <w:rFonts w:ascii="Times New Roman" w:hAnsi="Times New Roman"/>
          <w:sz w:val="28"/>
          <w:szCs w:val="28"/>
        </w:rPr>
        <w:t>в стационарной форме социального обслуживания рассчитывается на основе тарифов на социальные услуги, но не может превышать 75 процентов среднедушевого дохода получателя социальной услуги, рассчитанного</w:t>
      </w:r>
      <w:r w:rsidR="006209BD" w:rsidRPr="005970D0">
        <w:rPr>
          <w:rFonts w:ascii="Times New Roman" w:hAnsi="Times New Roman"/>
          <w:sz w:val="28"/>
          <w:szCs w:val="28"/>
        </w:rPr>
        <w:br/>
      </w:r>
      <w:r w:rsidR="00AC465E" w:rsidRPr="005970D0">
        <w:rPr>
          <w:rFonts w:ascii="Times New Roman" w:hAnsi="Times New Roman"/>
          <w:sz w:val="28"/>
          <w:szCs w:val="28"/>
        </w:rPr>
        <w:lastRenderedPageBreak/>
        <w:t>в соответствии с Правилами определения среднедушевого дохода</w:t>
      </w:r>
      <w:r w:rsidR="006209BD" w:rsidRPr="005970D0">
        <w:rPr>
          <w:rFonts w:ascii="Times New Roman" w:hAnsi="Times New Roman"/>
          <w:sz w:val="28"/>
          <w:szCs w:val="28"/>
        </w:rPr>
        <w:br/>
      </w:r>
      <w:r w:rsidR="00AC465E" w:rsidRPr="005970D0">
        <w:rPr>
          <w:rFonts w:ascii="Times New Roman" w:hAnsi="Times New Roman"/>
          <w:sz w:val="28"/>
          <w:szCs w:val="28"/>
        </w:rPr>
        <w:t>для предоставления социальных услуг бесплатно, утвержденными постановлением Правительства Российской Федерации от 23 декабря 202</w:t>
      </w:r>
      <w:r w:rsidR="006209BD" w:rsidRPr="005970D0">
        <w:rPr>
          <w:rFonts w:ascii="Times New Roman" w:hAnsi="Times New Roman"/>
          <w:sz w:val="28"/>
          <w:szCs w:val="28"/>
        </w:rPr>
        <w:t>4 г.</w:t>
      </w:r>
      <w:r w:rsidR="006209BD" w:rsidRPr="005970D0">
        <w:rPr>
          <w:rFonts w:ascii="Times New Roman" w:hAnsi="Times New Roman"/>
          <w:sz w:val="28"/>
          <w:szCs w:val="28"/>
        </w:rPr>
        <w:br/>
      </w:r>
      <w:r w:rsidR="00AC465E" w:rsidRPr="005970D0">
        <w:rPr>
          <w:rFonts w:ascii="Times New Roman" w:hAnsi="Times New Roman"/>
          <w:sz w:val="28"/>
          <w:szCs w:val="28"/>
        </w:rPr>
        <w:t>№ 1873 «Об утверждении Правил определения среднедушевого</w:t>
      </w:r>
      <w:r w:rsidR="006209BD" w:rsidRPr="005970D0">
        <w:rPr>
          <w:rFonts w:ascii="Times New Roman" w:hAnsi="Times New Roman"/>
          <w:sz w:val="28"/>
          <w:szCs w:val="28"/>
        </w:rPr>
        <w:t xml:space="preserve"> дохода</w:t>
      </w:r>
      <w:r w:rsidR="006209BD" w:rsidRPr="005970D0">
        <w:rPr>
          <w:rFonts w:ascii="Times New Roman" w:hAnsi="Times New Roman"/>
          <w:sz w:val="28"/>
          <w:szCs w:val="28"/>
        </w:rPr>
        <w:br/>
      </w:r>
      <w:r w:rsidR="00AC465E" w:rsidRPr="005970D0">
        <w:rPr>
          <w:rFonts w:ascii="Times New Roman" w:hAnsi="Times New Roman"/>
          <w:sz w:val="28"/>
          <w:szCs w:val="28"/>
        </w:rPr>
        <w:t>для предоставления социальных услуг бесплатно».</w:t>
      </w:r>
      <w:r w:rsidR="006D7A33">
        <w:rPr>
          <w:rFonts w:ascii="Times New Roman" w:hAnsi="Times New Roman"/>
          <w:sz w:val="28"/>
          <w:szCs w:val="28"/>
        </w:rPr>
        <w:t>».</w:t>
      </w:r>
    </w:p>
    <w:p w:rsidR="00E03724" w:rsidRPr="005D710C" w:rsidRDefault="00F96AC7" w:rsidP="00E03724">
      <w:pPr>
        <w:pStyle w:val="ac"/>
        <w:widowControl/>
        <w:numPr>
          <w:ilvl w:val="0"/>
          <w:numId w:val="1"/>
        </w:numPr>
        <w:tabs>
          <w:tab w:val="left" w:pos="1134"/>
        </w:tabs>
        <w:suppressAutoHyphens w:val="0"/>
        <w:autoSpaceDN/>
        <w:spacing w:before="0" w:after="0" w:line="360" w:lineRule="auto"/>
        <w:ind w:left="0" w:firstLine="709"/>
        <w:jc w:val="both"/>
        <w:textAlignment w:val="auto"/>
        <w:rPr>
          <w:rFonts w:ascii="Times New Roman" w:hAnsi="Times New Roman"/>
          <w:b w:val="0"/>
          <w:szCs w:val="28"/>
        </w:rPr>
      </w:pPr>
      <w:r w:rsidRPr="005970D0">
        <w:rPr>
          <w:rFonts w:ascii="Times New Roman" w:hAnsi="Times New Roman"/>
          <w:b w:val="0"/>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hyperlink r:id="rId9" w:history="1">
        <w:r w:rsidRPr="005D710C">
          <w:rPr>
            <w:rStyle w:val="a9"/>
            <w:rFonts w:ascii="Times New Roman" w:hAnsi="Times New Roman"/>
            <w:b w:val="0"/>
            <w:color w:val="auto"/>
            <w:szCs w:val="28"/>
            <w:u w:val="none"/>
          </w:rPr>
          <w:t>www.baikonuradm.ru</w:t>
        </w:r>
      </w:hyperlink>
      <w:r w:rsidRPr="005D710C">
        <w:rPr>
          <w:rFonts w:ascii="Times New Roman" w:hAnsi="Times New Roman"/>
          <w:b w:val="0"/>
          <w:szCs w:val="28"/>
        </w:rPr>
        <w:t>.</w:t>
      </w:r>
    </w:p>
    <w:p w:rsidR="0060389F" w:rsidRPr="005970D0" w:rsidRDefault="0060389F" w:rsidP="00C74BA2">
      <w:pPr>
        <w:shd w:val="clear" w:color="auto" w:fill="FFFFFF"/>
        <w:suppressAutoHyphens w:val="0"/>
        <w:ind w:firstLine="709"/>
        <w:jc w:val="both"/>
        <w:rPr>
          <w:color w:val="000000"/>
          <w:sz w:val="28"/>
          <w:szCs w:val="28"/>
          <w:lang w:eastAsia="ru-RU"/>
        </w:rPr>
      </w:pPr>
      <w:r w:rsidRPr="005970D0">
        <w:rPr>
          <w:color w:val="000000"/>
          <w:sz w:val="28"/>
          <w:szCs w:val="28"/>
          <w:lang w:eastAsia="ru-RU"/>
        </w:rPr>
        <w:t>3. Контроль за исполнением настоящего постановления возложить</w:t>
      </w:r>
      <w:r w:rsidR="00F27D0E" w:rsidRPr="005970D0">
        <w:rPr>
          <w:color w:val="000000"/>
          <w:sz w:val="28"/>
          <w:szCs w:val="28"/>
          <w:lang w:eastAsia="ru-RU"/>
        </w:rPr>
        <w:t xml:space="preserve"> </w:t>
      </w:r>
      <w:r w:rsidR="00F27D0E" w:rsidRPr="005970D0">
        <w:rPr>
          <w:color w:val="000000"/>
          <w:sz w:val="28"/>
          <w:szCs w:val="28"/>
          <w:lang w:eastAsia="ru-RU"/>
        </w:rPr>
        <w:br/>
      </w:r>
      <w:r w:rsidRPr="005970D0">
        <w:rPr>
          <w:color w:val="000000"/>
          <w:sz w:val="28"/>
          <w:szCs w:val="28"/>
          <w:lang w:eastAsia="ru-RU"/>
        </w:rPr>
        <w:t>на заместителя Главы администрации, отвечающего за вопросы социальной сферы в городе Байконур.</w:t>
      </w:r>
    </w:p>
    <w:p w:rsidR="00C809FA" w:rsidRPr="005970D0" w:rsidRDefault="00C809FA" w:rsidP="00C74BA2">
      <w:pPr>
        <w:shd w:val="clear" w:color="auto" w:fill="FFFFFF"/>
        <w:suppressAutoHyphens w:val="0"/>
        <w:ind w:firstLine="567"/>
        <w:jc w:val="both"/>
        <w:rPr>
          <w:color w:val="000000"/>
          <w:sz w:val="28"/>
          <w:szCs w:val="28"/>
          <w:lang w:eastAsia="ru-RU"/>
        </w:rPr>
      </w:pPr>
    </w:p>
    <w:p w:rsidR="00C74BA2" w:rsidRPr="00C36CD7" w:rsidRDefault="00C74BA2" w:rsidP="00C74BA2">
      <w:pPr>
        <w:tabs>
          <w:tab w:val="left" w:pos="900"/>
        </w:tabs>
        <w:rPr>
          <w:b/>
          <w:sz w:val="28"/>
          <w:szCs w:val="28"/>
        </w:rPr>
      </w:pPr>
      <w:r w:rsidRPr="005970D0">
        <w:rPr>
          <w:b/>
          <w:sz w:val="28"/>
          <w:szCs w:val="28"/>
        </w:rPr>
        <w:t>Глава администрации</w:t>
      </w:r>
      <w:r w:rsidRPr="005970D0">
        <w:rPr>
          <w:b/>
          <w:sz w:val="28"/>
          <w:szCs w:val="28"/>
        </w:rPr>
        <w:tab/>
      </w:r>
      <w:r w:rsidRPr="005970D0">
        <w:rPr>
          <w:b/>
          <w:sz w:val="28"/>
          <w:szCs w:val="28"/>
        </w:rPr>
        <w:tab/>
      </w:r>
      <w:r w:rsidRPr="005970D0">
        <w:rPr>
          <w:b/>
          <w:sz w:val="28"/>
          <w:szCs w:val="28"/>
        </w:rPr>
        <w:tab/>
      </w:r>
      <w:r w:rsidRPr="005970D0">
        <w:rPr>
          <w:b/>
          <w:sz w:val="28"/>
          <w:szCs w:val="28"/>
        </w:rPr>
        <w:tab/>
      </w:r>
      <w:r w:rsidRPr="005970D0">
        <w:rPr>
          <w:b/>
          <w:sz w:val="28"/>
          <w:szCs w:val="28"/>
        </w:rPr>
        <w:tab/>
      </w:r>
      <w:r w:rsidRPr="005970D0">
        <w:rPr>
          <w:b/>
          <w:sz w:val="28"/>
          <w:szCs w:val="28"/>
        </w:rPr>
        <w:tab/>
      </w:r>
      <w:r w:rsidRPr="005970D0">
        <w:rPr>
          <w:b/>
          <w:sz w:val="28"/>
          <w:szCs w:val="28"/>
        </w:rPr>
        <w:tab/>
        <w:t xml:space="preserve">    К.Д. Бусыгин</w:t>
      </w:r>
    </w:p>
    <w:p w:rsidR="00AB6531" w:rsidRDefault="00AB6531" w:rsidP="00C74BA2">
      <w:pPr>
        <w:shd w:val="clear" w:color="auto" w:fill="FFFFFF"/>
        <w:suppressAutoHyphens w:val="0"/>
        <w:ind w:firstLine="567"/>
        <w:jc w:val="both"/>
      </w:pPr>
    </w:p>
    <w:sectPr w:rsidR="00AB6531" w:rsidSect="00FB4631">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33F" w:rsidRDefault="0011033F">
      <w:pPr>
        <w:spacing w:line="240" w:lineRule="auto"/>
      </w:pPr>
      <w:r>
        <w:separator/>
      </w:r>
    </w:p>
  </w:endnote>
  <w:endnote w:type="continuationSeparator" w:id="0">
    <w:p w:rsidR="0011033F" w:rsidRDefault="00110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33F" w:rsidRDefault="0011033F">
      <w:pPr>
        <w:spacing w:line="240" w:lineRule="auto"/>
      </w:pPr>
      <w:r>
        <w:separator/>
      </w:r>
    </w:p>
  </w:footnote>
  <w:footnote w:type="continuationSeparator" w:id="0">
    <w:p w:rsidR="0011033F" w:rsidRDefault="001103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C428AB">
    <w:pPr>
      <w:pStyle w:val="a6"/>
    </w:pPr>
    <w:r>
      <w:fldChar w:fldCharType="begin"/>
    </w:r>
    <w:r w:rsidR="00070748">
      <w:instrText xml:space="preserve"> PAGE   \* MERGEFORMAT </w:instrText>
    </w:r>
    <w:r>
      <w:fldChar w:fldCharType="separate"/>
    </w:r>
    <w:r w:rsidR="00791E7E">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52881"/>
    <w:multiLevelType w:val="multilevel"/>
    <w:tmpl w:val="952A14EA"/>
    <w:lvl w:ilvl="0">
      <w:start w:val="1"/>
      <w:numFmt w:val="decimal"/>
      <w:lvlText w:val="%1."/>
      <w:lvlJc w:val="left"/>
      <w:pPr>
        <w:ind w:left="1211"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8"/>
    <w:rsid w:val="00002655"/>
    <w:rsid w:val="00005A4F"/>
    <w:rsid w:val="00005A64"/>
    <w:rsid w:val="00006723"/>
    <w:rsid w:val="00010635"/>
    <w:rsid w:val="00022938"/>
    <w:rsid w:val="00024FC1"/>
    <w:rsid w:val="00031863"/>
    <w:rsid w:val="000351A9"/>
    <w:rsid w:val="000549B6"/>
    <w:rsid w:val="00057949"/>
    <w:rsid w:val="00065DF8"/>
    <w:rsid w:val="00070748"/>
    <w:rsid w:val="00083DB4"/>
    <w:rsid w:val="000A305A"/>
    <w:rsid w:val="000B030E"/>
    <w:rsid w:val="000B2415"/>
    <w:rsid w:val="000D02B1"/>
    <w:rsid w:val="000E14FE"/>
    <w:rsid w:val="00104C54"/>
    <w:rsid w:val="0011033F"/>
    <w:rsid w:val="00122F57"/>
    <w:rsid w:val="00126411"/>
    <w:rsid w:val="00147270"/>
    <w:rsid w:val="00155D69"/>
    <w:rsid w:val="00180557"/>
    <w:rsid w:val="001A17A0"/>
    <w:rsid w:val="001B5785"/>
    <w:rsid w:val="001B6E7B"/>
    <w:rsid w:val="001C0D00"/>
    <w:rsid w:val="001D7250"/>
    <w:rsid w:val="001E5A06"/>
    <w:rsid w:val="001F0DF4"/>
    <w:rsid w:val="001F4BBD"/>
    <w:rsid w:val="002034B4"/>
    <w:rsid w:val="002071AC"/>
    <w:rsid w:val="00223A58"/>
    <w:rsid w:val="002358BF"/>
    <w:rsid w:val="0024010A"/>
    <w:rsid w:val="0025073A"/>
    <w:rsid w:val="00251478"/>
    <w:rsid w:val="00255C40"/>
    <w:rsid w:val="00276A5D"/>
    <w:rsid w:val="002A5DB2"/>
    <w:rsid w:val="002B4A68"/>
    <w:rsid w:val="002C116F"/>
    <w:rsid w:val="002D192A"/>
    <w:rsid w:val="002F347A"/>
    <w:rsid w:val="0033209B"/>
    <w:rsid w:val="00353043"/>
    <w:rsid w:val="00362D06"/>
    <w:rsid w:val="0036591C"/>
    <w:rsid w:val="0037021D"/>
    <w:rsid w:val="00373392"/>
    <w:rsid w:val="00384A5A"/>
    <w:rsid w:val="00392C8B"/>
    <w:rsid w:val="003A7CB7"/>
    <w:rsid w:val="003C72C9"/>
    <w:rsid w:val="003F0EFD"/>
    <w:rsid w:val="00403E1D"/>
    <w:rsid w:val="00457D1F"/>
    <w:rsid w:val="004922B2"/>
    <w:rsid w:val="004958B3"/>
    <w:rsid w:val="004C2813"/>
    <w:rsid w:val="004C4FEE"/>
    <w:rsid w:val="004C6846"/>
    <w:rsid w:val="004D2643"/>
    <w:rsid w:val="004E3406"/>
    <w:rsid w:val="004F3B2F"/>
    <w:rsid w:val="004F7CB1"/>
    <w:rsid w:val="0050109C"/>
    <w:rsid w:val="00515BD6"/>
    <w:rsid w:val="0052238C"/>
    <w:rsid w:val="00554E1B"/>
    <w:rsid w:val="00576259"/>
    <w:rsid w:val="00586196"/>
    <w:rsid w:val="00587E7E"/>
    <w:rsid w:val="005902B3"/>
    <w:rsid w:val="00590314"/>
    <w:rsid w:val="005970D0"/>
    <w:rsid w:val="005A3706"/>
    <w:rsid w:val="005D710C"/>
    <w:rsid w:val="005F10DB"/>
    <w:rsid w:val="0060389F"/>
    <w:rsid w:val="00603DA9"/>
    <w:rsid w:val="00604D05"/>
    <w:rsid w:val="006209BD"/>
    <w:rsid w:val="00635119"/>
    <w:rsid w:val="0064678F"/>
    <w:rsid w:val="00676FA9"/>
    <w:rsid w:val="006771AE"/>
    <w:rsid w:val="006B653D"/>
    <w:rsid w:val="006C336E"/>
    <w:rsid w:val="006D7A33"/>
    <w:rsid w:val="006E5395"/>
    <w:rsid w:val="006F7BCE"/>
    <w:rsid w:val="007053BC"/>
    <w:rsid w:val="00724F05"/>
    <w:rsid w:val="0073056D"/>
    <w:rsid w:val="007405A0"/>
    <w:rsid w:val="007560AA"/>
    <w:rsid w:val="007662B6"/>
    <w:rsid w:val="00773AAA"/>
    <w:rsid w:val="00776637"/>
    <w:rsid w:val="0078019F"/>
    <w:rsid w:val="00791E7E"/>
    <w:rsid w:val="007B280B"/>
    <w:rsid w:val="007D6B1F"/>
    <w:rsid w:val="007E00E7"/>
    <w:rsid w:val="007F0B64"/>
    <w:rsid w:val="00801FAE"/>
    <w:rsid w:val="00807B63"/>
    <w:rsid w:val="00831DBF"/>
    <w:rsid w:val="00837AF8"/>
    <w:rsid w:val="00846471"/>
    <w:rsid w:val="00846932"/>
    <w:rsid w:val="008476D8"/>
    <w:rsid w:val="008F1BCF"/>
    <w:rsid w:val="00970843"/>
    <w:rsid w:val="00990635"/>
    <w:rsid w:val="00996B04"/>
    <w:rsid w:val="009A763C"/>
    <w:rsid w:val="009B00E9"/>
    <w:rsid w:val="009E7147"/>
    <w:rsid w:val="009F5543"/>
    <w:rsid w:val="00A0517C"/>
    <w:rsid w:val="00A07CF8"/>
    <w:rsid w:val="00A2767D"/>
    <w:rsid w:val="00A338F9"/>
    <w:rsid w:val="00A355C2"/>
    <w:rsid w:val="00A4164E"/>
    <w:rsid w:val="00A47B34"/>
    <w:rsid w:val="00A50550"/>
    <w:rsid w:val="00A51421"/>
    <w:rsid w:val="00A54916"/>
    <w:rsid w:val="00A82752"/>
    <w:rsid w:val="00A90E3C"/>
    <w:rsid w:val="00A95CA9"/>
    <w:rsid w:val="00AA533E"/>
    <w:rsid w:val="00AB05E6"/>
    <w:rsid w:val="00AB6531"/>
    <w:rsid w:val="00AC465E"/>
    <w:rsid w:val="00AF6C61"/>
    <w:rsid w:val="00B06B6F"/>
    <w:rsid w:val="00B138BE"/>
    <w:rsid w:val="00B26894"/>
    <w:rsid w:val="00B32C13"/>
    <w:rsid w:val="00B444B2"/>
    <w:rsid w:val="00B65A4F"/>
    <w:rsid w:val="00BB114C"/>
    <w:rsid w:val="00BC065A"/>
    <w:rsid w:val="00BC344B"/>
    <w:rsid w:val="00BC46DB"/>
    <w:rsid w:val="00BF33CF"/>
    <w:rsid w:val="00C04F1F"/>
    <w:rsid w:val="00C10C37"/>
    <w:rsid w:val="00C33E98"/>
    <w:rsid w:val="00C35D99"/>
    <w:rsid w:val="00C4247D"/>
    <w:rsid w:val="00C428AB"/>
    <w:rsid w:val="00C5322C"/>
    <w:rsid w:val="00C6232A"/>
    <w:rsid w:val="00C74BA2"/>
    <w:rsid w:val="00C7658A"/>
    <w:rsid w:val="00C809FA"/>
    <w:rsid w:val="00C80BEE"/>
    <w:rsid w:val="00C84321"/>
    <w:rsid w:val="00C871A1"/>
    <w:rsid w:val="00C97E12"/>
    <w:rsid w:val="00D23FF5"/>
    <w:rsid w:val="00D32032"/>
    <w:rsid w:val="00D548A1"/>
    <w:rsid w:val="00D669B9"/>
    <w:rsid w:val="00D86F8D"/>
    <w:rsid w:val="00DA34BC"/>
    <w:rsid w:val="00DB02CE"/>
    <w:rsid w:val="00DE3EA0"/>
    <w:rsid w:val="00DE4E2E"/>
    <w:rsid w:val="00DF5708"/>
    <w:rsid w:val="00E00C30"/>
    <w:rsid w:val="00E03724"/>
    <w:rsid w:val="00E07E37"/>
    <w:rsid w:val="00E335C2"/>
    <w:rsid w:val="00E74E21"/>
    <w:rsid w:val="00EB6C52"/>
    <w:rsid w:val="00EC052F"/>
    <w:rsid w:val="00ED254B"/>
    <w:rsid w:val="00EF0777"/>
    <w:rsid w:val="00EF6E55"/>
    <w:rsid w:val="00F1168C"/>
    <w:rsid w:val="00F27D0E"/>
    <w:rsid w:val="00F36519"/>
    <w:rsid w:val="00F4471B"/>
    <w:rsid w:val="00F52B7E"/>
    <w:rsid w:val="00F56E90"/>
    <w:rsid w:val="00F6212B"/>
    <w:rsid w:val="00F829FE"/>
    <w:rsid w:val="00F921DC"/>
    <w:rsid w:val="00F96AC7"/>
    <w:rsid w:val="00FC007D"/>
    <w:rsid w:val="00FC149C"/>
    <w:rsid w:val="00FC52CF"/>
    <w:rsid w:val="00FD223B"/>
    <w:rsid w:val="00FD6F6E"/>
    <w:rsid w:val="00FE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9CB8052-596C-45A9-BAE5-6B2B905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8"/>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070748"/>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48"/>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070748"/>
    <w:pPr>
      <w:ind w:right="51"/>
    </w:pPr>
    <w:rPr>
      <w:b/>
      <w:sz w:val="32"/>
    </w:rPr>
  </w:style>
  <w:style w:type="character" w:customStyle="1" w:styleId="a5">
    <w:name w:val="Название Знак"/>
    <w:basedOn w:val="a0"/>
    <w:link w:val="a3"/>
    <w:uiPriority w:val="99"/>
    <w:rsid w:val="00070748"/>
    <w:rPr>
      <w:rFonts w:ascii="Times New Roman" w:eastAsia="Times New Roman" w:hAnsi="Times New Roman" w:cs="Times New Roman"/>
      <w:b/>
      <w:sz w:val="32"/>
      <w:szCs w:val="20"/>
      <w:lang w:eastAsia="ar-SA"/>
    </w:rPr>
  </w:style>
  <w:style w:type="paragraph" w:styleId="a6">
    <w:name w:val="header"/>
    <w:basedOn w:val="a"/>
    <w:link w:val="a7"/>
    <w:uiPriority w:val="99"/>
    <w:unhideWhenUsed/>
    <w:rsid w:val="00070748"/>
    <w:pPr>
      <w:tabs>
        <w:tab w:val="center" w:pos="4677"/>
        <w:tab w:val="right" w:pos="9355"/>
      </w:tabs>
    </w:pPr>
  </w:style>
  <w:style w:type="character" w:customStyle="1" w:styleId="a7">
    <w:name w:val="Верхний колонтитул Знак"/>
    <w:basedOn w:val="a0"/>
    <w:link w:val="a6"/>
    <w:uiPriority w:val="99"/>
    <w:rsid w:val="00070748"/>
    <w:rPr>
      <w:rFonts w:ascii="Times New Roman" w:eastAsia="Times New Roman" w:hAnsi="Times New Roman" w:cs="Times New Roman"/>
      <w:sz w:val="20"/>
      <w:szCs w:val="20"/>
      <w:lang w:eastAsia="ar-SA"/>
    </w:rPr>
  </w:style>
  <w:style w:type="character" w:styleId="a8">
    <w:name w:val="Strong"/>
    <w:basedOn w:val="a0"/>
    <w:uiPriority w:val="22"/>
    <w:qFormat/>
    <w:rsid w:val="00070748"/>
    <w:rPr>
      <w:b/>
      <w:bCs/>
    </w:rPr>
  </w:style>
  <w:style w:type="character" w:styleId="a9">
    <w:name w:val="Hyperlink"/>
    <w:basedOn w:val="a0"/>
    <w:uiPriority w:val="99"/>
    <w:unhideWhenUsed/>
    <w:rsid w:val="00070748"/>
    <w:rPr>
      <w:color w:val="0000FF"/>
      <w:u w:val="single"/>
    </w:rPr>
  </w:style>
  <w:style w:type="character" w:customStyle="1" w:styleId="apple-converted-space">
    <w:name w:val="apple-converted-space"/>
    <w:basedOn w:val="a0"/>
    <w:rsid w:val="00070748"/>
  </w:style>
  <w:style w:type="paragraph" w:styleId="a4">
    <w:name w:val="Subtitle"/>
    <w:basedOn w:val="a"/>
    <w:next w:val="a"/>
    <w:link w:val="aa"/>
    <w:uiPriority w:val="11"/>
    <w:qFormat/>
    <w:rsid w:val="000707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4"/>
    <w:uiPriority w:val="11"/>
    <w:rsid w:val="00070748"/>
    <w:rPr>
      <w:rFonts w:asciiTheme="majorHAnsi" w:eastAsiaTheme="majorEastAsia" w:hAnsiTheme="majorHAnsi" w:cstheme="majorBidi"/>
      <w:i/>
      <w:iCs/>
      <w:color w:val="4F81BD" w:themeColor="accent1"/>
      <w:spacing w:val="15"/>
      <w:sz w:val="24"/>
      <w:szCs w:val="24"/>
      <w:lang w:eastAsia="ar-SA"/>
    </w:rPr>
  </w:style>
  <w:style w:type="paragraph" w:styleId="ab">
    <w:name w:val="List Paragraph"/>
    <w:basedOn w:val="a"/>
    <w:uiPriority w:val="34"/>
    <w:qFormat/>
    <w:rsid w:val="0060389F"/>
    <w:pPr>
      <w:ind w:left="720"/>
      <w:contextualSpacing/>
    </w:pPr>
  </w:style>
  <w:style w:type="paragraph" w:styleId="ac">
    <w:name w:val="Body Text"/>
    <w:basedOn w:val="a"/>
    <w:link w:val="ad"/>
    <w:rsid w:val="00E03724"/>
    <w:pPr>
      <w:widowControl w:val="0"/>
      <w:autoSpaceDN w:val="0"/>
      <w:spacing w:before="240" w:after="200" w:line="276" w:lineRule="auto"/>
      <w:textAlignment w:val="baseline"/>
    </w:pPr>
    <w:rPr>
      <w:rFonts w:ascii="Calibri" w:hAnsi="Calibri"/>
      <w:b/>
      <w:sz w:val="28"/>
      <w:lang w:eastAsia="ru-RU"/>
    </w:rPr>
  </w:style>
  <w:style w:type="character" w:customStyle="1" w:styleId="ad">
    <w:name w:val="Основной текст Знак"/>
    <w:basedOn w:val="a0"/>
    <w:link w:val="ac"/>
    <w:rsid w:val="00E03724"/>
    <w:rPr>
      <w:rFonts w:ascii="Calibri" w:eastAsia="Times New Roman" w:hAnsi="Calibri" w:cs="Times New Roman"/>
      <w:b/>
      <w:sz w:val="28"/>
      <w:szCs w:val="20"/>
      <w:lang w:eastAsia="ru-RU"/>
    </w:rPr>
  </w:style>
  <w:style w:type="paragraph" w:styleId="ae">
    <w:name w:val="No Spacing"/>
    <w:uiPriority w:val="1"/>
    <w:qFormat/>
    <w:rsid w:val="00EF6E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dc:creator>
  <cp:lastModifiedBy>Болотская Д.В.</cp:lastModifiedBy>
  <cp:revision>2</cp:revision>
  <cp:lastPrinted>2025-02-24T11:55:00Z</cp:lastPrinted>
  <dcterms:created xsi:type="dcterms:W3CDTF">2025-03-24T12:40:00Z</dcterms:created>
  <dcterms:modified xsi:type="dcterms:W3CDTF">2025-03-24T12:40:00Z</dcterms:modified>
</cp:coreProperties>
</file>