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F2" w:rsidRPr="00046B2E" w:rsidRDefault="00F55BF2" w:rsidP="00F55BF2">
      <w:pPr>
        <w:pStyle w:val="a3"/>
        <w:spacing w:line="360" w:lineRule="auto"/>
        <w:rPr>
          <w:sz w:val="28"/>
          <w:szCs w:val="28"/>
        </w:rPr>
      </w:pPr>
    </w:p>
    <w:p w:rsidR="00F55BF2" w:rsidRPr="00046B2E" w:rsidRDefault="00F55BF2" w:rsidP="00F55BF2">
      <w:pPr>
        <w:pStyle w:val="a3"/>
        <w:spacing w:line="360" w:lineRule="auto"/>
        <w:rPr>
          <w:sz w:val="28"/>
          <w:szCs w:val="28"/>
        </w:rPr>
      </w:pPr>
    </w:p>
    <w:p w:rsidR="00F55BF2" w:rsidRPr="00046B2E" w:rsidRDefault="00640B98" w:rsidP="00F55BF2">
      <w:pPr>
        <w:pStyle w:val="a3"/>
        <w:spacing w:line="360" w:lineRule="auto"/>
        <w:rPr>
          <w:sz w:val="28"/>
          <w:szCs w:val="28"/>
        </w:rPr>
      </w:pPr>
      <w:r w:rsidRPr="00046B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210D07" w:rsidRDefault="00210D07" w:rsidP="00F55BF2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191267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210D07" w:rsidRDefault="00210D07" w:rsidP="00F55BF2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0191267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5BF2" w:rsidRPr="00046B2E">
        <w:rPr>
          <w:sz w:val="28"/>
          <w:szCs w:val="28"/>
        </w:rPr>
        <w:t>ГЛАВА  АДМИНИСТРАЦИИ  ГОРОДА  БАЙКОНУР</w:t>
      </w:r>
    </w:p>
    <w:p w:rsidR="00F55BF2" w:rsidRPr="00046B2E" w:rsidRDefault="00F55BF2" w:rsidP="00F55BF2">
      <w:pPr>
        <w:pStyle w:val="a3"/>
        <w:spacing w:line="240" w:lineRule="atLeast"/>
        <w:rPr>
          <w:sz w:val="28"/>
          <w:szCs w:val="28"/>
        </w:rPr>
      </w:pPr>
      <w:r w:rsidRPr="00046B2E">
        <w:rPr>
          <w:sz w:val="28"/>
          <w:szCs w:val="28"/>
        </w:rPr>
        <w:t xml:space="preserve"> П О С Т А Н О В Л Е Н И Е </w:t>
      </w:r>
    </w:p>
    <w:p w:rsidR="00F55BF2" w:rsidRPr="00046B2E" w:rsidRDefault="00640B98" w:rsidP="00F55BF2">
      <w:pPr>
        <w:pStyle w:val="a3"/>
        <w:spacing w:line="240" w:lineRule="auto"/>
        <w:rPr>
          <w:sz w:val="28"/>
          <w:szCs w:val="28"/>
        </w:rPr>
      </w:pPr>
      <w:r w:rsidRPr="00046B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10160" t="6985" r="6985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A04A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D8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k1k+B9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BIeCD8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F55BF2" w:rsidRPr="00046B2E" w:rsidRDefault="00E37483" w:rsidP="00F55BF2">
      <w:pPr>
        <w:rPr>
          <w:sz w:val="28"/>
          <w:szCs w:val="28"/>
        </w:rPr>
      </w:pPr>
      <w:r>
        <w:rPr>
          <w:sz w:val="28"/>
          <w:szCs w:val="28"/>
        </w:rPr>
        <w:t xml:space="preserve">21 февраля 2025 г.                </w:t>
      </w:r>
      <w:r w:rsidR="00F55BF2" w:rsidRPr="00046B2E">
        <w:rPr>
          <w:sz w:val="28"/>
          <w:szCs w:val="28"/>
        </w:rPr>
        <w:t xml:space="preserve">                                                </w:t>
      </w:r>
      <w:r w:rsidR="00F12C1A">
        <w:rPr>
          <w:sz w:val="28"/>
          <w:szCs w:val="28"/>
        </w:rPr>
        <w:t xml:space="preserve">        </w:t>
      </w:r>
      <w:r w:rsidR="00F55BF2" w:rsidRPr="00046B2E">
        <w:rPr>
          <w:sz w:val="28"/>
          <w:szCs w:val="28"/>
        </w:rPr>
        <w:t xml:space="preserve">        </w:t>
      </w:r>
      <w:r w:rsidR="00550281">
        <w:rPr>
          <w:sz w:val="28"/>
          <w:szCs w:val="28"/>
        </w:rPr>
        <w:tab/>
      </w:r>
      <w:r w:rsidR="00F55BF2" w:rsidRPr="00046B2E">
        <w:rPr>
          <w:sz w:val="28"/>
          <w:szCs w:val="28"/>
        </w:rPr>
        <w:t xml:space="preserve"> №</w:t>
      </w:r>
      <w:r w:rsidR="00F12C1A">
        <w:rPr>
          <w:sz w:val="28"/>
          <w:szCs w:val="28"/>
        </w:rPr>
        <w:t xml:space="preserve"> </w:t>
      </w:r>
      <w:r>
        <w:rPr>
          <w:sz w:val="28"/>
          <w:szCs w:val="28"/>
        </w:rPr>
        <w:t>60</w:t>
      </w:r>
    </w:p>
    <w:p w:rsidR="00F55BF2" w:rsidRPr="00046B2E" w:rsidRDefault="00F55BF2" w:rsidP="00F55BF2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F55BF2" w:rsidRPr="00046B2E" w:rsidTr="00694D7F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5778" w:type="dxa"/>
          </w:tcPr>
          <w:p w:rsidR="00F55BF2" w:rsidRPr="00046B2E" w:rsidRDefault="00550281" w:rsidP="00E82A2B">
            <w:pPr>
              <w:rPr>
                <w:b/>
                <w:sz w:val="28"/>
                <w:szCs w:val="28"/>
              </w:rPr>
            </w:pPr>
            <w:bookmarkStart w:id="2" w:name="_GoBack"/>
            <w:r>
              <w:rPr>
                <w:b/>
                <w:spacing w:val="-3"/>
                <w:sz w:val="28"/>
              </w:rPr>
              <w:t>О внесении изменений в список</w:t>
            </w:r>
            <w:r w:rsidR="00210D07">
              <w:rPr>
                <w:b/>
                <w:spacing w:val="-3"/>
                <w:sz w:val="28"/>
              </w:rPr>
              <w:t xml:space="preserve"> организаций</w:t>
            </w:r>
            <w:r w:rsidR="00210D07" w:rsidRPr="00FD3A7C">
              <w:rPr>
                <w:sz w:val="28"/>
              </w:rPr>
              <w:t xml:space="preserve"> – </w:t>
            </w:r>
            <w:r w:rsidR="00210D07" w:rsidRPr="00FD3A7C">
              <w:rPr>
                <w:b/>
                <w:spacing w:val="-1"/>
                <w:sz w:val="28"/>
              </w:rPr>
              <w:t xml:space="preserve">источников комплектования </w:t>
            </w:r>
            <w:r w:rsidR="00210D07" w:rsidRPr="00FD3A7C">
              <w:rPr>
                <w:b/>
                <w:sz w:val="28"/>
              </w:rPr>
              <w:t>Архивного фонда города Байконур в новой редакции</w:t>
            </w:r>
            <w:r>
              <w:rPr>
                <w:b/>
                <w:sz w:val="28"/>
              </w:rPr>
              <w:t>, утвержденный постановлением Главы администрации города Байконур от 25 февраля 2020 г. № 68</w:t>
            </w:r>
            <w:bookmarkEnd w:id="2"/>
          </w:p>
        </w:tc>
        <w:tc>
          <w:tcPr>
            <w:tcW w:w="3969" w:type="dxa"/>
          </w:tcPr>
          <w:p w:rsidR="00F55BF2" w:rsidRPr="00046B2E" w:rsidRDefault="004D6437" w:rsidP="00E82A2B">
            <w:pPr>
              <w:rPr>
                <w:sz w:val="28"/>
                <w:szCs w:val="28"/>
              </w:rPr>
            </w:pPr>
            <w:r w:rsidRPr="00046B2E">
              <w:rPr>
                <w:sz w:val="28"/>
                <w:szCs w:val="28"/>
              </w:rPr>
              <w:t xml:space="preserve"> </w:t>
            </w:r>
          </w:p>
        </w:tc>
      </w:tr>
    </w:tbl>
    <w:p w:rsidR="00E82A2B" w:rsidRDefault="00E82A2B" w:rsidP="00E82A2B">
      <w:pPr>
        <w:shd w:val="clear" w:color="auto" w:fill="FFFFFF"/>
        <w:ind w:left="5" w:right="19" w:firstLine="710"/>
        <w:jc w:val="both"/>
        <w:rPr>
          <w:sz w:val="28"/>
        </w:rPr>
      </w:pPr>
    </w:p>
    <w:p w:rsidR="00550281" w:rsidRPr="005A666F" w:rsidRDefault="00550281" w:rsidP="00E82A2B">
      <w:pPr>
        <w:shd w:val="clear" w:color="auto" w:fill="FFFFFF"/>
        <w:spacing w:line="360" w:lineRule="auto"/>
        <w:ind w:left="5" w:right="19" w:firstLine="710"/>
        <w:jc w:val="both"/>
        <w:rPr>
          <w:sz w:val="28"/>
        </w:rPr>
      </w:pPr>
      <w:r w:rsidRPr="00FD3A7C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FD3A7C">
          <w:rPr>
            <w:sz w:val="28"/>
          </w:rPr>
          <w:t>1995 г</w:t>
        </w:r>
      </w:smartTag>
      <w:r>
        <w:rPr>
          <w:sz w:val="28"/>
        </w:rPr>
        <w:t>.</w:t>
      </w:r>
      <w:r w:rsidRPr="00FD3A7C">
        <w:rPr>
          <w:sz w:val="28"/>
        </w:rPr>
        <w:t xml:space="preserve">, в целях уточнения списка организаций – источников комплектования </w:t>
      </w:r>
      <w:r w:rsidRPr="005A666F">
        <w:rPr>
          <w:sz w:val="28"/>
        </w:rPr>
        <w:t xml:space="preserve">Архивного фонда города Байконур </w:t>
      </w:r>
    </w:p>
    <w:p w:rsidR="00550281" w:rsidRPr="005A666F" w:rsidRDefault="00550281" w:rsidP="00E82A2B">
      <w:pPr>
        <w:shd w:val="clear" w:color="auto" w:fill="FFFFFF"/>
        <w:spacing w:line="480" w:lineRule="auto"/>
        <w:ind w:right="11"/>
        <w:jc w:val="center"/>
        <w:rPr>
          <w:b/>
          <w:spacing w:val="60"/>
          <w:sz w:val="28"/>
          <w:szCs w:val="28"/>
        </w:rPr>
      </w:pPr>
      <w:r w:rsidRPr="005A666F">
        <w:rPr>
          <w:b/>
          <w:spacing w:val="60"/>
          <w:sz w:val="28"/>
          <w:szCs w:val="28"/>
        </w:rPr>
        <w:t>ПОСТАНОВЛЯЮ:</w:t>
      </w:r>
    </w:p>
    <w:p w:rsidR="00550281" w:rsidRPr="005A666F" w:rsidRDefault="00550281" w:rsidP="00E82A2B">
      <w:pPr>
        <w:pStyle w:val="21"/>
        <w:spacing w:line="360" w:lineRule="auto"/>
        <w:ind w:right="-81" w:firstLine="708"/>
        <w:rPr>
          <w:b w:val="0"/>
          <w:bCs/>
          <w:color w:val="auto"/>
        </w:rPr>
      </w:pPr>
      <w:r w:rsidRPr="005A666F">
        <w:rPr>
          <w:b w:val="0"/>
          <w:color w:val="auto"/>
        </w:rPr>
        <w:t>1</w:t>
      </w:r>
      <w:r w:rsidRPr="005A666F">
        <w:rPr>
          <w:b w:val="0"/>
          <w:bCs/>
          <w:color w:val="auto"/>
        </w:rPr>
        <w:t xml:space="preserve">. Внести в </w:t>
      </w:r>
      <w:r w:rsidRPr="00550281">
        <w:rPr>
          <w:b w:val="0"/>
          <w:bCs/>
          <w:color w:val="auto"/>
        </w:rPr>
        <w:t>список организаций – источников комплектования Архивного фонда города Байконур в новой редакции, утвержденный постановлением Главы администрации города Байконур от 25 февраля 2020 г. № 68</w:t>
      </w:r>
      <w:r w:rsidRPr="005A666F">
        <w:rPr>
          <w:b w:val="0"/>
          <w:bCs/>
          <w:color w:val="auto"/>
          <w:szCs w:val="28"/>
        </w:rPr>
        <w:t xml:space="preserve"> </w:t>
      </w:r>
      <w:r>
        <w:rPr>
          <w:b w:val="0"/>
          <w:bCs/>
          <w:color w:val="auto"/>
          <w:szCs w:val="28"/>
        </w:rPr>
        <w:t xml:space="preserve">                            </w:t>
      </w:r>
      <w:r w:rsidRPr="005A666F">
        <w:rPr>
          <w:b w:val="0"/>
          <w:color w:val="auto"/>
          <w:spacing w:val="-3"/>
        </w:rPr>
        <w:t>«Об утверждении списка организаций</w:t>
      </w:r>
      <w:r w:rsidRPr="005A666F">
        <w:rPr>
          <w:color w:val="auto"/>
        </w:rPr>
        <w:t xml:space="preserve"> – </w:t>
      </w:r>
      <w:r w:rsidRPr="005A666F">
        <w:rPr>
          <w:b w:val="0"/>
          <w:color w:val="auto"/>
          <w:spacing w:val="-1"/>
        </w:rPr>
        <w:t xml:space="preserve">источников комплектования </w:t>
      </w:r>
      <w:r w:rsidRPr="005A666F">
        <w:rPr>
          <w:b w:val="0"/>
          <w:color w:val="auto"/>
        </w:rPr>
        <w:t>Архивного фонда города Байконур в новой редакции»</w:t>
      </w:r>
      <w:r>
        <w:rPr>
          <w:b w:val="0"/>
          <w:color w:val="auto"/>
        </w:rPr>
        <w:t xml:space="preserve"> (с изменениями) (далее - список),</w:t>
      </w:r>
      <w:r w:rsidRPr="005A666F">
        <w:rPr>
          <w:b w:val="0"/>
          <w:bCs/>
          <w:color w:val="auto"/>
          <w:szCs w:val="28"/>
        </w:rPr>
        <w:t xml:space="preserve"> изменени</w:t>
      </w:r>
      <w:r>
        <w:rPr>
          <w:b w:val="0"/>
          <w:bCs/>
          <w:color w:val="auto"/>
          <w:szCs w:val="28"/>
        </w:rPr>
        <w:t xml:space="preserve">я, </w:t>
      </w:r>
      <w:r>
        <w:rPr>
          <w:b w:val="0"/>
        </w:rPr>
        <w:t>изложив</w:t>
      </w:r>
      <w:r w:rsidRPr="00D6628B">
        <w:rPr>
          <w:b w:val="0"/>
        </w:rPr>
        <w:t xml:space="preserve"> список в редакции</w:t>
      </w:r>
      <w:r>
        <w:rPr>
          <w:b w:val="0"/>
        </w:rPr>
        <w:t xml:space="preserve"> согласно приложению к настоящему </w:t>
      </w:r>
      <w:r w:rsidRPr="005A666F">
        <w:rPr>
          <w:b w:val="0"/>
          <w:color w:val="auto"/>
        </w:rPr>
        <w:t xml:space="preserve">постановлению.  </w:t>
      </w:r>
    </w:p>
    <w:p w:rsidR="00550281" w:rsidRPr="005A666F" w:rsidRDefault="00550281" w:rsidP="00E82A2B">
      <w:pPr>
        <w:pStyle w:val="a7"/>
        <w:spacing w:after="0" w:line="336" w:lineRule="auto"/>
        <w:ind w:left="0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Pr="005A666F">
        <w:rPr>
          <w:sz w:val="28"/>
          <w:szCs w:val="28"/>
        </w:rPr>
        <w:t xml:space="preserve">. </w:t>
      </w:r>
      <w:r w:rsidRPr="00284663">
        <w:rPr>
          <w:rFonts w:eastAsia="Calibri"/>
          <w:sz w:val="28"/>
          <w:szCs w:val="28"/>
          <w:lang w:eastAsia="en-US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50281" w:rsidRPr="005A666F" w:rsidRDefault="00550281" w:rsidP="00E82A2B">
      <w:pPr>
        <w:spacing w:line="336" w:lineRule="auto"/>
        <w:ind w:firstLine="69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A666F">
        <w:rPr>
          <w:sz w:val="28"/>
          <w:szCs w:val="28"/>
        </w:rPr>
        <w:t xml:space="preserve"> Контроль за исполнением настоящего постановления оставляю за собой.</w:t>
      </w:r>
    </w:p>
    <w:p w:rsidR="008811D7" w:rsidRPr="005A666F" w:rsidRDefault="008811D7" w:rsidP="0039094A">
      <w:pPr>
        <w:spacing w:line="360" w:lineRule="auto"/>
        <w:ind w:firstLine="692"/>
        <w:jc w:val="both"/>
        <w:rPr>
          <w:sz w:val="28"/>
          <w:szCs w:val="28"/>
        </w:rPr>
      </w:pPr>
    </w:p>
    <w:p w:rsidR="00434BB7" w:rsidRPr="005A666F" w:rsidRDefault="0039094A" w:rsidP="00E82A2B">
      <w:pPr>
        <w:rPr>
          <w:sz w:val="28"/>
          <w:szCs w:val="28"/>
        </w:rPr>
      </w:pPr>
      <w:r w:rsidRPr="005A666F">
        <w:rPr>
          <w:b/>
          <w:sz w:val="28"/>
          <w:szCs w:val="28"/>
        </w:rPr>
        <w:t xml:space="preserve">Глава администрации                                                                      </w:t>
      </w:r>
      <w:r w:rsidR="00D51F97" w:rsidRPr="005A666F">
        <w:rPr>
          <w:b/>
          <w:sz w:val="28"/>
          <w:szCs w:val="28"/>
        </w:rPr>
        <w:t>К.Д. Бусыгин</w:t>
      </w:r>
    </w:p>
    <w:sectPr w:rsidR="00434BB7" w:rsidRPr="005A666F" w:rsidSect="00E82A2B">
      <w:headerReference w:type="even" r:id="rId10"/>
      <w:headerReference w:type="default" r:id="rId11"/>
      <w:footerReference w:type="even" r:id="rId12"/>
      <w:pgSz w:w="11906" w:h="16838" w:code="9"/>
      <w:pgMar w:top="567" w:right="567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2D1" w:rsidRDefault="005C42D1">
      <w:r>
        <w:separator/>
      </w:r>
    </w:p>
  </w:endnote>
  <w:endnote w:type="continuationSeparator" w:id="0">
    <w:p w:rsidR="005C42D1" w:rsidRDefault="005C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07" w:rsidRDefault="00210D07" w:rsidP="00CB5DC2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10D07" w:rsidRDefault="00210D0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2D1" w:rsidRDefault="005C42D1">
      <w:r>
        <w:separator/>
      </w:r>
    </w:p>
  </w:footnote>
  <w:footnote w:type="continuationSeparator" w:id="0">
    <w:p w:rsidR="005C42D1" w:rsidRDefault="005C4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07" w:rsidRDefault="00210D07" w:rsidP="005C1DB9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10D07" w:rsidRDefault="00210D0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07" w:rsidRDefault="00210D07" w:rsidP="00CB5DC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37483">
      <w:rPr>
        <w:rStyle w:val="aa"/>
        <w:noProof/>
      </w:rPr>
      <w:t>2</w:t>
    </w:r>
    <w:r>
      <w:rPr>
        <w:rStyle w:val="aa"/>
      </w:rPr>
      <w:fldChar w:fldCharType="end"/>
    </w:r>
  </w:p>
  <w:p w:rsidR="00210D07" w:rsidRDefault="00210D0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813B9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 w15:restartNumberingAfterBreak="0">
    <w:nsid w:val="3B893AEA"/>
    <w:multiLevelType w:val="multilevel"/>
    <w:tmpl w:val="D7EAAB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4F676897"/>
    <w:multiLevelType w:val="multilevel"/>
    <w:tmpl w:val="51B2B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6B1540BD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 w15:restartNumberingAfterBreak="0">
    <w:nsid w:val="6D36056C"/>
    <w:multiLevelType w:val="multilevel"/>
    <w:tmpl w:val="51B2B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75BB5251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 w15:restartNumberingAfterBreak="0">
    <w:nsid w:val="7E4F7B1D"/>
    <w:multiLevelType w:val="multilevel"/>
    <w:tmpl w:val="A70040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F2"/>
    <w:rsid w:val="00022E3E"/>
    <w:rsid w:val="000249CB"/>
    <w:rsid w:val="00046B2E"/>
    <w:rsid w:val="000502AB"/>
    <w:rsid w:val="00053938"/>
    <w:rsid w:val="00065B80"/>
    <w:rsid w:val="00086A9E"/>
    <w:rsid w:val="0009633F"/>
    <w:rsid w:val="00097ECE"/>
    <w:rsid w:val="000D080D"/>
    <w:rsid w:val="000D14AA"/>
    <w:rsid w:val="000F6FAA"/>
    <w:rsid w:val="00192946"/>
    <w:rsid w:val="001E3255"/>
    <w:rsid w:val="002104C7"/>
    <w:rsid w:val="00210D07"/>
    <w:rsid w:val="00243236"/>
    <w:rsid w:val="00263FCF"/>
    <w:rsid w:val="002A1EEB"/>
    <w:rsid w:val="00365A26"/>
    <w:rsid w:val="00370583"/>
    <w:rsid w:val="0038343A"/>
    <w:rsid w:val="0039094A"/>
    <w:rsid w:val="003A3F69"/>
    <w:rsid w:val="003A6B1A"/>
    <w:rsid w:val="003B02B4"/>
    <w:rsid w:val="003B7B31"/>
    <w:rsid w:val="003C6AEA"/>
    <w:rsid w:val="003F22C1"/>
    <w:rsid w:val="00406DFC"/>
    <w:rsid w:val="004252C4"/>
    <w:rsid w:val="00434BB7"/>
    <w:rsid w:val="004404BB"/>
    <w:rsid w:val="004B07AB"/>
    <w:rsid w:val="004B5EFA"/>
    <w:rsid w:val="004D6437"/>
    <w:rsid w:val="00502EED"/>
    <w:rsid w:val="005074C3"/>
    <w:rsid w:val="005319E3"/>
    <w:rsid w:val="00550281"/>
    <w:rsid w:val="00596A29"/>
    <w:rsid w:val="00597422"/>
    <w:rsid w:val="005A3861"/>
    <w:rsid w:val="005A666F"/>
    <w:rsid w:val="005B2F64"/>
    <w:rsid w:val="005C1DB9"/>
    <w:rsid w:val="005C2FCE"/>
    <w:rsid w:val="005C42D1"/>
    <w:rsid w:val="005E7110"/>
    <w:rsid w:val="00616C42"/>
    <w:rsid w:val="006260B4"/>
    <w:rsid w:val="00640B98"/>
    <w:rsid w:val="00667302"/>
    <w:rsid w:val="00694D7F"/>
    <w:rsid w:val="006A2BB3"/>
    <w:rsid w:val="006C1D46"/>
    <w:rsid w:val="006E0049"/>
    <w:rsid w:val="00770FCD"/>
    <w:rsid w:val="00773E19"/>
    <w:rsid w:val="00774949"/>
    <w:rsid w:val="007C33C1"/>
    <w:rsid w:val="00804407"/>
    <w:rsid w:val="0083327C"/>
    <w:rsid w:val="00840B99"/>
    <w:rsid w:val="0087023E"/>
    <w:rsid w:val="008811D7"/>
    <w:rsid w:val="008A349E"/>
    <w:rsid w:val="008C52F0"/>
    <w:rsid w:val="00907512"/>
    <w:rsid w:val="0095397C"/>
    <w:rsid w:val="009570A2"/>
    <w:rsid w:val="009764D8"/>
    <w:rsid w:val="00976F86"/>
    <w:rsid w:val="00987630"/>
    <w:rsid w:val="009C44BA"/>
    <w:rsid w:val="009D0863"/>
    <w:rsid w:val="009D0D3F"/>
    <w:rsid w:val="009D5082"/>
    <w:rsid w:val="009E7C38"/>
    <w:rsid w:val="00A01ACA"/>
    <w:rsid w:val="00A12BB1"/>
    <w:rsid w:val="00A33820"/>
    <w:rsid w:val="00A57F16"/>
    <w:rsid w:val="00A8136F"/>
    <w:rsid w:val="00A85416"/>
    <w:rsid w:val="00A924EC"/>
    <w:rsid w:val="00A976DC"/>
    <w:rsid w:val="00AA701A"/>
    <w:rsid w:val="00AD616A"/>
    <w:rsid w:val="00AF4524"/>
    <w:rsid w:val="00B12D82"/>
    <w:rsid w:val="00B74CC9"/>
    <w:rsid w:val="00B85B45"/>
    <w:rsid w:val="00B87946"/>
    <w:rsid w:val="00B96C2C"/>
    <w:rsid w:val="00BD1B14"/>
    <w:rsid w:val="00BE2113"/>
    <w:rsid w:val="00BE369E"/>
    <w:rsid w:val="00C0247A"/>
    <w:rsid w:val="00C23E46"/>
    <w:rsid w:val="00C36324"/>
    <w:rsid w:val="00C617D6"/>
    <w:rsid w:val="00C83698"/>
    <w:rsid w:val="00C97488"/>
    <w:rsid w:val="00CA5081"/>
    <w:rsid w:val="00CA657A"/>
    <w:rsid w:val="00CB3175"/>
    <w:rsid w:val="00CB5DC2"/>
    <w:rsid w:val="00D06580"/>
    <w:rsid w:val="00D247ED"/>
    <w:rsid w:val="00D3473F"/>
    <w:rsid w:val="00D432E8"/>
    <w:rsid w:val="00D51F97"/>
    <w:rsid w:val="00D6628B"/>
    <w:rsid w:val="00D668F3"/>
    <w:rsid w:val="00DA54F6"/>
    <w:rsid w:val="00E12389"/>
    <w:rsid w:val="00E37483"/>
    <w:rsid w:val="00E54AFC"/>
    <w:rsid w:val="00E82A2B"/>
    <w:rsid w:val="00E84BB8"/>
    <w:rsid w:val="00EA4632"/>
    <w:rsid w:val="00EF07FA"/>
    <w:rsid w:val="00F00306"/>
    <w:rsid w:val="00F00557"/>
    <w:rsid w:val="00F1205D"/>
    <w:rsid w:val="00F12C1A"/>
    <w:rsid w:val="00F55BF2"/>
    <w:rsid w:val="00F80BFF"/>
    <w:rsid w:val="00FA2C2A"/>
    <w:rsid w:val="00FB7450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3CC8D-B4BC-4CF0-A192-1FEDA25D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6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55BF2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rsid w:val="00F55BF2"/>
    <w:pPr>
      <w:spacing w:line="360" w:lineRule="auto"/>
    </w:pPr>
    <w:rPr>
      <w:sz w:val="28"/>
    </w:rPr>
  </w:style>
  <w:style w:type="character" w:customStyle="1" w:styleId="a5">
    <w:name w:val="Основной текст Знак"/>
    <w:link w:val="a4"/>
    <w:semiHidden/>
    <w:rsid w:val="00F55BF2"/>
    <w:rPr>
      <w:sz w:val="28"/>
      <w:lang w:val="ru-RU" w:eastAsia="ru-RU" w:bidi="ar-SA"/>
    </w:rPr>
  </w:style>
  <w:style w:type="character" w:styleId="a6">
    <w:name w:val="Strong"/>
    <w:qFormat/>
    <w:rsid w:val="00F55BF2"/>
    <w:rPr>
      <w:b/>
      <w:bCs/>
    </w:rPr>
  </w:style>
  <w:style w:type="character" w:customStyle="1" w:styleId="apple-converted-space">
    <w:name w:val="apple-converted-space"/>
    <w:basedOn w:val="a0"/>
    <w:rsid w:val="00F55BF2"/>
  </w:style>
  <w:style w:type="paragraph" w:styleId="a7">
    <w:name w:val="Body Text Indent"/>
    <w:basedOn w:val="a"/>
    <w:link w:val="a8"/>
    <w:rsid w:val="000D14AA"/>
    <w:pPr>
      <w:spacing w:after="120"/>
      <w:ind w:left="283"/>
    </w:pPr>
  </w:style>
  <w:style w:type="paragraph" w:customStyle="1" w:styleId="2">
    <w:name w:val="заголовок 2"/>
    <w:basedOn w:val="a"/>
    <w:next w:val="a"/>
    <w:rsid w:val="00976F86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  <w:style w:type="paragraph" w:customStyle="1" w:styleId="21">
    <w:name w:val="Основной текст 21"/>
    <w:basedOn w:val="a"/>
    <w:rsid w:val="00D247ED"/>
    <w:pPr>
      <w:shd w:val="clear" w:color="auto" w:fill="FFFFFF"/>
      <w:suppressAutoHyphens/>
      <w:ind w:right="4454"/>
      <w:jc w:val="both"/>
    </w:pPr>
    <w:rPr>
      <w:b/>
      <w:color w:val="000000"/>
      <w:sz w:val="28"/>
      <w:lang w:eastAsia="zh-CN"/>
    </w:rPr>
  </w:style>
  <w:style w:type="paragraph" w:customStyle="1" w:styleId="ConsPlusTitle">
    <w:name w:val="ConsPlusTitle"/>
    <w:rsid w:val="00F80BFF"/>
    <w:pPr>
      <w:widowControl w:val="0"/>
      <w:autoSpaceDE w:val="0"/>
      <w:autoSpaceDN w:val="0"/>
    </w:pPr>
    <w:rPr>
      <w:b/>
      <w:sz w:val="24"/>
    </w:rPr>
  </w:style>
  <w:style w:type="table" w:styleId="a9">
    <w:name w:val="Table Grid"/>
    <w:basedOn w:val="a1"/>
    <w:rsid w:val="0043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C617D6"/>
  </w:style>
  <w:style w:type="paragraph" w:customStyle="1" w:styleId="ConsPlusNormal">
    <w:name w:val="ConsPlusNormal"/>
    <w:rsid w:val="00A33820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basedOn w:val="a"/>
    <w:rsid w:val="007C33C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rsid w:val="00053938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053938"/>
    <w:pPr>
      <w:tabs>
        <w:tab w:val="center" w:pos="4677"/>
        <w:tab w:val="right" w:pos="9355"/>
      </w:tabs>
    </w:pPr>
  </w:style>
  <w:style w:type="character" w:customStyle="1" w:styleId="CharacterStyle1">
    <w:name w:val="Character Style 1"/>
    <w:rsid w:val="00210D07"/>
    <w:rPr>
      <w:sz w:val="20"/>
      <w:szCs w:val="20"/>
    </w:rPr>
  </w:style>
  <w:style w:type="paragraph" w:customStyle="1" w:styleId="Style1">
    <w:name w:val="Style 1"/>
    <w:basedOn w:val="a"/>
    <w:rsid w:val="00210D07"/>
    <w:pPr>
      <w:widowControl w:val="0"/>
      <w:suppressAutoHyphens/>
      <w:autoSpaceDE w:val="0"/>
    </w:pPr>
    <w:rPr>
      <w:lang w:eastAsia="zh-CN"/>
    </w:rPr>
  </w:style>
  <w:style w:type="paragraph" w:styleId="20">
    <w:name w:val="Body Text Indent 2"/>
    <w:basedOn w:val="a"/>
    <w:link w:val="22"/>
    <w:rsid w:val="00210D0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210D07"/>
  </w:style>
  <w:style w:type="character" w:customStyle="1" w:styleId="a8">
    <w:name w:val="Основной текст с отступом Знак"/>
    <w:link w:val="a7"/>
    <w:rsid w:val="00550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SamLab.ws</dc:creator>
  <cp:keywords/>
  <cp:lastModifiedBy>Болотская Д.В.</cp:lastModifiedBy>
  <cp:revision>2</cp:revision>
  <cp:lastPrinted>2020-02-07T04:57:00Z</cp:lastPrinted>
  <dcterms:created xsi:type="dcterms:W3CDTF">2025-02-24T09:32:00Z</dcterms:created>
  <dcterms:modified xsi:type="dcterms:W3CDTF">2025-02-24T09:32:00Z</dcterms:modified>
</cp:coreProperties>
</file>