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9688229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BD12AE" w:rsidP="00A873BF">
      <w:pPr>
        <w:spacing w:line="480" w:lineRule="auto"/>
        <w:jc w:val="both"/>
        <w:rPr>
          <w:sz w:val="28"/>
        </w:rPr>
      </w:pPr>
      <w:r>
        <w:rPr>
          <w:sz w:val="28"/>
        </w:rPr>
        <w:t>27 декабря 2024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483</w:t>
      </w:r>
    </w:p>
    <w:p w:rsidR="007F2230" w:rsidRDefault="007F2230" w:rsidP="007A3362">
      <w:pPr>
        <w:shd w:val="clear" w:color="auto" w:fill="FFFFFF"/>
        <w:spacing w:line="240" w:lineRule="auto"/>
        <w:jc w:val="both"/>
        <w:rPr>
          <w:b/>
          <w:color w:val="000000"/>
          <w:sz w:val="28"/>
          <w:szCs w:val="28"/>
        </w:rPr>
      </w:pPr>
      <w:bookmarkStart w:id="0" w:name="_GoBack"/>
      <w:r>
        <w:rPr>
          <w:b/>
          <w:color w:val="000000"/>
          <w:sz w:val="28"/>
          <w:szCs w:val="28"/>
        </w:rPr>
        <w:t xml:space="preserve">Об утверждении Правил содержания </w:t>
      </w:r>
    </w:p>
    <w:p w:rsidR="007F2230" w:rsidRDefault="007F2230" w:rsidP="007A3362">
      <w:pPr>
        <w:shd w:val="clear" w:color="auto" w:fill="FFFFFF"/>
        <w:spacing w:line="240" w:lineRule="auto"/>
        <w:jc w:val="both"/>
        <w:rPr>
          <w:b/>
          <w:color w:val="000000"/>
          <w:sz w:val="28"/>
          <w:szCs w:val="28"/>
        </w:rPr>
      </w:pPr>
      <w:r>
        <w:rPr>
          <w:b/>
          <w:color w:val="000000"/>
          <w:sz w:val="28"/>
          <w:szCs w:val="28"/>
        </w:rPr>
        <w:t xml:space="preserve">и ремонта </w:t>
      </w:r>
      <w:r w:rsidR="007A3362" w:rsidRPr="009122B0">
        <w:rPr>
          <w:b/>
          <w:color w:val="000000"/>
          <w:sz w:val="28"/>
          <w:szCs w:val="28"/>
        </w:rPr>
        <w:t xml:space="preserve">автомобильных дорог </w:t>
      </w:r>
      <w:r>
        <w:rPr>
          <w:b/>
          <w:color w:val="000000"/>
          <w:sz w:val="28"/>
          <w:szCs w:val="28"/>
        </w:rPr>
        <w:t xml:space="preserve">комплекса «Байконур», </w:t>
      </w:r>
    </w:p>
    <w:p w:rsidR="007F2230" w:rsidRDefault="007A3362" w:rsidP="007A3362">
      <w:pPr>
        <w:shd w:val="clear" w:color="auto" w:fill="FFFFFF"/>
        <w:spacing w:line="240" w:lineRule="auto"/>
        <w:jc w:val="both"/>
        <w:rPr>
          <w:b/>
          <w:color w:val="000000"/>
          <w:sz w:val="28"/>
          <w:szCs w:val="28"/>
        </w:rPr>
      </w:pPr>
      <w:r w:rsidRPr="009122B0">
        <w:rPr>
          <w:b/>
          <w:color w:val="000000"/>
          <w:sz w:val="28"/>
          <w:szCs w:val="28"/>
        </w:rPr>
        <w:t xml:space="preserve">внутриквартальных проездов </w:t>
      </w:r>
      <w:r w:rsidR="007F2230">
        <w:rPr>
          <w:b/>
          <w:color w:val="000000"/>
          <w:sz w:val="28"/>
          <w:szCs w:val="28"/>
        </w:rPr>
        <w:t xml:space="preserve">и тротуаров, </w:t>
      </w:r>
    </w:p>
    <w:p w:rsidR="009634FB" w:rsidRPr="009122B0" w:rsidRDefault="007F2230" w:rsidP="007A3362">
      <w:pPr>
        <w:shd w:val="clear" w:color="auto" w:fill="FFFFFF"/>
        <w:spacing w:line="240" w:lineRule="auto"/>
        <w:jc w:val="both"/>
        <w:rPr>
          <w:b/>
          <w:color w:val="000000"/>
          <w:sz w:val="28"/>
          <w:szCs w:val="28"/>
        </w:rPr>
      </w:pPr>
      <w:r>
        <w:rPr>
          <w:b/>
          <w:color w:val="000000"/>
          <w:sz w:val="28"/>
          <w:szCs w:val="28"/>
        </w:rPr>
        <w:t xml:space="preserve">финансируемых за счет средств </w:t>
      </w:r>
      <w:r w:rsidR="007A3362" w:rsidRPr="009122B0">
        <w:rPr>
          <w:b/>
          <w:color w:val="000000"/>
          <w:sz w:val="28"/>
          <w:szCs w:val="28"/>
        </w:rPr>
        <w:t>бюджета города Байконур</w:t>
      </w:r>
    </w:p>
    <w:bookmarkEnd w:id="0"/>
    <w:p w:rsidR="007A3362" w:rsidRPr="009122B0" w:rsidRDefault="007A3362" w:rsidP="007A3362">
      <w:pPr>
        <w:shd w:val="clear" w:color="auto" w:fill="FFFFFF"/>
        <w:spacing w:line="300" w:lineRule="auto"/>
        <w:ind w:right="6" w:firstLine="851"/>
        <w:jc w:val="both"/>
        <w:rPr>
          <w:sz w:val="28"/>
          <w:szCs w:val="28"/>
          <w:shd w:val="clear" w:color="auto" w:fill="FFFFFF"/>
        </w:rPr>
      </w:pPr>
    </w:p>
    <w:p w:rsidR="00C2292F" w:rsidRPr="009122B0" w:rsidRDefault="003E0166" w:rsidP="007A3362">
      <w:pPr>
        <w:shd w:val="clear" w:color="auto" w:fill="FFFFFF"/>
        <w:tabs>
          <w:tab w:val="left" w:pos="993"/>
        </w:tabs>
        <w:spacing w:line="276" w:lineRule="auto"/>
        <w:ind w:firstLine="709"/>
        <w:jc w:val="both"/>
        <w:rPr>
          <w:sz w:val="28"/>
          <w:szCs w:val="28"/>
          <w:shd w:val="clear" w:color="auto" w:fill="FFFFFF"/>
        </w:rPr>
      </w:pPr>
      <w:r w:rsidRPr="009122B0">
        <w:rPr>
          <w:sz w:val="28"/>
          <w:szCs w:val="28"/>
          <w:shd w:val="clear" w:color="auto" w:fill="FFFFFF"/>
        </w:rPr>
        <w:t xml:space="preserve">На основании Соглашения между Российской Федерацией </w:t>
      </w:r>
      <w:r w:rsidRPr="009122B0">
        <w:rPr>
          <w:sz w:val="28"/>
          <w:szCs w:val="28"/>
          <w:shd w:val="clear" w:color="auto" w:fill="FFFFFF"/>
        </w:rPr>
        <w:br/>
        <w:t xml:space="preserve">и Республикой Казахстан о статусе города Байконур, порядке формирования </w:t>
      </w:r>
      <w:r w:rsidRPr="009122B0">
        <w:rPr>
          <w:sz w:val="28"/>
          <w:szCs w:val="28"/>
          <w:shd w:val="clear" w:color="auto" w:fill="FFFFFF"/>
        </w:rPr>
        <w:br/>
        <w:t>и статусе его органов исполнительно</w:t>
      </w:r>
      <w:r w:rsidR="000B3BB1" w:rsidRPr="009122B0">
        <w:rPr>
          <w:sz w:val="28"/>
          <w:szCs w:val="28"/>
          <w:shd w:val="clear" w:color="auto" w:fill="FFFFFF"/>
        </w:rPr>
        <w:t>й власти от 23 декабря 1995 г.</w:t>
      </w:r>
      <w:r w:rsidR="00C2292F" w:rsidRPr="009122B0">
        <w:rPr>
          <w:sz w:val="28"/>
          <w:szCs w:val="28"/>
          <w:shd w:val="clear" w:color="auto" w:fill="FFFFFF"/>
        </w:rPr>
        <w:t xml:space="preserve">, </w:t>
      </w:r>
      <w:r w:rsidR="007A3362" w:rsidRPr="009122B0">
        <w:rPr>
          <w:sz w:val="28"/>
          <w:szCs w:val="28"/>
          <w:shd w:val="clear" w:color="auto" w:fill="FFFFFF"/>
        </w:rPr>
        <w:br/>
        <w:t xml:space="preserve">в соответствии с Федеральным законом от 08 ноября 2007 г. № 257-ФЗ </w:t>
      </w:r>
      <w:r w:rsidR="007A3362" w:rsidRPr="009122B0">
        <w:rPr>
          <w:sz w:val="28"/>
          <w:szCs w:val="28"/>
          <w:shd w:val="clear" w:color="auto" w:fill="FFFFFF"/>
        </w:rPr>
        <w:b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изменениями)</w:t>
      </w:r>
    </w:p>
    <w:p w:rsidR="00B16362" w:rsidRPr="009122B0" w:rsidRDefault="00B16362" w:rsidP="009122B0">
      <w:pPr>
        <w:shd w:val="clear" w:color="auto" w:fill="FFFFFF"/>
        <w:tabs>
          <w:tab w:val="left" w:pos="993"/>
        </w:tabs>
        <w:spacing w:before="240" w:after="240" w:line="276" w:lineRule="auto"/>
        <w:rPr>
          <w:b/>
          <w:spacing w:val="6"/>
          <w:sz w:val="28"/>
          <w:szCs w:val="28"/>
        </w:rPr>
      </w:pPr>
      <w:r w:rsidRPr="009122B0">
        <w:rPr>
          <w:b/>
          <w:spacing w:val="6"/>
          <w:sz w:val="28"/>
          <w:szCs w:val="28"/>
        </w:rPr>
        <w:t>П О С Т А Н О В Л Я Ю:</w:t>
      </w:r>
    </w:p>
    <w:p w:rsidR="007A3362" w:rsidRPr="009122B0" w:rsidRDefault="007A3362" w:rsidP="007A3362">
      <w:pPr>
        <w:shd w:val="clear" w:color="auto" w:fill="FFFFFF"/>
        <w:tabs>
          <w:tab w:val="left" w:pos="709"/>
        </w:tabs>
        <w:spacing w:line="276" w:lineRule="auto"/>
        <w:ind w:firstLine="709"/>
        <w:jc w:val="both"/>
        <w:rPr>
          <w:rStyle w:val="af3"/>
          <w:b w:val="0"/>
          <w:color w:val="000000"/>
          <w:sz w:val="28"/>
          <w:szCs w:val="28"/>
        </w:rPr>
      </w:pPr>
      <w:r w:rsidRPr="009122B0">
        <w:rPr>
          <w:rStyle w:val="af3"/>
          <w:b w:val="0"/>
          <w:color w:val="000000"/>
          <w:sz w:val="28"/>
          <w:szCs w:val="28"/>
        </w:rPr>
        <w:t xml:space="preserve">1. Утвердить прилагаемые к настоящему постановлению Правила содержания и ремонта автомобильных дорог комплекса «Байконур», внутриквартальных проездов и тротуаров, </w:t>
      </w:r>
      <w:r w:rsidR="007F2230" w:rsidRPr="007F2230">
        <w:rPr>
          <w:rStyle w:val="af3"/>
          <w:b w:val="0"/>
          <w:color w:val="000000"/>
          <w:sz w:val="28"/>
          <w:szCs w:val="28"/>
        </w:rPr>
        <w:t>финансируемых</w:t>
      </w:r>
      <w:r w:rsidRPr="009122B0">
        <w:rPr>
          <w:rStyle w:val="af3"/>
          <w:b w:val="0"/>
          <w:color w:val="000000"/>
          <w:sz w:val="28"/>
          <w:szCs w:val="28"/>
        </w:rPr>
        <w:t xml:space="preserve"> за счет средств бюджета города Байконур.</w:t>
      </w:r>
    </w:p>
    <w:p w:rsidR="007A3362" w:rsidRPr="009122B0" w:rsidRDefault="007A3362" w:rsidP="007A3362">
      <w:pPr>
        <w:shd w:val="clear" w:color="auto" w:fill="FFFFFF"/>
        <w:tabs>
          <w:tab w:val="left" w:pos="709"/>
        </w:tabs>
        <w:spacing w:line="276" w:lineRule="auto"/>
        <w:ind w:firstLine="709"/>
        <w:jc w:val="both"/>
        <w:rPr>
          <w:rStyle w:val="af3"/>
          <w:b w:val="0"/>
          <w:color w:val="000000"/>
          <w:sz w:val="28"/>
          <w:szCs w:val="28"/>
        </w:rPr>
      </w:pPr>
      <w:r w:rsidRPr="009122B0">
        <w:rPr>
          <w:rStyle w:val="af3"/>
          <w:b w:val="0"/>
          <w:color w:val="000000"/>
          <w:sz w:val="28"/>
          <w:szCs w:val="28"/>
        </w:rPr>
        <w:t>2. Признать утратившими силу:</w:t>
      </w:r>
    </w:p>
    <w:p w:rsidR="007A3362" w:rsidRPr="009122B0" w:rsidRDefault="007A3362" w:rsidP="007A3362">
      <w:pPr>
        <w:shd w:val="clear" w:color="auto" w:fill="FFFFFF"/>
        <w:tabs>
          <w:tab w:val="left" w:pos="709"/>
        </w:tabs>
        <w:spacing w:line="276" w:lineRule="auto"/>
        <w:ind w:firstLine="709"/>
        <w:jc w:val="both"/>
        <w:rPr>
          <w:rStyle w:val="af3"/>
          <w:b w:val="0"/>
          <w:color w:val="000000"/>
          <w:sz w:val="28"/>
          <w:szCs w:val="28"/>
        </w:rPr>
      </w:pPr>
      <w:r w:rsidRPr="009122B0">
        <w:rPr>
          <w:rStyle w:val="af3"/>
          <w:b w:val="0"/>
          <w:color w:val="000000"/>
          <w:sz w:val="28"/>
          <w:szCs w:val="28"/>
        </w:rPr>
        <w:t xml:space="preserve">2.1. Постановление Главы администрации города Байконур </w:t>
      </w:r>
      <w:r w:rsidRPr="009122B0">
        <w:rPr>
          <w:rStyle w:val="af3"/>
          <w:b w:val="0"/>
          <w:color w:val="000000"/>
          <w:sz w:val="28"/>
          <w:szCs w:val="28"/>
        </w:rPr>
        <w:br/>
        <w:t>от 09 ноября 2016 г. № 319 «Об утверждении Правил содержания и ремонта городских, магистральных автомобильных дорог, оплачиваемых за счет средств бюджета города Байконур».</w:t>
      </w:r>
    </w:p>
    <w:p w:rsidR="007A3362" w:rsidRPr="009122B0" w:rsidRDefault="007A3362" w:rsidP="007A3362">
      <w:pPr>
        <w:shd w:val="clear" w:color="auto" w:fill="FFFFFF"/>
        <w:tabs>
          <w:tab w:val="left" w:pos="709"/>
        </w:tabs>
        <w:spacing w:line="276" w:lineRule="auto"/>
        <w:ind w:firstLine="709"/>
        <w:jc w:val="both"/>
        <w:rPr>
          <w:rStyle w:val="af3"/>
          <w:b w:val="0"/>
          <w:color w:val="000000"/>
          <w:sz w:val="28"/>
          <w:szCs w:val="28"/>
        </w:rPr>
      </w:pPr>
      <w:r w:rsidRPr="009122B0">
        <w:rPr>
          <w:rStyle w:val="af3"/>
          <w:b w:val="0"/>
          <w:color w:val="000000"/>
          <w:sz w:val="28"/>
          <w:szCs w:val="28"/>
        </w:rPr>
        <w:t xml:space="preserve">2.2. Постановление Главы администрации города Байконур </w:t>
      </w:r>
      <w:r w:rsidRPr="009122B0">
        <w:rPr>
          <w:rStyle w:val="af3"/>
          <w:b w:val="0"/>
          <w:color w:val="000000"/>
          <w:sz w:val="28"/>
          <w:szCs w:val="28"/>
        </w:rPr>
        <w:br/>
        <w:t xml:space="preserve">от 07 апреля 2017 г. № 84 «О внесении изменений в постановление </w:t>
      </w:r>
      <w:r w:rsidR="00523F54">
        <w:rPr>
          <w:rStyle w:val="af3"/>
          <w:b w:val="0"/>
          <w:color w:val="000000"/>
          <w:sz w:val="28"/>
          <w:szCs w:val="28"/>
        </w:rPr>
        <w:br/>
      </w:r>
      <w:r w:rsidRPr="009122B0">
        <w:rPr>
          <w:rStyle w:val="af3"/>
          <w:b w:val="0"/>
          <w:color w:val="000000"/>
          <w:sz w:val="28"/>
          <w:szCs w:val="28"/>
        </w:rPr>
        <w:t>Главы администрации города Байконур от 09 ноября 2016 г. № 319».</w:t>
      </w:r>
    </w:p>
    <w:p w:rsidR="007A3362" w:rsidRPr="009122B0" w:rsidRDefault="007A3362" w:rsidP="007A3362">
      <w:pPr>
        <w:shd w:val="clear" w:color="auto" w:fill="FFFFFF"/>
        <w:tabs>
          <w:tab w:val="left" w:pos="709"/>
        </w:tabs>
        <w:spacing w:line="276" w:lineRule="auto"/>
        <w:ind w:firstLine="709"/>
        <w:jc w:val="both"/>
        <w:rPr>
          <w:rStyle w:val="af3"/>
          <w:b w:val="0"/>
          <w:color w:val="000000"/>
          <w:sz w:val="28"/>
          <w:szCs w:val="28"/>
        </w:rPr>
      </w:pPr>
      <w:r w:rsidRPr="009122B0">
        <w:rPr>
          <w:rStyle w:val="af3"/>
          <w:b w:val="0"/>
          <w:color w:val="000000"/>
          <w:sz w:val="28"/>
          <w:szCs w:val="28"/>
        </w:rPr>
        <w:t xml:space="preserve">2.3. Постановление Главы администрации города Байконур </w:t>
      </w:r>
      <w:r w:rsidRPr="009122B0">
        <w:rPr>
          <w:rStyle w:val="af3"/>
          <w:b w:val="0"/>
          <w:color w:val="000000"/>
          <w:sz w:val="28"/>
          <w:szCs w:val="28"/>
        </w:rPr>
        <w:br/>
        <w:t xml:space="preserve">от 17 мая 2018 г. № 182 «О внесении изменений в постановление </w:t>
      </w:r>
      <w:r w:rsidR="00523F54">
        <w:rPr>
          <w:rStyle w:val="af3"/>
          <w:b w:val="0"/>
          <w:color w:val="000000"/>
          <w:sz w:val="28"/>
          <w:szCs w:val="28"/>
        </w:rPr>
        <w:br/>
      </w:r>
      <w:r w:rsidRPr="009122B0">
        <w:rPr>
          <w:rStyle w:val="af3"/>
          <w:b w:val="0"/>
          <w:color w:val="000000"/>
          <w:sz w:val="28"/>
          <w:szCs w:val="28"/>
        </w:rPr>
        <w:t>Главы администрации города Байконур от 09 ноября 2016 г. № 319».</w:t>
      </w:r>
    </w:p>
    <w:p w:rsidR="007A3362" w:rsidRPr="009122B0" w:rsidRDefault="007A3362" w:rsidP="007A3362">
      <w:pPr>
        <w:shd w:val="clear" w:color="auto" w:fill="FFFFFF"/>
        <w:tabs>
          <w:tab w:val="left" w:pos="709"/>
        </w:tabs>
        <w:spacing w:line="276" w:lineRule="auto"/>
        <w:ind w:firstLine="709"/>
        <w:jc w:val="both"/>
        <w:rPr>
          <w:rStyle w:val="af3"/>
          <w:b w:val="0"/>
          <w:color w:val="000000"/>
          <w:sz w:val="28"/>
          <w:szCs w:val="28"/>
        </w:rPr>
      </w:pPr>
      <w:r w:rsidRPr="009122B0">
        <w:rPr>
          <w:rStyle w:val="af3"/>
          <w:b w:val="0"/>
          <w:color w:val="000000"/>
          <w:sz w:val="28"/>
          <w:szCs w:val="28"/>
        </w:rPr>
        <w:t xml:space="preserve">2.4. Постановление Главы администрации города Байконур </w:t>
      </w:r>
      <w:r w:rsidRPr="009122B0">
        <w:rPr>
          <w:rStyle w:val="af3"/>
          <w:b w:val="0"/>
          <w:color w:val="000000"/>
          <w:sz w:val="28"/>
          <w:szCs w:val="28"/>
        </w:rPr>
        <w:br/>
        <w:t>от 24 мая 2023 г. № 225 «</w:t>
      </w:r>
      <w:r w:rsidRPr="009122B0">
        <w:rPr>
          <w:color w:val="000000"/>
          <w:sz w:val="28"/>
          <w:szCs w:val="28"/>
        </w:rPr>
        <w:t xml:space="preserve">О внесении изменений в постановление </w:t>
      </w:r>
      <w:r w:rsidR="00523F54">
        <w:rPr>
          <w:color w:val="000000"/>
          <w:sz w:val="28"/>
          <w:szCs w:val="28"/>
        </w:rPr>
        <w:br/>
      </w:r>
      <w:r w:rsidRPr="009122B0">
        <w:rPr>
          <w:color w:val="000000"/>
          <w:sz w:val="28"/>
          <w:szCs w:val="28"/>
        </w:rPr>
        <w:t>Главы администрации города Байконур от 09 ноября 2016 г. № 319</w:t>
      </w:r>
      <w:r w:rsidRPr="009122B0">
        <w:rPr>
          <w:rStyle w:val="af3"/>
          <w:b w:val="0"/>
          <w:color w:val="000000"/>
          <w:sz w:val="28"/>
          <w:szCs w:val="28"/>
        </w:rPr>
        <w:t>».</w:t>
      </w:r>
    </w:p>
    <w:p w:rsidR="00B16362" w:rsidRPr="009122B0" w:rsidRDefault="007A3362" w:rsidP="007A3362">
      <w:pPr>
        <w:shd w:val="clear" w:color="auto" w:fill="FFFFFF"/>
        <w:tabs>
          <w:tab w:val="left" w:pos="709"/>
        </w:tabs>
        <w:spacing w:line="276" w:lineRule="auto"/>
        <w:ind w:firstLine="709"/>
        <w:jc w:val="both"/>
        <w:rPr>
          <w:bCs/>
          <w:color w:val="000000"/>
          <w:sz w:val="28"/>
          <w:szCs w:val="28"/>
        </w:rPr>
      </w:pPr>
      <w:r w:rsidRPr="009122B0">
        <w:rPr>
          <w:color w:val="000000"/>
          <w:sz w:val="28"/>
          <w:szCs w:val="28"/>
          <w:shd w:val="clear" w:color="auto" w:fill="FFFFFF"/>
        </w:rPr>
        <w:lastRenderedPageBreak/>
        <w:t>3</w:t>
      </w:r>
      <w:r w:rsidR="00B16362" w:rsidRPr="009122B0">
        <w:rPr>
          <w:color w:val="000000"/>
          <w:sz w:val="28"/>
          <w:szCs w:val="28"/>
          <w:shd w:val="clear" w:color="auto" w:fill="FFFFFF"/>
        </w:rPr>
        <w:t>.</w:t>
      </w:r>
      <w:r w:rsidR="00B16362" w:rsidRPr="009122B0">
        <w:rPr>
          <w:rStyle w:val="apple-converted-space"/>
          <w:color w:val="000000"/>
          <w:sz w:val="28"/>
          <w:szCs w:val="28"/>
          <w:shd w:val="clear" w:color="auto" w:fill="FFFFFF"/>
        </w:rPr>
        <w:t xml:space="preserve"> </w:t>
      </w:r>
      <w:r w:rsidR="00B16362" w:rsidRPr="009122B0">
        <w:rPr>
          <w:color w:val="000000"/>
          <w:sz w:val="28"/>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w:t>
      </w:r>
      <w:r w:rsidR="00A65A20" w:rsidRPr="009122B0">
        <w:rPr>
          <w:color w:val="000000"/>
          <w:sz w:val="28"/>
          <w:szCs w:val="28"/>
        </w:rPr>
        <w:br/>
      </w:r>
      <w:r w:rsidR="00B16362" w:rsidRPr="009122B0">
        <w:rPr>
          <w:color w:val="000000"/>
          <w:sz w:val="28"/>
          <w:szCs w:val="28"/>
        </w:rPr>
        <w:t>и на официальном сайте администрации города Байконур</w:t>
      </w:r>
      <w:r w:rsidR="00B16362" w:rsidRPr="009122B0">
        <w:rPr>
          <w:rStyle w:val="apple-converted-space"/>
          <w:color w:val="000000"/>
          <w:sz w:val="28"/>
          <w:szCs w:val="28"/>
        </w:rPr>
        <w:t xml:space="preserve"> </w:t>
      </w:r>
      <w:hyperlink r:id="rId9" w:history="1">
        <w:r w:rsidR="00B16362" w:rsidRPr="009122B0">
          <w:rPr>
            <w:rStyle w:val="af1"/>
            <w:color w:val="000000"/>
            <w:sz w:val="28"/>
            <w:szCs w:val="28"/>
            <w:u w:val="none"/>
            <w:lang w:val="en-US"/>
          </w:rPr>
          <w:t>www</w:t>
        </w:r>
        <w:r w:rsidR="00B16362" w:rsidRPr="009122B0">
          <w:rPr>
            <w:rStyle w:val="af1"/>
            <w:color w:val="000000"/>
            <w:sz w:val="28"/>
            <w:szCs w:val="28"/>
            <w:u w:val="none"/>
          </w:rPr>
          <w:t>.</w:t>
        </w:r>
        <w:r w:rsidR="00B16362" w:rsidRPr="009122B0">
          <w:rPr>
            <w:rStyle w:val="af1"/>
            <w:color w:val="000000"/>
            <w:sz w:val="28"/>
            <w:szCs w:val="28"/>
            <w:u w:val="none"/>
            <w:lang w:val="en-US"/>
          </w:rPr>
          <w:t>baikonuradm</w:t>
        </w:r>
        <w:r w:rsidR="00B16362" w:rsidRPr="009122B0">
          <w:rPr>
            <w:rStyle w:val="af1"/>
            <w:color w:val="000000"/>
            <w:sz w:val="28"/>
            <w:szCs w:val="28"/>
            <w:u w:val="none"/>
          </w:rPr>
          <w:t>.</w:t>
        </w:r>
        <w:r w:rsidR="00B16362" w:rsidRPr="009122B0">
          <w:rPr>
            <w:rStyle w:val="af1"/>
            <w:color w:val="000000"/>
            <w:sz w:val="28"/>
            <w:szCs w:val="28"/>
            <w:u w:val="none"/>
            <w:lang w:val="en-US"/>
          </w:rPr>
          <w:t>ru</w:t>
        </w:r>
      </w:hyperlink>
      <w:r w:rsidR="00B16362" w:rsidRPr="009122B0">
        <w:rPr>
          <w:color w:val="000000"/>
          <w:sz w:val="28"/>
          <w:szCs w:val="28"/>
        </w:rPr>
        <w:t>.</w:t>
      </w:r>
    </w:p>
    <w:p w:rsidR="00B16362" w:rsidRPr="009122B0" w:rsidRDefault="007A3362" w:rsidP="007A3362">
      <w:pPr>
        <w:pStyle w:val="21"/>
        <w:tabs>
          <w:tab w:val="left" w:pos="709"/>
        </w:tabs>
        <w:spacing w:line="276" w:lineRule="auto"/>
        <w:rPr>
          <w:szCs w:val="28"/>
        </w:rPr>
      </w:pPr>
      <w:r w:rsidRPr="009122B0">
        <w:rPr>
          <w:color w:val="000000"/>
          <w:szCs w:val="28"/>
        </w:rPr>
        <w:t>4</w:t>
      </w:r>
      <w:r w:rsidR="00B16362" w:rsidRPr="009122B0">
        <w:rPr>
          <w:color w:val="000000"/>
          <w:szCs w:val="28"/>
        </w:rPr>
        <w:t>. Контроль за исполнением настоящего постановления возложить</w:t>
      </w:r>
      <w:r w:rsidR="00B16362" w:rsidRPr="009122B0">
        <w:rPr>
          <w:color w:val="000000"/>
          <w:szCs w:val="28"/>
        </w:rPr>
        <w:br/>
        <w:t xml:space="preserve">на </w:t>
      </w:r>
      <w:r w:rsidR="00B16362" w:rsidRPr="009122B0">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F9342B" w:rsidRPr="00333BA4" w:rsidRDefault="000907D3" w:rsidP="00F9342B">
      <w:pPr>
        <w:ind w:left="709" w:hanging="709"/>
        <w:jc w:val="both"/>
        <w:rPr>
          <w:b/>
          <w:sz w:val="28"/>
          <w:szCs w:val="28"/>
        </w:rPr>
      </w:pPr>
      <w:r>
        <w:rPr>
          <w:b/>
          <w:sz w:val="28"/>
          <w:szCs w:val="28"/>
        </w:rPr>
        <w:t xml:space="preserve">И.о. </w:t>
      </w:r>
      <w:r w:rsidR="00F9342B">
        <w:rPr>
          <w:b/>
          <w:sz w:val="28"/>
          <w:szCs w:val="28"/>
        </w:rPr>
        <w:t>Глав</w:t>
      </w:r>
      <w:r>
        <w:rPr>
          <w:b/>
          <w:sz w:val="28"/>
          <w:szCs w:val="28"/>
        </w:rPr>
        <w:t>ы</w:t>
      </w:r>
      <w:r w:rsidR="00F9342B" w:rsidRPr="00333BA4">
        <w:rPr>
          <w:b/>
          <w:sz w:val="28"/>
          <w:szCs w:val="28"/>
        </w:rPr>
        <w:t xml:space="preserve"> администрации</w:t>
      </w:r>
      <w:r w:rsidR="00F9342B">
        <w:rPr>
          <w:b/>
          <w:sz w:val="28"/>
          <w:szCs w:val="28"/>
        </w:rPr>
        <w:tab/>
      </w:r>
      <w:r w:rsidR="00F9342B">
        <w:rPr>
          <w:b/>
          <w:sz w:val="28"/>
          <w:szCs w:val="28"/>
        </w:rPr>
        <w:tab/>
      </w:r>
      <w:r w:rsidR="00F9342B">
        <w:rPr>
          <w:b/>
          <w:sz w:val="28"/>
          <w:szCs w:val="28"/>
        </w:rPr>
        <w:tab/>
      </w:r>
      <w:r w:rsidR="00F9342B">
        <w:rPr>
          <w:b/>
          <w:sz w:val="28"/>
          <w:szCs w:val="28"/>
        </w:rPr>
        <w:tab/>
      </w:r>
      <w:r w:rsidR="00F9342B">
        <w:rPr>
          <w:b/>
          <w:sz w:val="28"/>
          <w:szCs w:val="28"/>
        </w:rPr>
        <w:tab/>
        <w:t xml:space="preserve">        </w:t>
      </w:r>
      <w:r w:rsidR="003E220F">
        <w:rPr>
          <w:b/>
          <w:sz w:val="28"/>
          <w:szCs w:val="28"/>
        </w:rPr>
        <w:t xml:space="preserve">    </w:t>
      </w:r>
      <w:r w:rsidR="00F9342B">
        <w:rPr>
          <w:b/>
          <w:sz w:val="28"/>
          <w:szCs w:val="28"/>
        </w:rPr>
        <w:t xml:space="preserve">    </w:t>
      </w:r>
      <w:r>
        <w:rPr>
          <w:b/>
          <w:sz w:val="28"/>
          <w:szCs w:val="28"/>
        </w:rPr>
        <w:t>Т.И. Вербицкий</w:t>
      </w:r>
    </w:p>
    <w:p w:rsidR="008D68F1" w:rsidRPr="009122B0" w:rsidRDefault="008D68F1" w:rsidP="00E7102B">
      <w:pPr>
        <w:ind w:left="709" w:hanging="709"/>
        <w:jc w:val="both"/>
        <w:rPr>
          <w:b/>
          <w:sz w:val="28"/>
          <w:szCs w:val="28"/>
        </w:rPr>
      </w:pPr>
    </w:p>
    <w:p w:rsidR="007A3362" w:rsidRDefault="007A3362" w:rsidP="00E7102B">
      <w:pPr>
        <w:ind w:left="709" w:hanging="709"/>
        <w:jc w:val="both"/>
        <w:rPr>
          <w:b/>
          <w:sz w:val="28"/>
          <w:szCs w:val="28"/>
        </w:rPr>
      </w:pPr>
    </w:p>
    <w:p w:rsidR="007A3362" w:rsidRDefault="007A3362" w:rsidP="00E7102B">
      <w:pPr>
        <w:ind w:left="709" w:hanging="709"/>
        <w:jc w:val="both"/>
        <w:rPr>
          <w:b/>
          <w:sz w:val="28"/>
          <w:szCs w:val="28"/>
        </w:rPr>
      </w:pPr>
    </w:p>
    <w:p w:rsidR="007A3362" w:rsidRPr="00333BA4" w:rsidRDefault="007A3362" w:rsidP="00E7102B">
      <w:pPr>
        <w:ind w:left="709" w:hanging="709"/>
        <w:jc w:val="both"/>
        <w:rPr>
          <w:b/>
          <w:sz w:val="28"/>
          <w:szCs w:val="28"/>
        </w:rPr>
      </w:pPr>
    </w:p>
    <w:sectPr w:rsidR="007A3362"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84A" w:rsidRDefault="0088784A">
      <w:r>
        <w:separator/>
      </w:r>
    </w:p>
  </w:endnote>
  <w:endnote w:type="continuationSeparator" w:id="0">
    <w:p w:rsidR="0088784A" w:rsidRDefault="0088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84A" w:rsidRDefault="0088784A">
      <w:r>
        <w:separator/>
      </w:r>
    </w:p>
  </w:footnote>
  <w:footnote w:type="continuationSeparator" w:id="0">
    <w:p w:rsidR="0088784A" w:rsidRDefault="00887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835FE9">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07D3"/>
    <w:rsid w:val="0009378A"/>
    <w:rsid w:val="00093E10"/>
    <w:rsid w:val="00097B80"/>
    <w:rsid w:val="000B12D5"/>
    <w:rsid w:val="000B3BB1"/>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405C"/>
    <w:rsid w:val="001D6047"/>
    <w:rsid w:val="001F7512"/>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33A6F"/>
    <w:rsid w:val="00340D1D"/>
    <w:rsid w:val="003430F9"/>
    <w:rsid w:val="00347F92"/>
    <w:rsid w:val="0035007A"/>
    <w:rsid w:val="003674DF"/>
    <w:rsid w:val="00373D38"/>
    <w:rsid w:val="00383976"/>
    <w:rsid w:val="0039357C"/>
    <w:rsid w:val="003977A4"/>
    <w:rsid w:val="003B3418"/>
    <w:rsid w:val="003D7B22"/>
    <w:rsid w:val="003E0166"/>
    <w:rsid w:val="003E01D5"/>
    <w:rsid w:val="003E220F"/>
    <w:rsid w:val="003E24B9"/>
    <w:rsid w:val="003E51C6"/>
    <w:rsid w:val="00406417"/>
    <w:rsid w:val="00411ACC"/>
    <w:rsid w:val="00411CFF"/>
    <w:rsid w:val="00423F31"/>
    <w:rsid w:val="004271D2"/>
    <w:rsid w:val="0044072B"/>
    <w:rsid w:val="00441C4A"/>
    <w:rsid w:val="004421EF"/>
    <w:rsid w:val="00450693"/>
    <w:rsid w:val="00454E8B"/>
    <w:rsid w:val="004A01F0"/>
    <w:rsid w:val="004A2F99"/>
    <w:rsid w:val="004B73ED"/>
    <w:rsid w:val="004D0ADA"/>
    <w:rsid w:val="004E36C3"/>
    <w:rsid w:val="00511A80"/>
    <w:rsid w:val="00523F54"/>
    <w:rsid w:val="005379AE"/>
    <w:rsid w:val="005508C7"/>
    <w:rsid w:val="00555C5D"/>
    <w:rsid w:val="00573B28"/>
    <w:rsid w:val="00582472"/>
    <w:rsid w:val="00584C41"/>
    <w:rsid w:val="00597EA6"/>
    <w:rsid w:val="005B1134"/>
    <w:rsid w:val="005D46F0"/>
    <w:rsid w:val="005D543E"/>
    <w:rsid w:val="00622AE2"/>
    <w:rsid w:val="006241A7"/>
    <w:rsid w:val="00640D33"/>
    <w:rsid w:val="0064432A"/>
    <w:rsid w:val="00645B8C"/>
    <w:rsid w:val="006566DD"/>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27384"/>
    <w:rsid w:val="0073482D"/>
    <w:rsid w:val="00742E28"/>
    <w:rsid w:val="00743C76"/>
    <w:rsid w:val="00744311"/>
    <w:rsid w:val="00763DA8"/>
    <w:rsid w:val="00764F8A"/>
    <w:rsid w:val="0079407D"/>
    <w:rsid w:val="00796F63"/>
    <w:rsid w:val="007978EE"/>
    <w:rsid w:val="007A3362"/>
    <w:rsid w:val="007A78A7"/>
    <w:rsid w:val="007A7DEC"/>
    <w:rsid w:val="007D6376"/>
    <w:rsid w:val="007F2230"/>
    <w:rsid w:val="00800766"/>
    <w:rsid w:val="008064E7"/>
    <w:rsid w:val="00835FE9"/>
    <w:rsid w:val="00850035"/>
    <w:rsid w:val="00861985"/>
    <w:rsid w:val="00882013"/>
    <w:rsid w:val="0088784A"/>
    <w:rsid w:val="00891945"/>
    <w:rsid w:val="008939A2"/>
    <w:rsid w:val="008A6620"/>
    <w:rsid w:val="008C45E3"/>
    <w:rsid w:val="008C4E7C"/>
    <w:rsid w:val="008C5B6C"/>
    <w:rsid w:val="008D68F1"/>
    <w:rsid w:val="008E2790"/>
    <w:rsid w:val="00907F70"/>
    <w:rsid w:val="009122B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08A7"/>
    <w:rsid w:val="00A47689"/>
    <w:rsid w:val="00A55DEC"/>
    <w:rsid w:val="00A56274"/>
    <w:rsid w:val="00A63731"/>
    <w:rsid w:val="00A65A20"/>
    <w:rsid w:val="00A67494"/>
    <w:rsid w:val="00A873BF"/>
    <w:rsid w:val="00A906C8"/>
    <w:rsid w:val="00A95CF3"/>
    <w:rsid w:val="00AA30DC"/>
    <w:rsid w:val="00AA3B5B"/>
    <w:rsid w:val="00AA7B30"/>
    <w:rsid w:val="00AB3841"/>
    <w:rsid w:val="00AB7A46"/>
    <w:rsid w:val="00AC1070"/>
    <w:rsid w:val="00AD49D9"/>
    <w:rsid w:val="00AD5526"/>
    <w:rsid w:val="00AD5A82"/>
    <w:rsid w:val="00AE4B30"/>
    <w:rsid w:val="00AF52B0"/>
    <w:rsid w:val="00AF6AE5"/>
    <w:rsid w:val="00B138DB"/>
    <w:rsid w:val="00B138DF"/>
    <w:rsid w:val="00B16362"/>
    <w:rsid w:val="00B24A21"/>
    <w:rsid w:val="00B3370D"/>
    <w:rsid w:val="00B34F30"/>
    <w:rsid w:val="00B36562"/>
    <w:rsid w:val="00B6375E"/>
    <w:rsid w:val="00B66CBB"/>
    <w:rsid w:val="00B676F8"/>
    <w:rsid w:val="00B81CFA"/>
    <w:rsid w:val="00B95244"/>
    <w:rsid w:val="00B966F3"/>
    <w:rsid w:val="00BA17CB"/>
    <w:rsid w:val="00BA5FCE"/>
    <w:rsid w:val="00BB2126"/>
    <w:rsid w:val="00BC09B5"/>
    <w:rsid w:val="00BD12AE"/>
    <w:rsid w:val="00BD3123"/>
    <w:rsid w:val="00BE1BE9"/>
    <w:rsid w:val="00BE6F07"/>
    <w:rsid w:val="00BF2031"/>
    <w:rsid w:val="00BF7C57"/>
    <w:rsid w:val="00C17E35"/>
    <w:rsid w:val="00C2292F"/>
    <w:rsid w:val="00C238E9"/>
    <w:rsid w:val="00C24F0E"/>
    <w:rsid w:val="00C34959"/>
    <w:rsid w:val="00C76ED4"/>
    <w:rsid w:val="00C77456"/>
    <w:rsid w:val="00C87A6E"/>
    <w:rsid w:val="00C91894"/>
    <w:rsid w:val="00C952EA"/>
    <w:rsid w:val="00C97DB4"/>
    <w:rsid w:val="00CD55B7"/>
    <w:rsid w:val="00CF4A7D"/>
    <w:rsid w:val="00D05C53"/>
    <w:rsid w:val="00D10495"/>
    <w:rsid w:val="00D32C5B"/>
    <w:rsid w:val="00D33346"/>
    <w:rsid w:val="00D341ED"/>
    <w:rsid w:val="00D425C0"/>
    <w:rsid w:val="00D503AE"/>
    <w:rsid w:val="00D730A6"/>
    <w:rsid w:val="00D740BE"/>
    <w:rsid w:val="00D7481C"/>
    <w:rsid w:val="00D91F21"/>
    <w:rsid w:val="00DA0060"/>
    <w:rsid w:val="00DB312B"/>
    <w:rsid w:val="00DB6C1A"/>
    <w:rsid w:val="00DD7938"/>
    <w:rsid w:val="00DF331F"/>
    <w:rsid w:val="00E04408"/>
    <w:rsid w:val="00E053B0"/>
    <w:rsid w:val="00E100F5"/>
    <w:rsid w:val="00E156DA"/>
    <w:rsid w:val="00E23121"/>
    <w:rsid w:val="00E36B4A"/>
    <w:rsid w:val="00E56B7F"/>
    <w:rsid w:val="00E7102B"/>
    <w:rsid w:val="00E81510"/>
    <w:rsid w:val="00E86F8F"/>
    <w:rsid w:val="00E93953"/>
    <w:rsid w:val="00EA67E3"/>
    <w:rsid w:val="00EC1C0E"/>
    <w:rsid w:val="00EE17AC"/>
    <w:rsid w:val="00EE35EE"/>
    <w:rsid w:val="00EF0C49"/>
    <w:rsid w:val="00EF64BF"/>
    <w:rsid w:val="00F018FB"/>
    <w:rsid w:val="00F0523F"/>
    <w:rsid w:val="00F12FD3"/>
    <w:rsid w:val="00F243FD"/>
    <w:rsid w:val="00F26700"/>
    <w:rsid w:val="00F33937"/>
    <w:rsid w:val="00F43198"/>
    <w:rsid w:val="00F4400A"/>
    <w:rsid w:val="00F477FD"/>
    <w:rsid w:val="00F51AF3"/>
    <w:rsid w:val="00F57272"/>
    <w:rsid w:val="00F9342B"/>
    <w:rsid w:val="00FA006F"/>
    <w:rsid w:val="00FB0D64"/>
    <w:rsid w:val="00FB1E0F"/>
    <w:rsid w:val="00FB6213"/>
    <w:rsid w:val="00FC69DC"/>
    <w:rsid w:val="00FD12F0"/>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4D5BDA8-B765-44FC-BE50-55164C36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2311</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2024-12-27T09:43:00Z</cp:lastPrinted>
  <dcterms:created xsi:type="dcterms:W3CDTF">2024-12-28T04:12:00Z</dcterms:created>
  <dcterms:modified xsi:type="dcterms:W3CDTF">2024-12-28T04:12:00Z</dcterms:modified>
</cp:coreProperties>
</file>