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AA" w:rsidRDefault="000403AA">
      <w:pPr>
        <w:rPr>
          <w:sz w:val="2"/>
          <w:szCs w:val="2"/>
        </w:rPr>
      </w:pPr>
    </w:p>
    <w:p w:rsidR="004370A7" w:rsidRDefault="004370A7" w:rsidP="004370A7">
      <w:pPr>
        <w:pStyle w:val="a6"/>
        <w:spacing w:line="360" w:lineRule="auto"/>
        <w:ind w:firstLine="709"/>
        <w:jc w:val="left"/>
        <w:rPr>
          <w:sz w:val="16"/>
        </w:rPr>
      </w:pPr>
    </w:p>
    <w:p w:rsidR="004370A7" w:rsidRDefault="004370A7" w:rsidP="004370A7">
      <w:pPr>
        <w:pStyle w:val="a6"/>
        <w:spacing w:line="360" w:lineRule="auto"/>
        <w:ind w:firstLine="709"/>
        <w:jc w:val="left"/>
        <w:rPr>
          <w:sz w:val="16"/>
        </w:rPr>
      </w:pPr>
    </w:p>
    <w:p w:rsidR="004370A7" w:rsidRDefault="004370A7" w:rsidP="004370A7">
      <w:pPr>
        <w:pStyle w:val="a6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EEEF8D" wp14:editId="6B68DBFF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0A7" w:rsidRDefault="004370A7" w:rsidP="004370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EEF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370A7" w:rsidRDefault="004370A7" w:rsidP="004370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0CCB582" wp14:editId="385BF70C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0A7" w:rsidRDefault="004370A7" w:rsidP="004370A7">
                            <w:r w:rsidRPr="00475231"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9613261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CB582" id="Text Box 3" o:spid="_x0000_s1027" type="#_x0000_t202" style="position:absolute;left:0;text-align:left;margin-left:212.15pt;margin-top:-48.9pt;width:61.05pt;height:7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370A7" w:rsidRDefault="004370A7" w:rsidP="004370A7">
                      <w:r w:rsidRPr="00475231"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46.5pt;height:53.25pt" o:ole="" fillcolor="window">
                            <v:imagedata r:id="rId9" o:title=""/>
                          </v:shape>
                          <o:OLEObject Type="Embed" ProgID="Word.Picture.8" ShapeID="_x0000_i1025" DrawAspect="Content" ObjectID="_179613224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370A7" w:rsidRDefault="004370A7" w:rsidP="004370A7">
      <w:pPr>
        <w:pStyle w:val="a6"/>
        <w:spacing w:line="360" w:lineRule="auto"/>
        <w:rPr>
          <w:sz w:val="28"/>
        </w:rPr>
      </w:pPr>
    </w:p>
    <w:p w:rsidR="004370A7" w:rsidRDefault="004370A7" w:rsidP="004370A7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4370A7" w:rsidRPr="00A6097D" w:rsidRDefault="004370A7" w:rsidP="004370A7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4370A7" w:rsidRDefault="004370A7" w:rsidP="006A6DB7">
      <w:pPr>
        <w:pStyle w:val="22"/>
        <w:shd w:val="clear" w:color="auto" w:fill="auto"/>
        <w:spacing w:before="0" w:after="170" w:line="317" w:lineRule="exact"/>
        <w:ind w:left="20" w:right="1160"/>
        <w:jc w:val="both"/>
      </w:pPr>
    </w:p>
    <w:p w:rsidR="004370A7" w:rsidRPr="00AD7D5C" w:rsidRDefault="00AD7D5C" w:rsidP="006A6DB7">
      <w:pPr>
        <w:pStyle w:val="22"/>
        <w:shd w:val="clear" w:color="auto" w:fill="auto"/>
        <w:spacing w:before="0" w:after="170" w:line="317" w:lineRule="exact"/>
        <w:ind w:left="20" w:right="1160"/>
        <w:jc w:val="both"/>
        <w:rPr>
          <w:b w:val="0"/>
          <w:sz w:val="28"/>
          <w:lang w:val="ru-RU"/>
        </w:rPr>
      </w:pPr>
      <w:r w:rsidRPr="00AD7D5C">
        <w:rPr>
          <w:b w:val="0"/>
          <w:sz w:val="28"/>
          <w:u w:val="single"/>
          <w:lang w:val="ru-RU"/>
        </w:rPr>
        <w:t>27 декабря 2018 г</w:t>
      </w:r>
      <w:r>
        <w:rPr>
          <w:sz w:val="28"/>
          <w:lang w:val="ru-RU"/>
        </w:rPr>
        <w:t>.</w:t>
      </w:r>
      <w:r w:rsidR="004370A7" w:rsidRPr="004370A7">
        <w:rPr>
          <w:b w:val="0"/>
          <w:sz w:val="28"/>
        </w:rPr>
        <w:t xml:space="preserve">                                     </w:t>
      </w:r>
      <w:r>
        <w:rPr>
          <w:b w:val="0"/>
          <w:sz w:val="28"/>
        </w:rPr>
        <w:t xml:space="preserve">                        </w:t>
      </w:r>
      <w:r w:rsidR="004370A7" w:rsidRPr="00AD7D5C">
        <w:rPr>
          <w:b w:val="0"/>
          <w:sz w:val="28"/>
          <w:u w:val="single"/>
        </w:rPr>
        <w:t>№</w:t>
      </w:r>
      <w:r w:rsidRPr="00AD7D5C">
        <w:rPr>
          <w:b w:val="0"/>
          <w:sz w:val="28"/>
          <w:u w:val="single"/>
          <w:lang w:val="ru-RU"/>
        </w:rPr>
        <w:t xml:space="preserve"> 01-547р</w:t>
      </w:r>
    </w:p>
    <w:p w:rsidR="004370A7" w:rsidRDefault="004370A7" w:rsidP="006A6DB7">
      <w:pPr>
        <w:pStyle w:val="22"/>
        <w:shd w:val="clear" w:color="auto" w:fill="auto"/>
        <w:spacing w:before="0" w:after="170" w:line="317" w:lineRule="exact"/>
        <w:ind w:left="20" w:right="1160"/>
        <w:jc w:val="both"/>
        <w:rPr>
          <w:sz w:val="28"/>
        </w:rPr>
      </w:pPr>
    </w:p>
    <w:p w:rsidR="000403AA" w:rsidRDefault="004370A7" w:rsidP="006A6DB7">
      <w:pPr>
        <w:pStyle w:val="22"/>
        <w:shd w:val="clear" w:color="auto" w:fill="auto"/>
        <w:spacing w:before="0" w:after="170" w:line="317" w:lineRule="exact"/>
        <w:ind w:left="20" w:right="1160"/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8693582" wp14:editId="37368F2C">
                <wp:simplePos x="0" y="0"/>
                <wp:positionH relativeFrom="column">
                  <wp:posOffset>0</wp:posOffset>
                </wp:positionH>
                <wp:positionV relativeFrom="page">
                  <wp:posOffset>1657350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F5462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0.5pt" to="487.5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" o:allowincell="f">
                <w10:wrap anchory="page"/>
              </v:line>
            </w:pict>
          </mc:Fallback>
        </mc:AlternateContent>
      </w:r>
    </w:p>
    <w:tbl>
      <w:tblPr>
        <w:tblStyle w:val="a5"/>
        <w:tblW w:w="0" w:type="auto"/>
        <w:tblInd w:w="20" w:type="dxa"/>
        <w:tblLook w:val="04A0" w:firstRow="1" w:lastRow="0" w:firstColumn="1" w:lastColumn="0" w:noHBand="0" w:noVBand="1"/>
      </w:tblPr>
      <w:tblGrid>
        <w:gridCol w:w="6070"/>
      </w:tblGrid>
      <w:tr w:rsidR="004370A7" w:rsidTr="004370A7">
        <w:trPr>
          <w:trHeight w:val="2802"/>
        </w:trPr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4370A7" w:rsidRDefault="004370A7" w:rsidP="004370A7">
            <w:pPr>
              <w:pStyle w:val="22"/>
              <w:shd w:val="clear" w:color="auto" w:fill="auto"/>
              <w:spacing w:before="0" w:after="170" w:line="317" w:lineRule="exact"/>
              <w:ind w:left="20" w:right="1160"/>
              <w:jc w:val="both"/>
            </w:pPr>
            <w:bookmarkStart w:id="0" w:name="_GoBack"/>
            <w:r>
              <w:t>Об утверждении Положения</w:t>
            </w:r>
            <w:r w:rsidRPr="004370A7">
              <w:rPr>
                <w:lang w:val="ru-RU"/>
              </w:rPr>
              <w:t xml:space="preserve"> </w:t>
            </w:r>
            <w:r>
              <w:t>о закупке товаров, работ, услуг для нужд Государственного бюджетного общеобразовательного учреждения «Лицей «Международная космическая школа им В.Н. Челомея»</w:t>
            </w:r>
          </w:p>
          <w:bookmarkEnd w:id="0"/>
          <w:p w:rsidR="004370A7" w:rsidRPr="004370A7" w:rsidRDefault="004370A7" w:rsidP="006A6DB7">
            <w:pPr>
              <w:pStyle w:val="22"/>
              <w:shd w:val="clear" w:color="auto" w:fill="auto"/>
              <w:spacing w:before="0" w:after="170" w:line="317" w:lineRule="exact"/>
              <w:ind w:right="1160"/>
              <w:jc w:val="both"/>
            </w:pPr>
          </w:p>
        </w:tc>
      </w:tr>
    </w:tbl>
    <w:p w:rsidR="000403AA" w:rsidRDefault="00032CD6">
      <w:pPr>
        <w:pStyle w:val="1"/>
        <w:shd w:val="clear" w:color="auto" w:fill="auto"/>
        <w:spacing w:line="480" w:lineRule="exact"/>
        <w:ind w:left="20" w:firstLine="800"/>
        <w:jc w:val="both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Федеральным законом от 18 июля 2011 г. № 22Э-ФЗ «О закупках товаров, работ, услуг отдельными видами юридических лиц» (с изменениями):</w:t>
      </w:r>
    </w:p>
    <w:p w:rsidR="000403AA" w:rsidRDefault="00032CD6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spacing w:line="480" w:lineRule="exact"/>
        <w:ind w:left="20" w:firstLine="800"/>
        <w:jc w:val="both"/>
      </w:pPr>
      <w:r>
        <w:t>Утвердить прилагаемое к настоящему распоряжению Положение о закупке товаров, работ, услуг для нужд Государственного бюджетного общеобразовательного учреждения «Лицей «Международная космическая школа им.В.Н. Челомея».</w:t>
      </w:r>
    </w:p>
    <w:p w:rsidR="000403AA" w:rsidRDefault="00032CD6">
      <w:pPr>
        <w:pStyle w:val="1"/>
        <w:numPr>
          <w:ilvl w:val="0"/>
          <w:numId w:val="1"/>
        </w:numPr>
        <w:shd w:val="clear" w:color="auto" w:fill="auto"/>
        <w:tabs>
          <w:tab w:val="left" w:pos="1391"/>
        </w:tabs>
        <w:spacing w:line="480" w:lineRule="exact"/>
        <w:ind w:left="20" w:firstLine="800"/>
        <w:jc w:val="both"/>
      </w:pPr>
      <w:r>
        <w:t>Настоящее распоряжение вступает в силу с 01 января 2019 года.</w:t>
      </w:r>
    </w:p>
    <w:p w:rsidR="000403AA" w:rsidRDefault="00032CD6">
      <w:pPr>
        <w:pStyle w:val="1"/>
        <w:numPr>
          <w:ilvl w:val="0"/>
          <w:numId w:val="1"/>
        </w:numPr>
        <w:shd w:val="clear" w:color="auto" w:fill="auto"/>
        <w:tabs>
          <w:tab w:val="left" w:pos="1426"/>
        </w:tabs>
        <w:spacing w:line="480" w:lineRule="exact"/>
        <w:ind w:left="20" w:firstLine="800"/>
        <w:jc w:val="both"/>
      </w:pPr>
      <w:r>
        <w:t>Контроль за исполнением настоящего распоряжения возложить на заместителя Главы администрации, отвечающего за вопросы социальной сферы в городе Байконур.</w:t>
      </w:r>
    </w:p>
    <w:p w:rsidR="004370A7" w:rsidRDefault="004370A7" w:rsidP="004370A7">
      <w:pPr>
        <w:pStyle w:val="1"/>
        <w:shd w:val="clear" w:color="auto" w:fill="auto"/>
        <w:tabs>
          <w:tab w:val="left" w:pos="1426"/>
        </w:tabs>
        <w:spacing w:line="480" w:lineRule="exact"/>
        <w:jc w:val="both"/>
      </w:pPr>
    </w:p>
    <w:p w:rsidR="004370A7" w:rsidRDefault="004370A7" w:rsidP="004370A7">
      <w:pPr>
        <w:pStyle w:val="1"/>
        <w:shd w:val="clear" w:color="auto" w:fill="auto"/>
        <w:tabs>
          <w:tab w:val="left" w:pos="1426"/>
        </w:tabs>
        <w:spacing w:line="480" w:lineRule="exact"/>
        <w:jc w:val="both"/>
      </w:pPr>
    </w:p>
    <w:p w:rsidR="004370A7" w:rsidRDefault="004370A7" w:rsidP="004370A7">
      <w:pPr>
        <w:pStyle w:val="1"/>
        <w:shd w:val="clear" w:color="auto" w:fill="auto"/>
        <w:tabs>
          <w:tab w:val="left" w:pos="1426"/>
        </w:tabs>
        <w:spacing w:line="480" w:lineRule="exact"/>
        <w:jc w:val="both"/>
        <w:sectPr w:rsidR="004370A7">
          <w:type w:val="continuous"/>
          <w:pgSz w:w="11905" w:h="16837"/>
          <w:pgMar w:top="414" w:right="776" w:bottom="1907" w:left="1405" w:header="0" w:footer="3" w:gutter="0"/>
          <w:cols w:space="720"/>
          <w:noEndnote/>
          <w:docGrid w:linePitch="360"/>
        </w:sectPr>
      </w:pPr>
    </w:p>
    <w:p w:rsidR="000403AA" w:rsidRDefault="00032CD6">
      <w:pPr>
        <w:pStyle w:val="22"/>
        <w:framePr w:w="9757" w:h="304" w:wrap="around" w:vAnchor="text" w:hAnchor="margin" w:x="-92" w:y="129"/>
        <w:shd w:val="clear" w:color="auto" w:fill="auto"/>
        <w:tabs>
          <w:tab w:val="left" w:pos="5332"/>
          <w:tab w:val="left" w:pos="7146"/>
        </w:tabs>
        <w:spacing w:before="0" w:after="0" w:line="260" w:lineRule="exact"/>
        <w:ind w:left="100"/>
        <w:jc w:val="left"/>
      </w:pPr>
      <w:r>
        <w:t>Глава администрации</w:t>
      </w:r>
      <w:r>
        <w:tab/>
      </w:r>
      <w:r>
        <w:rPr>
          <w:rStyle w:val="23"/>
        </w:rPr>
        <w:tab/>
      </w:r>
      <w:r>
        <w:t>К.Д.</w:t>
      </w:r>
      <w:r w:rsidR="006A6DB7" w:rsidRPr="004370A7">
        <w:rPr>
          <w:lang w:val="ru-RU"/>
        </w:rPr>
        <w:t xml:space="preserve"> </w:t>
      </w:r>
      <w:r>
        <w:t>Бусыгин</w:t>
      </w:r>
    </w:p>
    <w:p w:rsidR="000403AA" w:rsidRDefault="000403AA">
      <w:pPr>
        <w:jc w:val="center"/>
        <w:rPr>
          <w:sz w:val="0"/>
          <w:szCs w:val="0"/>
        </w:rPr>
      </w:pPr>
    </w:p>
    <w:p w:rsidR="000403AA" w:rsidRDefault="000403AA">
      <w:pPr>
        <w:rPr>
          <w:sz w:val="2"/>
          <w:szCs w:val="2"/>
        </w:rPr>
      </w:pPr>
    </w:p>
    <w:sectPr w:rsidR="000403AA">
      <w:type w:val="continuous"/>
      <w:pgSz w:w="11905" w:h="16837"/>
      <w:pgMar w:top="414" w:right="546" w:bottom="1907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546" w:rsidRDefault="00032CD6">
      <w:r>
        <w:separator/>
      </w:r>
    </w:p>
  </w:endnote>
  <w:endnote w:type="continuationSeparator" w:id="0">
    <w:p w:rsidR="00D81546" w:rsidRDefault="0003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3AA" w:rsidRDefault="000403AA"/>
  </w:footnote>
  <w:footnote w:type="continuationSeparator" w:id="0">
    <w:p w:rsidR="000403AA" w:rsidRDefault="000403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434B9"/>
    <w:multiLevelType w:val="multilevel"/>
    <w:tmpl w:val="DC4A9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AA"/>
    <w:rsid w:val="00032CD6"/>
    <w:rsid w:val="000403AA"/>
    <w:rsid w:val="004370A7"/>
    <w:rsid w:val="006A6DB7"/>
    <w:rsid w:val="00AD7D5C"/>
    <w:rsid w:val="00C950FA"/>
    <w:rsid w:val="00D8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71CBDFC-B355-44F0-84CC-FA5C7A95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4370A7"/>
    <w:pPr>
      <w:keepNext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8pt-1pt">
    <w:name w:val="Основной текст + 18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6"/>
      <w:szCs w:val="36"/>
      <w:lang w:val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5pt5pt">
    <w:name w:val="Основной текст (2) + 15 pt;Интервал 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30"/>
      <w:szCs w:val="3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6"/>
      <w:szCs w:val="36"/>
    </w:rPr>
  </w:style>
  <w:style w:type="character" w:customStyle="1" w:styleId="313pt">
    <w:name w:val="Основной текст (3) + 13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  <w:u w:val="singl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6"/>
      <w:szCs w:val="36"/>
      <w:u w:val="single"/>
      <w:lang w:val="en-US"/>
    </w:rPr>
  </w:style>
  <w:style w:type="character" w:customStyle="1" w:styleId="313pt0">
    <w:name w:val="Основной текст (3) + 13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</w:rPr>
  </w:style>
  <w:style w:type="character" w:customStyle="1" w:styleId="313pt1">
    <w:name w:val="Основной текст (3) + 13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200" w:after="180" w:line="5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i/>
      <w:iCs/>
      <w:spacing w:val="-20"/>
      <w:sz w:val="36"/>
      <w:szCs w:val="36"/>
    </w:rPr>
  </w:style>
  <w:style w:type="table" w:styleId="a5">
    <w:name w:val="Table Grid"/>
    <w:basedOn w:val="a1"/>
    <w:uiPriority w:val="39"/>
    <w:rsid w:val="00437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370A7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6">
    <w:name w:val="Title"/>
    <w:basedOn w:val="a"/>
    <w:link w:val="a7"/>
    <w:qFormat/>
    <w:rsid w:val="004370A7"/>
    <w:pPr>
      <w:spacing w:line="48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val="ru-RU"/>
    </w:rPr>
  </w:style>
  <w:style w:type="character" w:customStyle="1" w:styleId="a7">
    <w:name w:val="Название Знак"/>
    <w:basedOn w:val="a0"/>
    <w:link w:val="a6"/>
    <w:rsid w:val="004370A7"/>
    <w:rPr>
      <w:rFonts w:ascii="Times New Roman" w:eastAsia="Times New Roman" w:hAnsi="Times New Roman" w:cs="Times New Roman"/>
      <w:b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Плевако Д.Г.</dc:creator>
  <cp:lastModifiedBy>Болотская Д.В.</cp:lastModifiedBy>
  <cp:revision>2</cp:revision>
  <dcterms:created xsi:type="dcterms:W3CDTF">2024-12-19T11:57:00Z</dcterms:created>
  <dcterms:modified xsi:type="dcterms:W3CDTF">2024-12-19T11:57:00Z</dcterms:modified>
</cp:coreProperties>
</file>