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20" w:rsidRDefault="00BE23E8" w:rsidP="00B02920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902970"/>
                <wp:effectExtent l="0" t="444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920" w:rsidRDefault="00B02920" w:rsidP="00B029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95418732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31.6pt;width:65.75pt;height:71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UPsw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" o:allowincell="f" filled="f" stroked="f">
                <v:textbox>
                  <w:txbxContent>
                    <w:p w:rsidR="00B02920" w:rsidRDefault="00B02920" w:rsidP="00B02920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95418732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02920" w:rsidRPr="00FD3A7C" w:rsidRDefault="00B02920" w:rsidP="00B02920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B02920" w:rsidRPr="004A001C" w:rsidRDefault="00865AC9" w:rsidP="00B02920">
      <w:pPr>
        <w:pStyle w:val="2"/>
        <w:spacing w:before="100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>ПОСТАНОВЛЕНИЕ</w:t>
      </w:r>
    </w:p>
    <w:p w:rsidR="00B02920" w:rsidRPr="00FD3A7C" w:rsidRDefault="00BE23E8" w:rsidP="00B02920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19EE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"/>
            </w:pict>
          </mc:Fallback>
        </mc:AlternateContent>
      </w:r>
    </w:p>
    <w:p w:rsidR="00B02920" w:rsidRDefault="007504B1" w:rsidP="00B02920">
      <w:pPr>
        <w:spacing w:line="720" w:lineRule="auto"/>
        <w:jc w:val="both"/>
        <w:rPr>
          <w:sz w:val="28"/>
        </w:rPr>
      </w:pPr>
      <w:r>
        <w:rPr>
          <w:sz w:val="28"/>
          <w:u w:val="single"/>
        </w:rPr>
        <w:t>03 июля 2020 г.</w:t>
      </w:r>
      <w:r w:rsidR="00B02920" w:rsidRPr="00FD3A7C">
        <w:rPr>
          <w:sz w:val="28"/>
        </w:rPr>
        <w:t xml:space="preserve"> </w:t>
      </w:r>
      <w:r>
        <w:rPr>
          <w:sz w:val="28"/>
        </w:rPr>
        <w:t xml:space="preserve">                            </w:t>
      </w:r>
      <w:r w:rsidR="00B02920" w:rsidRPr="00FD3A7C">
        <w:rPr>
          <w:sz w:val="28"/>
        </w:rPr>
        <w:t xml:space="preserve">                                                                № </w:t>
      </w:r>
      <w:r w:rsidRPr="007504B1">
        <w:rPr>
          <w:sz w:val="28"/>
          <w:u w:val="single"/>
        </w:rPr>
        <w:t>340</w:t>
      </w:r>
      <w:r w:rsidR="00B02920" w:rsidRPr="00FD3A7C">
        <w:rPr>
          <w:sz w:val="28"/>
        </w:rPr>
        <w:t xml:space="preserve"> </w:t>
      </w:r>
    </w:p>
    <w:p w:rsidR="007504B1" w:rsidRDefault="00D64C9D" w:rsidP="00E96BAD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О</w:t>
      </w:r>
      <w:r w:rsidR="007008FD">
        <w:rPr>
          <w:b/>
          <w:szCs w:val="28"/>
        </w:rPr>
        <w:t xml:space="preserve"> </w:t>
      </w:r>
      <w:r w:rsidR="007504B1">
        <w:rPr>
          <w:b/>
          <w:szCs w:val="28"/>
        </w:rPr>
        <w:t>наделении полномочиями</w:t>
      </w:r>
    </w:p>
    <w:p w:rsidR="007504B1" w:rsidRDefault="007504B1" w:rsidP="00E96BAD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ГБУ «Фармация»</w:t>
      </w:r>
    </w:p>
    <w:p w:rsidR="00B02920" w:rsidRPr="001D4489" w:rsidRDefault="00B02920" w:rsidP="00B62416">
      <w:pPr>
        <w:pStyle w:val="a5"/>
        <w:tabs>
          <w:tab w:val="left" w:pos="4678"/>
        </w:tabs>
        <w:spacing w:line="480" w:lineRule="auto"/>
        <w:ind w:right="4421"/>
        <w:rPr>
          <w:b/>
          <w:szCs w:val="28"/>
        </w:rPr>
      </w:pPr>
    </w:p>
    <w:p w:rsidR="003D6027" w:rsidRDefault="00B62416" w:rsidP="00401F12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3D602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3D602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Федеральным законом от 08 января 1998 г. № 3-ФЗ «О наркотических средствах и психотропных веществах» (с изменениями), постановлением Правительства Российской Федерации </w:t>
      </w:r>
      <w:r w:rsidRPr="00D110C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26 июля </w:t>
      </w:r>
      <w:r w:rsidRPr="00D110CF">
        <w:rPr>
          <w:sz w:val="28"/>
          <w:szCs w:val="28"/>
        </w:rPr>
        <w:t>20</w:t>
      </w:r>
      <w:r>
        <w:rPr>
          <w:sz w:val="28"/>
          <w:szCs w:val="28"/>
        </w:rPr>
        <w:t>10 г. №</w:t>
      </w:r>
      <w:r w:rsidRPr="00D110CF">
        <w:rPr>
          <w:sz w:val="28"/>
          <w:szCs w:val="28"/>
        </w:rPr>
        <w:t xml:space="preserve"> </w:t>
      </w:r>
      <w:r>
        <w:rPr>
          <w:sz w:val="28"/>
          <w:szCs w:val="28"/>
        </w:rPr>
        <w:t>558 «</w:t>
      </w:r>
      <w:r w:rsidRPr="00072771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порядке </w:t>
      </w:r>
      <w:r w:rsidRPr="00072771">
        <w:rPr>
          <w:sz w:val="28"/>
          <w:szCs w:val="28"/>
        </w:rPr>
        <w:t xml:space="preserve">распределения, отпуска </w:t>
      </w:r>
      <w:r>
        <w:rPr>
          <w:sz w:val="28"/>
          <w:szCs w:val="28"/>
        </w:rPr>
        <w:t xml:space="preserve">и реализации </w:t>
      </w:r>
      <w:r w:rsidRPr="00072771">
        <w:rPr>
          <w:sz w:val="28"/>
          <w:szCs w:val="28"/>
        </w:rPr>
        <w:t xml:space="preserve">наркотических средств и психотропных веществ, а также отпуска </w:t>
      </w:r>
      <w:r>
        <w:rPr>
          <w:sz w:val="28"/>
          <w:szCs w:val="28"/>
        </w:rPr>
        <w:t xml:space="preserve">и </w:t>
      </w:r>
      <w:r w:rsidRPr="00072771">
        <w:rPr>
          <w:sz w:val="28"/>
          <w:szCs w:val="28"/>
        </w:rPr>
        <w:t>реализации их прекурсоров</w:t>
      </w:r>
      <w:r>
        <w:rPr>
          <w:sz w:val="28"/>
          <w:szCs w:val="28"/>
        </w:rPr>
        <w:t>» (с изменениями), с целью реализации норм законодательства Российской Федерации в области фармацевтики на территории города Байконур</w:t>
      </w:r>
    </w:p>
    <w:p w:rsidR="00B07F74" w:rsidRPr="00C57DE0" w:rsidRDefault="00B07F74" w:rsidP="00401F12">
      <w:pPr>
        <w:autoSpaceDE w:val="0"/>
        <w:spacing w:line="300" w:lineRule="auto"/>
        <w:ind w:firstLine="709"/>
        <w:jc w:val="center"/>
        <w:rPr>
          <w:b/>
          <w:spacing w:val="100"/>
          <w:sz w:val="28"/>
        </w:rPr>
      </w:pPr>
      <w:r w:rsidRPr="00C57DE0">
        <w:rPr>
          <w:b/>
          <w:spacing w:val="100"/>
          <w:sz w:val="28"/>
        </w:rPr>
        <w:t>ПОСТАНОВЛЯЮ:</w:t>
      </w:r>
    </w:p>
    <w:p w:rsidR="00E96BAD" w:rsidRDefault="00865AC9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6BAD">
        <w:rPr>
          <w:sz w:val="28"/>
          <w:szCs w:val="28"/>
        </w:rPr>
        <w:t xml:space="preserve"> Наделить Государственное бюджетное учреждение «Фармация» полномочиями по </w:t>
      </w:r>
      <w:r w:rsidR="00B62416">
        <w:rPr>
          <w:sz w:val="28"/>
          <w:szCs w:val="28"/>
        </w:rPr>
        <w:t xml:space="preserve">осуществлению функций распределения </w:t>
      </w:r>
      <w:r w:rsidR="00E96BAD" w:rsidRPr="007C220F">
        <w:rPr>
          <w:sz w:val="28"/>
          <w:szCs w:val="28"/>
        </w:rPr>
        <w:t>наркотических средств и психотропных веществ</w:t>
      </w:r>
      <w:r w:rsidR="00B62416">
        <w:rPr>
          <w:sz w:val="28"/>
          <w:szCs w:val="28"/>
        </w:rPr>
        <w:t xml:space="preserve"> для юридических лиц</w:t>
      </w:r>
      <w:r w:rsidR="00E96BAD" w:rsidRPr="007C220F">
        <w:rPr>
          <w:sz w:val="28"/>
          <w:szCs w:val="28"/>
        </w:rPr>
        <w:t>,</w:t>
      </w:r>
      <w:r w:rsidR="00B62416">
        <w:rPr>
          <w:sz w:val="28"/>
          <w:szCs w:val="28"/>
        </w:rPr>
        <w:t xml:space="preserve"> расположенных </w:t>
      </w:r>
      <w:r w:rsidR="00E96BAD">
        <w:rPr>
          <w:sz w:val="28"/>
          <w:szCs w:val="28"/>
        </w:rPr>
        <w:t>на</w:t>
      </w:r>
      <w:r w:rsidR="00B62416">
        <w:rPr>
          <w:sz w:val="28"/>
          <w:szCs w:val="28"/>
        </w:rPr>
        <w:t> </w:t>
      </w:r>
      <w:r w:rsidR="00E96BAD">
        <w:rPr>
          <w:sz w:val="28"/>
          <w:szCs w:val="28"/>
        </w:rPr>
        <w:t>территории города Байконур</w:t>
      </w:r>
      <w:r w:rsidR="00B62416">
        <w:rPr>
          <w:sz w:val="28"/>
          <w:szCs w:val="28"/>
        </w:rPr>
        <w:t xml:space="preserve"> и осуществляющих оборот наркотических средств и психотропных веществ</w:t>
      </w:r>
      <w:r w:rsidR="00E96BAD">
        <w:rPr>
          <w:sz w:val="28"/>
          <w:szCs w:val="28"/>
        </w:rPr>
        <w:t>.</w:t>
      </w:r>
    </w:p>
    <w:p w:rsidR="00B62416" w:rsidRDefault="00B62416" w:rsidP="00E96BAD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Главы администрации города Байконур от 25 января 2010 г. № 01-07р «О наделении полномочиями».</w:t>
      </w:r>
    </w:p>
    <w:p w:rsidR="00B02920" w:rsidRPr="00636D02" w:rsidRDefault="00B62416" w:rsidP="00401F12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4509">
        <w:rPr>
          <w:sz w:val="28"/>
          <w:szCs w:val="28"/>
        </w:rPr>
        <w:t>.</w:t>
      </w:r>
      <w:r w:rsidR="00AB0325">
        <w:rPr>
          <w:sz w:val="28"/>
          <w:szCs w:val="28"/>
        </w:rPr>
        <w:t> </w:t>
      </w:r>
      <w:r w:rsidR="00394509" w:rsidRPr="00394509">
        <w:rPr>
          <w:sz w:val="28"/>
          <w:szCs w:val="28"/>
        </w:rPr>
        <w:t>Аппарату Главы администрации города Байконур в установленные</w:t>
      </w:r>
      <w:r w:rsidR="00394509">
        <w:rPr>
          <w:sz w:val="28"/>
          <w:szCs w:val="28"/>
        </w:rPr>
        <w:t xml:space="preserve"> </w:t>
      </w:r>
      <w:r w:rsidR="00394509" w:rsidRPr="00394509">
        <w:rPr>
          <w:sz w:val="28"/>
          <w:szCs w:val="28"/>
        </w:rPr>
        <w:t>сроки организовать опубликование настоящего постановления в газете</w:t>
      </w:r>
      <w:r w:rsidR="00394509">
        <w:rPr>
          <w:sz w:val="28"/>
          <w:szCs w:val="28"/>
        </w:rPr>
        <w:t xml:space="preserve"> </w:t>
      </w:r>
      <w:r w:rsidR="00394509" w:rsidRPr="00394509">
        <w:rPr>
          <w:sz w:val="28"/>
          <w:szCs w:val="28"/>
        </w:rPr>
        <w:t xml:space="preserve">«Байконур» </w:t>
      </w:r>
      <w:r w:rsidR="00394509">
        <w:rPr>
          <w:sz w:val="28"/>
          <w:szCs w:val="28"/>
        </w:rPr>
        <w:br/>
      </w:r>
      <w:r w:rsidR="00394509" w:rsidRPr="00394509">
        <w:rPr>
          <w:sz w:val="28"/>
          <w:szCs w:val="28"/>
        </w:rPr>
        <w:t>и на официальном сайте администрации города Байконур</w:t>
      </w:r>
      <w:r w:rsidR="00394509">
        <w:rPr>
          <w:sz w:val="28"/>
          <w:szCs w:val="28"/>
        </w:rPr>
        <w:t xml:space="preserve"> </w:t>
      </w:r>
      <w:r w:rsidR="00394509" w:rsidRPr="00394509">
        <w:rPr>
          <w:sz w:val="28"/>
          <w:szCs w:val="28"/>
        </w:rPr>
        <w:t>www.baikonuradm.ru.</w:t>
      </w:r>
    </w:p>
    <w:p w:rsidR="00B02920" w:rsidRPr="009D1EC0" w:rsidRDefault="00B62416" w:rsidP="00401F12">
      <w:pPr>
        <w:shd w:val="clear" w:color="auto" w:fill="FFFFFF"/>
        <w:spacing w:line="30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B02920" w:rsidRPr="00636D02">
        <w:rPr>
          <w:sz w:val="28"/>
          <w:szCs w:val="28"/>
        </w:rPr>
        <w:t>. </w:t>
      </w:r>
      <w:r w:rsidR="00B02920" w:rsidRPr="00E81BE1">
        <w:rPr>
          <w:color w:val="000000"/>
          <w:sz w:val="28"/>
          <w:szCs w:val="28"/>
        </w:rPr>
        <w:t>Контроль за исполнением</w:t>
      </w:r>
      <w:r w:rsidR="00B02920">
        <w:rPr>
          <w:color w:val="000000"/>
          <w:sz w:val="28"/>
          <w:szCs w:val="28"/>
        </w:rPr>
        <w:t xml:space="preserve"> </w:t>
      </w:r>
      <w:r w:rsidR="00B02920" w:rsidRPr="00E81BE1">
        <w:rPr>
          <w:color w:val="000000"/>
          <w:sz w:val="28"/>
          <w:szCs w:val="28"/>
        </w:rPr>
        <w:t xml:space="preserve">настоящего </w:t>
      </w:r>
      <w:r w:rsidR="00BF4C7B">
        <w:rPr>
          <w:color w:val="000000"/>
          <w:sz w:val="28"/>
          <w:szCs w:val="28"/>
        </w:rPr>
        <w:t>постановления</w:t>
      </w:r>
      <w:r w:rsidR="00B02920" w:rsidRPr="00E81BE1">
        <w:rPr>
          <w:color w:val="000000"/>
          <w:sz w:val="28"/>
          <w:szCs w:val="28"/>
        </w:rPr>
        <w:t xml:space="preserve"> возложить </w:t>
      </w:r>
      <w:r w:rsidR="007D022A">
        <w:rPr>
          <w:color w:val="000000"/>
          <w:sz w:val="28"/>
          <w:szCs w:val="28"/>
        </w:rPr>
        <w:t>на </w:t>
      </w:r>
      <w:r w:rsidR="00B02920" w:rsidRPr="00E81BE1">
        <w:rPr>
          <w:color w:val="000000"/>
          <w:sz w:val="28"/>
          <w:szCs w:val="28"/>
        </w:rPr>
        <w:t>заместителя Главы администрации</w:t>
      </w:r>
      <w:r w:rsidR="00B02920">
        <w:rPr>
          <w:color w:val="000000"/>
          <w:sz w:val="28"/>
          <w:szCs w:val="28"/>
        </w:rPr>
        <w:t xml:space="preserve">, </w:t>
      </w:r>
      <w:r w:rsidR="00B02920">
        <w:rPr>
          <w:sz w:val="28"/>
          <w:szCs w:val="28"/>
        </w:rPr>
        <w:t>отвечающего за вопросы социальной сферы в городе Байконур.</w:t>
      </w:r>
    </w:p>
    <w:p w:rsidR="00B02920" w:rsidRPr="007D022A" w:rsidRDefault="00B02920" w:rsidP="009A51C7">
      <w:pPr>
        <w:spacing w:line="480" w:lineRule="auto"/>
        <w:jc w:val="both"/>
        <w:rPr>
          <w:b/>
          <w:sz w:val="28"/>
          <w:szCs w:val="28"/>
        </w:rPr>
      </w:pPr>
    </w:p>
    <w:p w:rsidR="00B25F13" w:rsidRPr="007D022A" w:rsidRDefault="00B02920" w:rsidP="007D022A">
      <w:pPr>
        <w:spacing w:line="48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B62416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</w:t>
      </w:r>
      <w:r w:rsidR="00401F12">
        <w:rPr>
          <w:b/>
          <w:sz w:val="28"/>
          <w:szCs w:val="28"/>
        </w:rPr>
        <w:t xml:space="preserve">         </w:t>
      </w:r>
      <w:r w:rsidRPr="00D2185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</w:t>
      </w:r>
      <w:r w:rsidR="00B62416">
        <w:rPr>
          <w:b/>
          <w:sz w:val="28"/>
          <w:szCs w:val="28"/>
        </w:rPr>
        <w:t xml:space="preserve">              К.Д. Бусыгин</w:t>
      </w:r>
    </w:p>
    <w:sectPr w:rsidR="00B25F13" w:rsidRPr="007D022A" w:rsidSect="00694356">
      <w:headerReference w:type="even" r:id="rId9"/>
      <w:headerReference w:type="default" r:id="rId10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76" w:rsidRDefault="00776E76">
      <w:r>
        <w:separator/>
      </w:r>
    </w:p>
  </w:endnote>
  <w:endnote w:type="continuationSeparator" w:id="0">
    <w:p w:rsidR="00776E76" w:rsidRDefault="0077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76" w:rsidRDefault="00776E76">
      <w:r>
        <w:separator/>
      </w:r>
    </w:p>
  </w:footnote>
  <w:footnote w:type="continuationSeparator" w:id="0">
    <w:p w:rsidR="00776E76" w:rsidRDefault="0077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356" w:rsidRDefault="0069435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4356" w:rsidRDefault="006943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356" w:rsidRPr="00246FF7" w:rsidRDefault="00694356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B62416">
      <w:rPr>
        <w:rStyle w:val="a9"/>
        <w:noProof/>
        <w:sz w:val="22"/>
        <w:szCs w:val="22"/>
      </w:rPr>
      <w:t>2</w:t>
    </w:r>
    <w:r w:rsidRPr="00246FF7">
      <w:rPr>
        <w:rStyle w:val="a9"/>
        <w:sz w:val="22"/>
        <w:szCs w:val="22"/>
      </w:rPr>
      <w:fldChar w:fldCharType="end"/>
    </w:r>
  </w:p>
  <w:p w:rsidR="00694356" w:rsidRDefault="006943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20"/>
    <w:rsid w:val="00024881"/>
    <w:rsid w:val="0002599C"/>
    <w:rsid w:val="000B5E71"/>
    <w:rsid w:val="000F2391"/>
    <w:rsid w:val="0012738B"/>
    <w:rsid w:val="00176A39"/>
    <w:rsid w:val="0018614D"/>
    <w:rsid w:val="001B1D00"/>
    <w:rsid w:val="001B3BE4"/>
    <w:rsid w:val="00267D8F"/>
    <w:rsid w:val="002A3CCD"/>
    <w:rsid w:val="002A63FC"/>
    <w:rsid w:val="00380CCE"/>
    <w:rsid w:val="00394509"/>
    <w:rsid w:val="003D3DEE"/>
    <w:rsid w:val="003D6027"/>
    <w:rsid w:val="0040118E"/>
    <w:rsid w:val="00401F12"/>
    <w:rsid w:val="00403D84"/>
    <w:rsid w:val="00452C69"/>
    <w:rsid w:val="004A20D2"/>
    <w:rsid w:val="004A3C7E"/>
    <w:rsid w:val="00560C28"/>
    <w:rsid w:val="005756EA"/>
    <w:rsid w:val="00586960"/>
    <w:rsid w:val="005A2717"/>
    <w:rsid w:val="005D5DED"/>
    <w:rsid w:val="0063461E"/>
    <w:rsid w:val="006421AF"/>
    <w:rsid w:val="00694356"/>
    <w:rsid w:val="006A4AD1"/>
    <w:rsid w:val="006D3ADC"/>
    <w:rsid w:val="007008FD"/>
    <w:rsid w:val="007504B1"/>
    <w:rsid w:val="00771B12"/>
    <w:rsid w:val="00776E76"/>
    <w:rsid w:val="007B2C54"/>
    <w:rsid w:val="007B50FD"/>
    <w:rsid w:val="007C220F"/>
    <w:rsid w:val="007D022A"/>
    <w:rsid w:val="007F1525"/>
    <w:rsid w:val="00865AC9"/>
    <w:rsid w:val="00895E2A"/>
    <w:rsid w:val="00967019"/>
    <w:rsid w:val="009A51C7"/>
    <w:rsid w:val="00A15D1D"/>
    <w:rsid w:val="00AB0325"/>
    <w:rsid w:val="00B02920"/>
    <w:rsid w:val="00B07F74"/>
    <w:rsid w:val="00B25F13"/>
    <w:rsid w:val="00B62416"/>
    <w:rsid w:val="00BE23E8"/>
    <w:rsid w:val="00BF4C7B"/>
    <w:rsid w:val="00C557BF"/>
    <w:rsid w:val="00C70FEA"/>
    <w:rsid w:val="00C959B9"/>
    <w:rsid w:val="00CD598D"/>
    <w:rsid w:val="00CD5A82"/>
    <w:rsid w:val="00CD5E27"/>
    <w:rsid w:val="00D01D7D"/>
    <w:rsid w:val="00D25444"/>
    <w:rsid w:val="00D54138"/>
    <w:rsid w:val="00D64C9D"/>
    <w:rsid w:val="00DD786C"/>
    <w:rsid w:val="00DE70CB"/>
    <w:rsid w:val="00E96BAD"/>
    <w:rsid w:val="00F13469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2C023-0514-4181-9139-93F893C2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920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D00"/>
    <w:rPr>
      <w:b/>
      <w:sz w:val="28"/>
    </w:rPr>
  </w:style>
  <w:style w:type="character" w:customStyle="1" w:styleId="20">
    <w:name w:val="Заголовок 2 Знак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link w:val="3"/>
    <w:rsid w:val="001B1D00"/>
    <w:rPr>
      <w:sz w:val="28"/>
    </w:rPr>
  </w:style>
  <w:style w:type="character" w:customStyle="1" w:styleId="40">
    <w:name w:val="Заголовок 4 Знак"/>
    <w:link w:val="4"/>
    <w:rsid w:val="001B1D00"/>
    <w:rPr>
      <w:snapToGrid w:val="0"/>
      <w:sz w:val="28"/>
    </w:rPr>
  </w:style>
  <w:style w:type="character" w:customStyle="1" w:styleId="70">
    <w:name w:val="Заголовок 7 Знак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rsid w:val="00CD5A82"/>
    <w:rPr>
      <w:noProof/>
      <w:sz w:val="28"/>
    </w:rPr>
  </w:style>
  <w:style w:type="character" w:customStyle="1" w:styleId="60">
    <w:name w:val="Заголовок 6 Знак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B02920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rsid w:val="00B02920"/>
    <w:rPr>
      <w:b/>
    </w:rPr>
  </w:style>
  <w:style w:type="paragraph" w:styleId="a5">
    <w:name w:val="Body Text"/>
    <w:basedOn w:val="a"/>
    <w:link w:val="a6"/>
    <w:rsid w:val="00B02920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rsid w:val="00B02920"/>
    <w:rPr>
      <w:sz w:val="28"/>
    </w:rPr>
  </w:style>
  <w:style w:type="paragraph" w:styleId="a7">
    <w:name w:val="header"/>
    <w:basedOn w:val="a"/>
    <w:link w:val="a8"/>
    <w:rsid w:val="00B029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B02920"/>
  </w:style>
  <w:style w:type="character" w:styleId="a9">
    <w:name w:val="page number"/>
    <w:basedOn w:val="a0"/>
    <w:rsid w:val="00B0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068">
                  <w:marLeft w:val="0"/>
                  <w:marRight w:val="0"/>
                  <w:marTop w:val="0"/>
                  <w:marBottom w:val="0"/>
                  <w:divBdr>
                    <w:top w:val="dashed" w:sz="6" w:space="12" w:color="000000"/>
                    <w:left w:val="dashed" w:sz="6" w:space="12" w:color="000000"/>
                    <w:bottom w:val="dashed" w:sz="6" w:space="12" w:color="000000"/>
                    <w:right w:val="dashed" w:sz="6" w:space="12" w:color="000000"/>
                  </w:divBdr>
                </w:div>
              </w:divsChild>
            </w:div>
          </w:divsChild>
        </w:div>
      </w:divsChild>
    </w:div>
    <w:div w:id="17952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Болотская Д.В.</cp:lastModifiedBy>
  <cp:revision>2</cp:revision>
  <cp:lastPrinted>2023-04-03T06:02:00Z</cp:lastPrinted>
  <dcterms:created xsi:type="dcterms:W3CDTF">2024-12-11T05:39:00Z</dcterms:created>
  <dcterms:modified xsi:type="dcterms:W3CDTF">2024-12-11T05:39:00Z</dcterms:modified>
</cp:coreProperties>
</file>