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A77630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4647828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4647828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A77630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3992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F5490A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 xml:space="preserve">  </w:t>
      </w:r>
      <w:r w:rsidR="0023036E">
        <w:rPr>
          <w:sz w:val="28"/>
        </w:rPr>
        <w:t>02 декабря 2024 г.</w:t>
      </w:r>
      <w:r>
        <w:rPr>
          <w:sz w:val="28"/>
        </w:rPr>
        <w:t xml:space="preserve">                                                          №</w:t>
      </w:r>
      <w:r w:rsidR="0023036E">
        <w:rPr>
          <w:sz w:val="28"/>
        </w:rPr>
        <w:t xml:space="preserve"> 428</w:t>
      </w:r>
    </w:p>
    <w:p w:rsidR="00F5490A" w:rsidRPr="005B3149" w:rsidRDefault="00F5490A">
      <w:pPr>
        <w:pStyle w:val="a7"/>
        <w:spacing w:line="240" w:lineRule="auto"/>
        <w:ind w:right="5415"/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>
        <w:trPr>
          <w:trHeight w:val="1691"/>
        </w:trPr>
        <w:tc>
          <w:tcPr>
            <w:tcW w:w="5070" w:type="dxa"/>
            <w:shd w:val="clear" w:color="auto" w:fill="auto"/>
          </w:tcPr>
          <w:p w:rsidR="00F5490A" w:rsidRDefault="00F5490A" w:rsidP="002D4EB0">
            <w:pPr>
              <w:pStyle w:val="a7"/>
              <w:tabs>
                <w:tab w:val="left" w:pos="5387"/>
              </w:tabs>
              <w:spacing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>О</w:t>
            </w:r>
            <w:r w:rsidR="00F52D8E">
              <w:rPr>
                <w:b/>
              </w:rPr>
              <w:t xml:space="preserve"> внесении изменени</w:t>
            </w:r>
            <w:r w:rsidR="002D4EB0">
              <w:rPr>
                <w:b/>
              </w:rPr>
              <w:t>й</w:t>
            </w:r>
            <w:r w:rsidR="00C55B94">
              <w:rPr>
                <w:b/>
              </w:rPr>
              <w:t xml:space="preserve"> в </w:t>
            </w:r>
            <w:r>
              <w:rPr>
                <w:b/>
              </w:rPr>
              <w:t>схем</w:t>
            </w:r>
            <w:r w:rsidR="00C55B94">
              <w:rPr>
                <w:b/>
              </w:rPr>
              <w:t>у</w:t>
            </w:r>
            <w:r>
              <w:rPr>
                <w:b/>
              </w:rPr>
              <w:t xml:space="preserve"> размещения нестационарных торговых объектов  розничной торговли на территории города Байконур на 20</w:t>
            </w:r>
            <w:r w:rsidR="006F16AA">
              <w:rPr>
                <w:b/>
              </w:rPr>
              <w:t>2</w:t>
            </w:r>
            <w:r w:rsidR="002D4EB0">
              <w:rPr>
                <w:b/>
              </w:rPr>
              <w:t>3</w:t>
            </w:r>
            <w:r>
              <w:rPr>
                <w:b/>
              </w:rPr>
              <w:t xml:space="preserve"> – 202</w:t>
            </w:r>
            <w:r w:rsidR="002D4EB0">
              <w:rPr>
                <w:b/>
              </w:rPr>
              <w:t>4</w:t>
            </w:r>
            <w:r>
              <w:rPr>
                <w:b/>
              </w:rPr>
              <w:t xml:space="preserve"> годы</w:t>
            </w:r>
            <w:r w:rsidR="00C55B94">
              <w:rPr>
                <w:b/>
              </w:rPr>
              <w:t xml:space="preserve">, утвержденную постановлением Главы администрации города Байконур от </w:t>
            </w:r>
            <w:r w:rsidR="002D4EB0">
              <w:rPr>
                <w:b/>
              </w:rPr>
              <w:t>01</w:t>
            </w:r>
            <w:r w:rsidR="00C55B94">
              <w:rPr>
                <w:b/>
              </w:rPr>
              <w:t xml:space="preserve"> </w:t>
            </w:r>
            <w:r w:rsidR="006F16AA">
              <w:rPr>
                <w:b/>
              </w:rPr>
              <w:t>декабря 202</w:t>
            </w:r>
            <w:r w:rsidR="002D4EB0">
              <w:rPr>
                <w:b/>
              </w:rPr>
              <w:t>2</w:t>
            </w:r>
            <w:r w:rsidR="00C55B94">
              <w:rPr>
                <w:b/>
              </w:rPr>
              <w:t xml:space="preserve"> г. № </w:t>
            </w:r>
            <w:r w:rsidR="002D4EB0">
              <w:rPr>
                <w:b/>
              </w:rPr>
              <w:t>440</w:t>
            </w:r>
          </w:p>
          <w:bookmarkEnd w:id="0"/>
          <w:p w:rsidR="0030400F" w:rsidRDefault="0030400F" w:rsidP="002D4EB0">
            <w:pPr>
              <w:pStyle w:val="a7"/>
              <w:tabs>
                <w:tab w:val="left" w:pos="5387"/>
              </w:tabs>
              <w:spacing w:line="240" w:lineRule="auto"/>
            </w:pPr>
          </w:p>
        </w:tc>
      </w:tr>
    </w:tbl>
    <w:p w:rsidR="00F5490A" w:rsidRDefault="00F5490A">
      <w:pPr>
        <w:tabs>
          <w:tab w:val="left" w:pos="708"/>
        </w:tabs>
        <w:jc w:val="both"/>
        <w:rPr>
          <w:b/>
          <w:sz w:val="28"/>
          <w:szCs w:val="28"/>
        </w:rPr>
      </w:pPr>
    </w:p>
    <w:p w:rsidR="00F5490A" w:rsidRDefault="00F5490A" w:rsidP="003040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30400F" w:rsidRPr="00E23D2F" w:rsidRDefault="0030400F" w:rsidP="003040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F5490A" w:rsidRDefault="00F5490A" w:rsidP="0030400F">
      <w:pPr>
        <w:pStyle w:val="FR4"/>
        <w:widowControl/>
        <w:spacing w:after="0" w:line="360" w:lineRule="auto"/>
        <w:ind w:firstLine="709"/>
        <w:rPr>
          <w:spacing w:val="20"/>
        </w:rPr>
      </w:pPr>
      <w:r>
        <w:rPr>
          <w:spacing w:val="20"/>
        </w:rPr>
        <w:t>ПОСТАНОВЛЯЮ:</w:t>
      </w:r>
    </w:p>
    <w:p w:rsidR="0030400F" w:rsidRDefault="0030400F" w:rsidP="0030400F">
      <w:pPr>
        <w:pStyle w:val="FR4"/>
        <w:widowControl/>
        <w:spacing w:after="0" w:line="360" w:lineRule="auto"/>
        <w:ind w:firstLine="709"/>
      </w:pPr>
    </w:p>
    <w:p w:rsidR="00272E96" w:rsidRDefault="00F5490A" w:rsidP="0030400F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E23D2F">
        <w:rPr>
          <w:szCs w:val="28"/>
        </w:rPr>
        <w:t>Внести в</w:t>
      </w:r>
      <w:r>
        <w:rPr>
          <w:szCs w:val="28"/>
        </w:rPr>
        <w:t xml:space="preserve"> схему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 w:rsidR="002D4EB0">
        <w:rPr>
          <w:szCs w:val="28"/>
        </w:rPr>
        <w:t>3</w:t>
      </w:r>
      <w:r>
        <w:rPr>
          <w:szCs w:val="28"/>
        </w:rPr>
        <w:t> – 202</w:t>
      </w:r>
      <w:r w:rsidR="002D4EB0">
        <w:rPr>
          <w:szCs w:val="28"/>
        </w:rPr>
        <w:t>4</w:t>
      </w:r>
      <w:r>
        <w:rPr>
          <w:szCs w:val="28"/>
        </w:rPr>
        <w:t xml:space="preserve"> годы</w:t>
      </w:r>
      <w:r w:rsidR="00E23D2F">
        <w:rPr>
          <w:szCs w:val="28"/>
        </w:rPr>
        <w:t xml:space="preserve">, утвержденную постановлением Главы администрации города Байконур </w:t>
      </w:r>
      <w:r w:rsidR="00025C46">
        <w:rPr>
          <w:szCs w:val="28"/>
        </w:rPr>
        <w:br/>
      </w:r>
      <w:r w:rsidR="00E23D2F">
        <w:rPr>
          <w:szCs w:val="28"/>
        </w:rPr>
        <w:t xml:space="preserve">от </w:t>
      </w:r>
      <w:r w:rsidR="002D4EB0">
        <w:rPr>
          <w:szCs w:val="28"/>
        </w:rPr>
        <w:t>01</w:t>
      </w:r>
      <w:r w:rsidR="00E23D2F">
        <w:rPr>
          <w:szCs w:val="28"/>
        </w:rPr>
        <w:t xml:space="preserve"> </w:t>
      </w:r>
      <w:r w:rsidR="001227F1">
        <w:rPr>
          <w:szCs w:val="28"/>
        </w:rPr>
        <w:t>декабр</w:t>
      </w:r>
      <w:r w:rsidR="00E23D2F">
        <w:rPr>
          <w:szCs w:val="28"/>
        </w:rPr>
        <w:t>я 20</w:t>
      </w:r>
      <w:r w:rsidR="001227F1">
        <w:rPr>
          <w:szCs w:val="28"/>
        </w:rPr>
        <w:t>2</w:t>
      </w:r>
      <w:r w:rsidR="002D4EB0">
        <w:rPr>
          <w:szCs w:val="28"/>
        </w:rPr>
        <w:t>2</w:t>
      </w:r>
      <w:r w:rsidR="00E23D2F">
        <w:rPr>
          <w:szCs w:val="28"/>
        </w:rPr>
        <w:t xml:space="preserve"> г</w:t>
      </w:r>
      <w:r w:rsidR="001227F1">
        <w:rPr>
          <w:szCs w:val="28"/>
        </w:rPr>
        <w:t xml:space="preserve">. № </w:t>
      </w:r>
      <w:r w:rsidR="002D4EB0">
        <w:rPr>
          <w:szCs w:val="28"/>
        </w:rPr>
        <w:t>440</w:t>
      </w:r>
      <w:r w:rsidR="00E23D2F">
        <w:rPr>
          <w:szCs w:val="28"/>
        </w:rPr>
        <w:t xml:space="preserve"> «Об утверждении схемы размещения нестационарных торговых объектов розничной торговли на территории города Байконур на 20</w:t>
      </w:r>
      <w:r w:rsidR="001227F1">
        <w:rPr>
          <w:szCs w:val="28"/>
        </w:rPr>
        <w:t>2</w:t>
      </w:r>
      <w:r w:rsidR="002D4EB0">
        <w:rPr>
          <w:szCs w:val="28"/>
        </w:rPr>
        <w:t>3</w:t>
      </w:r>
      <w:r w:rsidR="00E23D2F">
        <w:rPr>
          <w:szCs w:val="28"/>
        </w:rPr>
        <w:t>-202</w:t>
      </w:r>
      <w:r w:rsidR="002D4EB0">
        <w:rPr>
          <w:szCs w:val="28"/>
        </w:rPr>
        <w:t>4</w:t>
      </w:r>
      <w:r w:rsidR="00E23D2F">
        <w:rPr>
          <w:szCs w:val="28"/>
        </w:rPr>
        <w:t xml:space="preserve"> годы»</w:t>
      </w:r>
      <w:r w:rsidR="001C4AFC">
        <w:rPr>
          <w:szCs w:val="28"/>
        </w:rPr>
        <w:t xml:space="preserve"> (с изменениями) </w:t>
      </w:r>
      <w:r w:rsidR="00272E96">
        <w:rPr>
          <w:szCs w:val="28"/>
        </w:rPr>
        <w:t>(далее – Схема)</w:t>
      </w:r>
      <w:r w:rsidR="009804CD">
        <w:rPr>
          <w:szCs w:val="28"/>
        </w:rPr>
        <w:t>,</w:t>
      </w:r>
      <w:r w:rsidR="00272E96">
        <w:rPr>
          <w:szCs w:val="28"/>
        </w:rPr>
        <w:t xml:space="preserve"> следующ</w:t>
      </w:r>
      <w:r w:rsidR="002D4EB0">
        <w:rPr>
          <w:szCs w:val="28"/>
        </w:rPr>
        <w:t>и</w:t>
      </w:r>
      <w:r w:rsidR="00272E96">
        <w:rPr>
          <w:szCs w:val="28"/>
        </w:rPr>
        <w:t>е изменени</w:t>
      </w:r>
      <w:r w:rsidR="002D4EB0">
        <w:rPr>
          <w:szCs w:val="28"/>
        </w:rPr>
        <w:t>я</w:t>
      </w:r>
      <w:r w:rsidR="00272E96">
        <w:rPr>
          <w:szCs w:val="28"/>
        </w:rPr>
        <w:t>:</w:t>
      </w:r>
    </w:p>
    <w:p w:rsidR="00691620" w:rsidRDefault="00797A64" w:rsidP="0030400F">
      <w:pPr>
        <w:pStyle w:val="ac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691620">
        <w:rPr>
          <w:szCs w:val="28"/>
        </w:rPr>
        <w:t xml:space="preserve">В строке 11 Схемы </w:t>
      </w:r>
      <w:r w:rsidR="0030400F">
        <w:rPr>
          <w:szCs w:val="28"/>
        </w:rPr>
        <w:t xml:space="preserve">в </w:t>
      </w:r>
      <w:r w:rsidR="00691620">
        <w:rPr>
          <w:szCs w:val="28"/>
        </w:rPr>
        <w:t>столбц</w:t>
      </w:r>
      <w:r w:rsidR="0030400F">
        <w:rPr>
          <w:szCs w:val="28"/>
        </w:rPr>
        <w:t>е</w:t>
      </w:r>
      <w:r w:rsidR="00691620">
        <w:rPr>
          <w:szCs w:val="28"/>
        </w:rPr>
        <w:t xml:space="preserve"> «</w:t>
      </w:r>
      <w:r w:rsidR="0030400F">
        <w:rPr>
          <w:szCs w:val="28"/>
        </w:rPr>
        <w:t>В</w:t>
      </w:r>
      <w:r w:rsidR="00691620">
        <w:rPr>
          <w:szCs w:val="28"/>
        </w:rPr>
        <w:t>ид нестационарного торгового объекта» после слов «торговый павильон» дополнить словом «Хлебзавод №1».</w:t>
      </w:r>
    </w:p>
    <w:p w:rsidR="00691620" w:rsidRDefault="00691620" w:rsidP="0030400F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1.2. В строке 14 Схемы</w:t>
      </w:r>
      <w:r w:rsidR="0030400F">
        <w:rPr>
          <w:szCs w:val="28"/>
        </w:rPr>
        <w:t xml:space="preserve"> в столбце «Специализация нестационарного торгового объекта</w:t>
      </w:r>
      <w:r w:rsidR="0081173C">
        <w:rPr>
          <w:szCs w:val="28"/>
        </w:rPr>
        <w:t>»</w:t>
      </w:r>
      <w:r w:rsidR="0030400F">
        <w:rPr>
          <w:szCs w:val="28"/>
        </w:rPr>
        <w:t xml:space="preserve"> слова </w:t>
      </w:r>
      <w:r w:rsidR="0030400F" w:rsidRPr="0030400F">
        <w:rPr>
          <w:szCs w:val="28"/>
        </w:rPr>
        <w:t xml:space="preserve">«продовольственные товары (овощи, фрукты, </w:t>
      </w:r>
      <w:r w:rsidR="0030400F" w:rsidRPr="0030400F">
        <w:rPr>
          <w:szCs w:val="28"/>
        </w:rPr>
        <w:lastRenderedPageBreak/>
        <w:t>бахчевые культуры)»</w:t>
      </w:r>
      <w:r w:rsidR="0030400F">
        <w:rPr>
          <w:szCs w:val="28"/>
        </w:rPr>
        <w:t xml:space="preserve"> заменить словами «забор и очистка воды для питьевых и промышленных нужд».</w:t>
      </w:r>
    </w:p>
    <w:p w:rsidR="0030400F" w:rsidRDefault="0030400F" w:rsidP="0030400F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1.3. Строку 19 Схемы исключить.</w:t>
      </w:r>
    </w:p>
    <w:p w:rsidR="00F5490A" w:rsidRDefault="00F5490A" w:rsidP="0030400F">
      <w:pPr>
        <w:pStyle w:val="ac"/>
        <w:ind w:firstLine="709"/>
        <w:jc w:val="both"/>
      </w:pPr>
      <w:r>
        <w:t>2. </w:t>
      </w:r>
      <w:r w:rsidR="006E0187">
        <w:rPr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F5490A" w:rsidRDefault="00F5490A" w:rsidP="0030400F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>
        <w:rPr>
          <w:color w:val="000000"/>
          <w:sz w:val="28"/>
        </w:rPr>
        <w:t xml:space="preserve">3.  Контроль за исполнением настоящего постановления </w:t>
      </w:r>
      <w:r>
        <w:rPr>
          <w:sz w:val="28"/>
          <w:szCs w:val="28"/>
        </w:rPr>
        <w:t xml:space="preserve">оставляю </w:t>
      </w:r>
      <w:r w:rsidR="006E0187">
        <w:rPr>
          <w:sz w:val="28"/>
          <w:szCs w:val="28"/>
        </w:rPr>
        <w:br/>
      </w:r>
      <w:r>
        <w:rPr>
          <w:sz w:val="28"/>
          <w:szCs w:val="28"/>
        </w:rPr>
        <w:t>за собой.</w:t>
      </w:r>
    </w:p>
    <w:p w:rsidR="00F5490A" w:rsidRDefault="00F5490A" w:rsidP="0030400F">
      <w:pPr>
        <w:pStyle w:val="a7"/>
        <w:jc w:val="both"/>
        <w:rPr>
          <w:b/>
          <w:color w:val="000000"/>
          <w:szCs w:val="28"/>
        </w:rPr>
      </w:pPr>
    </w:p>
    <w:p w:rsidR="0030400F" w:rsidRDefault="0030400F" w:rsidP="0030400F">
      <w:pPr>
        <w:pStyle w:val="a7"/>
        <w:jc w:val="both"/>
        <w:rPr>
          <w:b/>
          <w:color w:val="000000"/>
          <w:szCs w:val="28"/>
        </w:rPr>
      </w:pPr>
    </w:p>
    <w:p w:rsidR="00F5490A" w:rsidRDefault="00F5490A" w:rsidP="0030400F">
      <w:pPr>
        <w:pStyle w:val="a7"/>
        <w:jc w:val="both"/>
      </w:pPr>
      <w:r>
        <w:rPr>
          <w:b/>
        </w:rPr>
        <w:t>Глав</w:t>
      </w:r>
      <w:r w:rsidR="00214126">
        <w:rPr>
          <w:b/>
        </w:rPr>
        <w:t>а</w:t>
      </w:r>
      <w:r>
        <w:rPr>
          <w:b/>
        </w:rPr>
        <w:t xml:space="preserve"> 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14126">
        <w:rPr>
          <w:b/>
        </w:rPr>
        <w:t xml:space="preserve">                       К.Д. Бусыгин</w:t>
      </w:r>
    </w:p>
    <w:p w:rsidR="00F5490A" w:rsidRDefault="00F5490A">
      <w:pPr>
        <w:rPr>
          <w:b/>
          <w:sz w:val="28"/>
        </w:rPr>
      </w:pPr>
    </w:p>
    <w:p w:rsidR="00F5490A" w:rsidRDefault="00F5490A">
      <w:pPr>
        <w:pStyle w:val="aa"/>
        <w:tabs>
          <w:tab w:val="clear" w:pos="4153"/>
          <w:tab w:val="clear" w:pos="8306"/>
        </w:tabs>
        <w:spacing w:line="360" w:lineRule="auto"/>
        <w:rPr>
          <w:b/>
          <w:sz w:val="28"/>
        </w:rPr>
      </w:pPr>
    </w:p>
    <w:p w:rsidR="00F5490A" w:rsidRDefault="00F5490A">
      <w:pPr>
        <w:pStyle w:val="WW8Num1z2"/>
      </w:pPr>
      <w:bookmarkStart w:id="1" w:name="_1459845106"/>
      <w:bookmarkStart w:id="2" w:name="_1459845091"/>
      <w:bookmarkStart w:id="3" w:name="_1459834506"/>
      <w:bookmarkEnd w:id="1"/>
      <w:bookmarkEnd w:id="2"/>
      <w:bookmarkEnd w:id="3"/>
    </w:p>
    <w:sectPr w:rsidR="00F5490A" w:rsidSect="005B3149">
      <w:type w:val="continuous"/>
      <w:pgSz w:w="11906" w:h="16838"/>
      <w:pgMar w:top="1134" w:right="567" w:bottom="1134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36" w:rsidRDefault="008B7936">
      <w:r>
        <w:separator/>
      </w:r>
    </w:p>
  </w:endnote>
  <w:endnote w:type="continuationSeparator" w:id="0">
    <w:p w:rsidR="008B7936" w:rsidRDefault="008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36" w:rsidRDefault="008B7936">
      <w:r>
        <w:separator/>
      </w:r>
    </w:p>
  </w:footnote>
  <w:footnote w:type="continuationSeparator" w:id="0">
    <w:p w:rsidR="008B7936" w:rsidRDefault="008B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A77630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77630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77630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93310"/>
    <w:rsid w:val="000D51F6"/>
    <w:rsid w:val="001002CF"/>
    <w:rsid w:val="001227F1"/>
    <w:rsid w:val="00124854"/>
    <w:rsid w:val="0012594B"/>
    <w:rsid w:val="00135E14"/>
    <w:rsid w:val="00141CB1"/>
    <w:rsid w:val="0015101E"/>
    <w:rsid w:val="001C4AFC"/>
    <w:rsid w:val="00214126"/>
    <w:rsid w:val="0023036E"/>
    <w:rsid w:val="00272E96"/>
    <w:rsid w:val="00285E71"/>
    <w:rsid w:val="002D4EB0"/>
    <w:rsid w:val="0030400F"/>
    <w:rsid w:val="0038323A"/>
    <w:rsid w:val="003960BB"/>
    <w:rsid w:val="003A0058"/>
    <w:rsid w:val="003D16F5"/>
    <w:rsid w:val="003D5485"/>
    <w:rsid w:val="0045238B"/>
    <w:rsid w:val="004807F4"/>
    <w:rsid w:val="00535958"/>
    <w:rsid w:val="005B1886"/>
    <w:rsid w:val="005B3149"/>
    <w:rsid w:val="0066494A"/>
    <w:rsid w:val="00691620"/>
    <w:rsid w:val="00696F96"/>
    <w:rsid w:val="006D7F5D"/>
    <w:rsid w:val="006E0187"/>
    <w:rsid w:val="006F16AA"/>
    <w:rsid w:val="007144DF"/>
    <w:rsid w:val="00752908"/>
    <w:rsid w:val="007812A7"/>
    <w:rsid w:val="00797A64"/>
    <w:rsid w:val="007F521B"/>
    <w:rsid w:val="0081173C"/>
    <w:rsid w:val="00820BB3"/>
    <w:rsid w:val="00847A88"/>
    <w:rsid w:val="008B7936"/>
    <w:rsid w:val="009003EA"/>
    <w:rsid w:val="009672C2"/>
    <w:rsid w:val="009804CD"/>
    <w:rsid w:val="00A347DD"/>
    <w:rsid w:val="00A43E4E"/>
    <w:rsid w:val="00A52F02"/>
    <w:rsid w:val="00A60B60"/>
    <w:rsid w:val="00A77630"/>
    <w:rsid w:val="00AC5F68"/>
    <w:rsid w:val="00B7718D"/>
    <w:rsid w:val="00B8776E"/>
    <w:rsid w:val="00BC0A45"/>
    <w:rsid w:val="00BD7936"/>
    <w:rsid w:val="00C17ED7"/>
    <w:rsid w:val="00C27D79"/>
    <w:rsid w:val="00C55B94"/>
    <w:rsid w:val="00C7780E"/>
    <w:rsid w:val="00CD0437"/>
    <w:rsid w:val="00CD4A3A"/>
    <w:rsid w:val="00D524B3"/>
    <w:rsid w:val="00D902A7"/>
    <w:rsid w:val="00DA1D79"/>
    <w:rsid w:val="00E15419"/>
    <w:rsid w:val="00E23D2F"/>
    <w:rsid w:val="00E83805"/>
    <w:rsid w:val="00E87FB9"/>
    <w:rsid w:val="00F0356A"/>
    <w:rsid w:val="00F42BF0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A4E4283-C242-4485-B040-0B2D0053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2021-03-26T05:46:00Z</cp:lastPrinted>
  <dcterms:created xsi:type="dcterms:W3CDTF">2024-12-02T07:31:00Z</dcterms:created>
  <dcterms:modified xsi:type="dcterms:W3CDTF">2024-12-02T07:31:00Z</dcterms:modified>
</cp:coreProperties>
</file>