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33" w:rsidRDefault="00A02C33">
      <w:pPr>
        <w:pStyle w:val="a3"/>
        <w:spacing w:before="120" w:line="240" w:lineRule="auto"/>
        <w:rPr>
          <w:sz w:val="28"/>
        </w:rPr>
      </w:pPr>
      <w:r>
        <w:rPr>
          <w:sz w:val="28"/>
        </w:rPr>
        <w:t>ГЛАВА  АДМИНИСТРАЦИИ</w:t>
      </w:r>
      <w:r w:rsidR="009A4DF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C33" w:rsidRDefault="00A02C3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380315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KUtQ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" o:allowincell="f" filled="f" stroked="f">
                <v:textbox>
                  <w:txbxContent>
                    <w:p w:rsidR="00A02C33" w:rsidRDefault="00A02C3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9380315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 ГОРОДА  БАЙКОНУР</w:t>
      </w:r>
    </w:p>
    <w:p w:rsidR="00A02C33" w:rsidRDefault="00A02C33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A02C33" w:rsidRDefault="00A02C33">
      <w:r>
        <w:t>________________________________________________________________________________________________</w:t>
      </w:r>
    </w:p>
    <w:p w:rsidR="00A02C33" w:rsidRDefault="00A02C33"/>
    <w:p w:rsidR="00C97714" w:rsidRPr="00415EE1" w:rsidRDefault="00250348" w:rsidP="00C97714">
      <w:pPr>
        <w:spacing w:line="480" w:lineRule="auto"/>
        <w:rPr>
          <w:sz w:val="28"/>
        </w:rPr>
      </w:pPr>
      <w:r>
        <w:rPr>
          <w:sz w:val="28"/>
        </w:rPr>
        <w:t>22 ноября 2024 г.</w:t>
      </w:r>
      <w:r w:rsidR="00C97714" w:rsidRPr="00E21FC1">
        <w:rPr>
          <w:sz w:val="28"/>
        </w:rPr>
        <w:tab/>
      </w:r>
      <w:r w:rsidR="00C97714" w:rsidRPr="00E21FC1">
        <w:rPr>
          <w:sz w:val="28"/>
        </w:rPr>
        <w:tab/>
      </w:r>
      <w:r w:rsidR="00C97714" w:rsidRPr="00E21FC1">
        <w:rPr>
          <w:sz w:val="28"/>
        </w:rPr>
        <w:tab/>
      </w:r>
      <w:r w:rsidR="00C97714" w:rsidRPr="00E21FC1">
        <w:rPr>
          <w:sz w:val="28"/>
        </w:rPr>
        <w:tab/>
      </w:r>
      <w:r w:rsidR="00C97714" w:rsidRPr="00E21FC1">
        <w:rPr>
          <w:sz w:val="28"/>
        </w:rPr>
        <w:tab/>
      </w:r>
      <w:r w:rsidR="00C97714" w:rsidRPr="00E21FC1">
        <w:rPr>
          <w:sz w:val="28"/>
        </w:rPr>
        <w:tab/>
      </w:r>
      <w:r w:rsidR="00C97714" w:rsidRPr="00415EE1">
        <w:rPr>
          <w:sz w:val="28"/>
        </w:rPr>
        <w:t xml:space="preserve">            </w:t>
      </w:r>
      <w:r>
        <w:rPr>
          <w:sz w:val="28"/>
        </w:rPr>
        <w:t xml:space="preserve">                 </w:t>
      </w:r>
      <w:r w:rsidR="00C97714" w:rsidRPr="00415EE1">
        <w:rPr>
          <w:sz w:val="28"/>
        </w:rPr>
        <w:t xml:space="preserve">  №</w:t>
      </w:r>
      <w:r>
        <w:rPr>
          <w:sz w:val="28"/>
        </w:rPr>
        <w:t xml:space="preserve"> 01-529р</w:t>
      </w:r>
    </w:p>
    <w:p w:rsidR="00A71C2F" w:rsidRDefault="00A71C2F" w:rsidP="00A71C2F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bookmarkStart w:id="0" w:name="_GoBack"/>
      <w:r w:rsidRPr="00A203ED">
        <w:rPr>
          <w:rStyle w:val="ae"/>
          <w:sz w:val="28"/>
          <w:szCs w:val="28"/>
        </w:rPr>
        <w:t>О</w:t>
      </w:r>
      <w:r>
        <w:rPr>
          <w:rStyle w:val="ae"/>
          <w:sz w:val="28"/>
          <w:szCs w:val="28"/>
        </w:rPr>
        <w:t xml:space="preserve"> внесении изменени</w:t>
      </w:r>
      <w:r w:rsidR="00505D26">
        <w:rPr>
          <w:rStyle w:val="ae"/>
          <w:sz w:val="28"/>
          <w:szCs w:val="28"/>
        </w:rPr>
        <w:t>й</w:t>
      </w:r>
      <w:r>
        <w:rPr>
          <w:rStyle w:val="ae"/>
          <w:sz w:val="28"/>
          <w:szCs w:val="28"/>
        </w:rPr>
        <w:t xml:space="preserve"> </w:t>
      </w:r>
    </w:p>
    <w:p w:rsidR="00A71C2F" w:rsidRDefault="00A71C2F" w:rsidP="00A71C2F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>
        <w:rPr>
          <w:rStyle w:val="ae"/>
          <w:sz w:val="28"/>
          <w:szCs w:val="28"/>
        </w:rPr>
        <w:t xml:space="preserve">в персональный </w:t>
      </w:r>
      <w:r w:rsidRPr="00A203ED">
        <w:rPr>
          <w:rStyle w:val="ae"/>
          <w:sz w:val="28"/>
          <w:szCs w:val="28"/>
        </w:rPr>
        <w:t xml:space="preserve">состав Комиссии </w:t>
      </w:r>
    </w:p>
    <w:p w:rsidR="00A71C2F" w:rsidRDefault="00A71C2F" w:rsidP="00A71C2F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по рассмотрению</w:t>
      </w:r>
      <w:r>
        <w:rPr>
          <w:rStyle w:val="ae"/>
          <w:sz w:val="28"/>
          <w:szCs w:val="28"/>
        </w:rPr>
        <w:t xml:space="preserve"> </w:t>
      </w:r>
      <w:r w:rsidRPr="00A203ED">
        <w:rPr>
          <w:rStyle w:val="ae"/>
          <w:sz w:val="28"/>
          <w:szCs w:val="28"/>
        </w:rPr>
        <w:t>бизнес-планов безработных граждан</w:t>
      </w:r>
      <w:r>
        <w:rPr>
          <w:rStyle w:val="ae"/>
          <w:sz w:val="28"/>
          <w:szCs w:val="28"/>
        </w:rPr>
        <w:t xml:space="preserve"> </w:t>
      </w:r>
    </w:p>
    <w:p w:rsidR="00A71C2F" w:rsidRDefault="00A71C2F" w:rsidP="00A71C2F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 xml:space="preserve">на организацию предпринимательской деятельности по основным </w:t>
      </w:r>
      <w:r>
        <w:rPr>
          <w:rStyle w:val="ae"/>
          <w:sz w:val="28"/>
          <w:szCs w:val="28"/>
        </w:rPr>
        <w:t>н</w:t>
      </w:r>
      <w:r w:rsidRPr="00A203ED">
        <w:rPr>
          <w:rStyle w:val="ae"/>
          <w:sz w:val="28"/>
          <w:szCs w:val="28"/>
        </w:rPr>
        <w:t xml:space="preserve">аправлениям предпринимательской деятельности на территории </w:t>
      </w:r>
    </w:p>
    <w:p w:rsidR="00A71C2F" w:rsidRDefault="00A71C2F" w:rsidP="00A71C2F">
      <w:pPr>
        <w:pStyle w:val="a9"/>
        <w:tabs>
          <w:tab w:val="left" w:pos="5103"/>
        </w:tabs>
        <w:ind w:right="4535" w:firstLine="0"/>
        <w:jc w:val="left"/>
        <w:rPr>
          <w:rStyle w:val="ae"/>
          <w:sz w:val="28"/>
          <w:szCs w:val="28"/>
        </w:rPr>
      </w:pPr>
      <w:r w:rsidRPr="00A203ED">
        <w:rPr>
          <w:rStyle w:val="ae"/>
          <w:sz w:val="28"/>
          <w:szCs w:val="28"/>
        </w:rPr>
        <w:t>города Байконур</w:t>
      </w:r>
      <w:r>
        <w:rPr>
          <w:rStyle w:val="ae"/>
          <w:sz w:val="28"/>
          <w:szCs w:val="28"/>
        </w:rPr>
        <w:t xml:space="preserve"> в новой редакции, утвержденный </w:t>
      </w:r>
      <w:r w:rsidRPr="00B45FD0">
        <w:rPr>
          <w:b/>
          <w:sz w:val="28"/>
          <w:szCs w:val="28"/>
        </w:rPr>
        <w:t>распоряжением</w:t>
      </w:r>
      <w:r w:rsidRPr="00B45FD0">
        <w:rPr>
          <w:rStyle w:val="ae"/>
          <w:b w:val="0"/>
          <w:sz w:val="28"/>
          <w:szCs w:val="28"/>
        </w:rPr>
        <w:t xml:space="preserve"> </w:t>
      </w:r>
      <w:r>
        <w:rPr>
          <w:rStyle w:val="ae"/>
          <w:sz w:val="28"/>
          <w:szCs w:val="28"/>
        </w:rPr>
        <w:t>Главы администрации города Байконур             от 16 октября 2017 г. № 01-334р</w:t>
      </w:r>
    </w:p>
    <w:bookmarkEnd w:id="0"/>
    <w:p w:rsidR="00A203ED" w:rsidRPr="00A203ED" w:rsidRDefault="00A203ED" w:rsidP="006C317C">
      <w:pPr>
        <w:pStyle w:val="a9"/>
        <w:spacing w:line="480" w:lineRule="auto"/>
        <w:ind w:right="4990" w:firstLine="0"/>
        <w:jc w:val="left"/>
        <w:rPr>
          <w:b/>
          <w:sz w:val="28"/>
          <w:szCs w:val="28"/>
        </w:rPr>
      </w:pPr>
    </w:p>
    <w:p w:rsidR="00A02C33" w:rsidRDefault="00C53FDB" w:rsidP="00C53FDB">
      <w:pPr>
        <w:shd w:val="clear" w:color="auto" w:fill="FFFFFF"/>
        <w:spacing w:line="360" w:lineRule="auto"/>
        <w:ind w:left="6" w:right="6" w:firstLine="703"/>
        <w:jc w:val="both"/>
        <w:rPr>
          <w:color w:val="000000"/>
          <w:sz w:val="28"/>
        </w:rPr>
      </w:pPr>
      <w:r w:rsidRPr="00C53FDB">
        <w:rPr>
          <w:color w:val="000000"/>
          <w:sz w:val="28"/>
        </w:rPr>
        <w:t>На основании Соглашения между Российской Федерацией и Республикой</w:t>
      </w:r>
      <w:r>
        <w:rPr>
          <w:color w:val="000000"/>
          <w:sz w:val="28"/>
        </w:rPr>
        <w:t xml:space="preserve"> </w:t>
      </w:r>
      <w:r w:rsidRPr="00C53FDB">
        <w:rPr>
          <w:color w:val="000000"/>
          <w:sz w:val="28"/>
        </w:rPr>
        <w:t>Казахстан о статусе города Байконур, порядке формирования и статусе его органов</w:t>
      </w:r>
      <w:r>
        <w:rPr>
          <w:color w:val="000000"/>
          <w:sz w:val="28"/>
        </w:rPr>
        <w:t xml:space="preserve"> </w:t>
      </w:r>
      <w:r w:rsidRPr="00C53FDB">
        <w:rPr>
          <w:color w:val="000000"/>
          <w:sz w:val="28"/>
        </w:rPr>
        <w:t>исполнительной власти от 23 декабря 1995 г</w:t>
      </w:r>
      <w:r w:rsidRPr="00C53FDB">
        <w:rPr>
          <w:color w:val="000000"/>
          <w:sz w:val="28"/>
          <w:szCs w:val="28"/>
        </w:rPr>
        <w:t>.</w:t>
      </w:r>
      <w:r w:rsidR="002B4411">
        <w:rPr>
          <w:color w:val="000000"/>
          <w:sz w:val="28"/>
        </w:rPr>
        <w:t>:</w:t>
      </w:r>
      <w:r w:rsidR="00A203ED">
        <w:rPr>
          <w:color w:val="000000"/>
          <w:sz w:val="28"/>
        </w:rPr>
        <w:t xml:space="preserve"> </w:t>
      </w:r>
    </w:p>
    <w:p w:rsidR="00022609" w:rsidRDefault="00A71C2F" w:rsidP="00022609">
      <w:pPr>
        <w:numPr>
          <w:ilvl w:val="0"/>
          <w:numId w:val="3"/>
        </w:numPr>
        <w:shd w:val="clear" w:color="auto" w:fill="FFFFFF"/>
        <w:tabs>
          <w:tab w:val="left" w:pos="1134"/>
          <w:tab w:val="left" w:pos="5387"/>
        </w:tabs>
        <w:spacing w:line="360" w:lineRule="auto"/>
        <w:ind w:left="0" w:right="27" w:firstLine="709"/>
        <w:jc w:val="both"/>
        <w:rPr>
          <w:sz w:val="28"/>
          <w:szCs w:val="28"/>
        </w:rPr>
      </w:pPr>
      <w:r w:rsidRPr="007C4D5C">
        <w:rPr>
          <w:color w:val="000000"/>
          <w:sz w:val="28"/>
        </w:rPr>
        <w:t>Внести в персональный состав Комиссии</w:t>
      </w:r>
      <w:r w:rsidRPr="007C4D5C">
        <w:rPr>
          <w:sz w:val="28"/>
          <w:szCs w:val="28"/>
        </w:rPr>
        <w:t xml:space="preserve"> по рассмотрению бизнес-планов безработных граждан на организацию предпринимательской  деятельности по основным направлениям предпринимательской деятельности на территории города Байконур</w:t>
      </w:r>
      <w:r w:rsidRPr="007C4D5C">
        <w:rPr>
          <w:rStyle w:val="ae"/>
          <w:b w:val="0"/>
          <w:sz w:val="28"/>
          <w:szCs w:val="28"/>
        </w:rPr>
        <w:t xml:space="preserve"> в новой редакции</w:t>
      </w:r>
      <w:r w:rsidRPr="007C4D5C">
        <w:rPr>
          <w:sz w:val="28"/>
          <w:szCs w:val="28"/>
        </w:rPr>
        <w:t xml:space="preserve">, утвержденный распоряжением Главы администрации города Байконур от </w:t>
      </w:r>
      <w:r w:rsidRPr="007C4D5C">
        <w:rPr>
          <w:rStyle w:val="ae"/>
          <w:b w:val="0"/>
          <w:sz w:val="28"/>
          <w:szCs w:val="28"/>
        </w:rPr>
        <w:t>16 октября 2017 г.    №</w:t>
      </w:r>
      <w:r w:rsidR="000C5FF7">
        <w:rPr>
          <w:rStyle w:val="ae"/>
          <w:b w:val="0"/>
          <w:sz w:val="28"/>
          <w:szCs w:val="28"/>
        </w:rPr>
        <w:t xml:space="preserve"> </w:t>
      </w:r>
      <w:r w:rsidRPr="007C4D5C">
        <w:rPr>
          <w:rStyle w:val="ae"/>
          <w:b w:val="0"/>
          <w:sz w:val="28"/>
          <w:szCs w:val="28"/>
        </w:rPr>
        <w:t>01-334р</w:t>
      </w:r>
      <w:r w:rsidRPr="007C4D5C">
        <w:rPr>
          <w:sz w:val="28"/>
          <w:szCs w:val="28"/>
        </w:rPr>
        <w:t xml:space="preserve"> </w:t>
      </w:r>
      <w:r w:rsidRPr="007C4D5C">
        <w:rPr>
          <w:rStyle w:val="ae"/>
          <w:b w:val="0"/>
          <w:sz w:val="28"/>
          <w:szCs w:val="28"/>
        </w:rPr>
        <w:t xml:space="preserve">«Об утверждении персонального состава Комиссии </w:t>
      </w:r>
      <w:r>
        <w:rPr>
          <w:rStyle w:val="ae"/>
          <w:b w:val="0"/>
          <w:sz w:val="28"/>
          <w:szCs w:val="28"/>
        </w:rPr>
        <w:br/>
      </w:r>
      <w:r w:rsidRPr="007C4D5C">
        <w:rPr>
          <w:rStyle w:val="ae"/>
          <w:b w:val="0"/>
          <w:sz w:val="28"/>
          <w:szCs w:val="28"/>
        </w:rPr>
        <w:t>по рассмотрению бизнес-планов безработных граждан на организацию предпринимательской деятельности по основным направлениям предпринимательской деятельности на территории города Байконур в новой редакции» (с изменениями)</w:t>
      </w:r>
      <w:r>
        <w:rPr>
          <w:rStyle w:val="ae"/>
          <w:b w:val="0"/>
          <w:sz w:val="28"/>
          <w:szCs w:val="28"/>
        </w:rPr>
        <w:t xml:space="preserve"> (далее – Комиссия)</w:t>
      </w:r>
      <w:r w:rsidRPr="007C4D5C">
        <w:rPr>
          <w:rStyle w:val="ae"/>
          <w:b w:val="0"/>
          <w:sz w:val="28"/>
          <w:szCs w:val="28"/>
        </w:rPr>
        <w:t xml:space="preserve">, </w:t>
      </w:r>
      <w:r w:rsidR="00022609">
        <w:rPr>
          <w:rStyle w:val="ae"/>
          <w:b w:val="0"/>
          <w:sz w:val="28"/>
          <w:szCs w:val="28"/>
        </w:rPr>
        <w:t xml:space="preserve">следующие </w:t>
      </w:r>
      <w:r w:rsidRPr="007C4D5C">
        <w:rPr>
          <w:sz w:val="28"/>
          <w:szCs w:val="28"/>
        </w:rPr>
        <w:t>изменени</w:t>
      </w:r>
      <w:r w:rsidR="00505D26">
        <w:rPr>
          <w:sz w:val="28"/>
          <w:szCs w:val="28"/>
        </w:rPr>
        <w:t>я</w:t>
      </w:r>
      <w:r w:rsidR="00022609">
        <w:rPr>
          <w:sz w:val="28"/>
          <w:szCs w:val="28"/>
        </w:rPr>
        <w:t>:</w:t>
      </w:r>
    </w:p>
    <w:p w:rsidR="00527016" w:rsidRDefault="00022609" w:rsidP="00527016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022609">
        <w:rPr>
          <w:sz w:val="28"/>
          <w:szCs w:val="28"/>
        </w:rPr>
        <w:t xml:space="preserve">Включить в персональный состав Комиссии в качестве </w:t>
      </w:r>
      <w:r w:rsidR="000D34F8">
        <w:rPr>
          <w:sz w:val="28"/>
          <w:szCs w:val="28"/>
        </w:rPr>
        <w:t>члена</w:t>
      </w:r>
      <w:r w:rsidRPr="00022609">
        <w:rPr>
          <w:sz w:val="28"/>
          <w:szCs w:val="28"/>
        </w:rPr>
        <w:t xml:space="preserve"> Комиссии </w:t>
      </w:r>
      <w:r w:rsidR="000D34F8">
        <w:rPr>
          <w:sz w:val="28"/>
          <w:szCs w:val="28"/>
        </w:rPr>
        <w:t>Ванину Р.О.</w:t>
      </w:r>
      <w:r w:rsidRPr="00022609">
        <w:rPr>
          <w:sz w:val="28"/>
          <w:szCs w:val="28"/>
        </w:rPr>
        <w:t xml:space="preserve"> – </w:t>
      </w:r>
      <w:r w:rsidR="000D34F8">
        <w:rPr>
          <w:sz w:val="28"/>
          <w:szCs w:val="28"/>
        </w:rPr>
        <w:t>главного специалиста сектора по взаимодействию</w:t>
      </w:r>
      <w:r w:rsidR="008170E7">
        <w:rPr>
          <w:sz w:val="28"/>
          <w:szCs w:val="28"/>
        </w:rPr>
        <w:br/>
      </w:r>
      <w:r w:rsidR="000D34F8">
        <w:rPr>
          <w:sz w:val="28"/>
          <w:szCs w:val="28"/>
        </w:rPr>
        <w:t xml:space="preserve"> </w:t>
      </w:r>
      <w:r w:rsidR="00B46AF3">
        <w:rPr>
          <w:sz w:val="28"/>
          <w:szCs w:val="28"/>
        </w:rPr>
        <w:br/>
      </w:r>
      <w:r w:rsidR="000D34F8">
        <w:rPr>
          <w:sz w:val="28"/>
          <w:szCs w:val="28"/>
        </w:rPr>
        <w:lastRenderedPageBreak/>
        <w:t>с избирательными комиссиями и общественными формированиями Управления по работе с государственными органами и общественными объединениями</w:t>
      </w:r>
      <w:r w:rsidR="008170E7">
        <w:rPr>
          <w:sz w:val="28"/>
          <w:szCs w:val="28"/>
        </w:rPr>
        <w:t xml:space="preserve"> администрации города Байконур</w:t>
      </w:r>
      <w:r w:rsidRPr="00022609">
        <w:rPr>
          <w:sz w:val="28"/>
          <w:szCs w:val="28"/>
        </w:rPr>
        <w:t>.</w:t>
      </w:r>
    </w:p>
    <w:p w:rsidR="00022609" w:rsidRPr="006D6ACE" w:rsidRDefault="00527016" w:rsidP="00527016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22609" w:rsidRPr="006D6ACE">
        <w:rPr>
          <w:sz w:val="28"/>
          <w:szCs w:val="28"/>
        </w:rPr>
        <w:t xml:space="preserve">Исключить из персонального состава Комиссии </w:t>
      </w:r>
      <w:r w:rsidR="000D34F8">
        <w:rPr>
          <w:sz w:val="28"/>
          <w:szCs w:val="28"/>
        </w:rPr>
        <w:t>Дмитриеву Е.С.</w:t>
      </w:r>
    </w:p>
    <w:p w:rsidR="00D61E88" w:rsidRDefault="00D61E88" w:rsidP="00CF6110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3146F" w:rsidRPr="007C4D5C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A97089" w:rsidRPr="007C4D5C">
        <w:rPr>
          <w:sz w:val="28"/>
          <w:szCs w:val="28"/>
        </w:rPr>
        <w:t>распоряжения</w:t>
      </w:r>
      <w:r w:rsidR="0083146F" w:rsidRPr="007C4D5C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www.baikonuradm.ru. </w:t>
      </w:r>
    </w:p>
    <w:p w:rsidR="0083146F" w:rsidRDefault="00D61E88" w:rsidP="00D61E88">
      <w:pPr>
        <w:shd w:val="clear" w:color="auto" w:fill="FFFFFF"/>
        <w:tabs>
          <w:tab w:val="left" w:pos="1276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3146F">
        <w:rPr>
          <w:sz w:val="28"/>
          <w:szCs w:val="28"/>
        </w:rPr>
        <w:t xml:space="preserve"> Контроль за исполнением настоящего </w:t>
      </w:r>
      <w:r w:rsidR="00A97089">
        <w:rPr>
          <w:sz w:val="28"/>
          <w:szCs w:val="28"/>
        </w:rPr>
        <w:t>распоряжения</w:t>
      </w:r>
      <w:r w:rsidR="0083146F">
        <w:rPr>
          <w:sz w:val="28"/>
          <w:szCs w:val="28"/>
        </w:rPr>
        <w:t xml:space="preserve"> возложить</w:t>
      </w:r>
      <w:r w:rsidR="00C52CFE">
        <w:rPr>
          <w:sz w:val="28"/>
          <w:szCs w:val="28"/>
        </w:rPr>
        <w:t xml:space="preserve">                </w:t>
      </w:r>
      <w:r w:rsidR="0083146F">
        <w:rPr>
          <w:sz w:val="28"/>
          <w:szCs w:val="28"/>
        </w:rPr>
        <w:t xml:space="preserve"> на заместителя Главы администрации, отвечающего за экономическую</w:t>
      </w:r>
      <w:r w:rsidR="00C52CFE">
        <w:rPr>
          <w:sz w:val="28"/>
          <w:szCs w:val="28"/>
        </w:rPr>
        <w:t xml:space="preserve">                     </w:t>
      </w:r>
      <w:r w:rsidR="0083146F">
        <w:rPr>
          <w:sz w:val="28"/>
          <w:szCs w:val="28"/>
        </w:rPr>
        <w:t xml:space="preserve"> и финансовую политику администрации города Байконур.</w:t>
      </w:r>
    </w:p>
    <w:p w:rsidR="00215C45" w:rsidRDefault="00215C45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B316D" w:rsidRDefault="007B316D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824F0" w:rsidRDefault="00E824F0" w:rsidP="00215C45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02C33" w:rsidRDefault="008B6203" w:rsidP="00215C45">
      <w:pPr>
        <w:pStyle w:val="a5"/>
        <w:jc w:val="both"/>
      </w:pPr>
      <w:r>
        <w:rPr>
          <w:b/>
        </w:rPr>
        <w:t xml:space="preserve">И.о. </w:t>
      </w:r>
      <w:r w:rsidR="00F06B53">
        <w:rPr>
          <w:b/>
        </w:rPr>
        <w:t>Г</w:t>
      </w:r>
      <w:r w:rsidR="00A02C33">
        <w:rPr>
          <w:b/>
        </w:rPr>
        <w:t>лав</w:t>
      </w:r>
      <w:r>
        <w:rPr>
          <w:b/>
        </w:rPr>
        <w:t>ы</w:t>
      </w:r>
      <w:r w:rsidR="00A02C33">
        <w:rPr>
          <w:b/>
        </w:rPr>
        <w:t xml:space="preserve"> администрации</w:t>
      </w:r>
      <w:r w:rsidR="00A02C33">
        <w:rPr>
          <w:b/>
        </w:rPr>
        <w:tab/>
      </w:r>
      <w:r w:rsidR="00A02C33">
        <w:rPr>
          <w:b/>
        </w:rPr>
        <w:tab/>
      </w:r>
      <w:r w:rsidR="00A02C33">
        <w:rPr>
          <w:b/>
        </w:rPr>
        <w:tab/>
        <w:t xml:space="preserve">          </w:t>
      </w:r>
      <w:r w:rsidR="00E44CD6">
        <w:rPr>
          <w:b/>
        </w:rPr>
        <w:t xml:space="preserve">              </w:t>
      </w:r>
      <w:r w:rsidR="00FC64FE">
        <w:rPr>
          <w:b/>
        </w:rPr>
        <w:t xml:space="preserve">        </w:t>
      </w:r>
      <w:r w:rsidR="00E44CD6">
        <w:rPr>
          <w:b/>
        </w:rPr>
        <w:t xml:space="preserve"> </w:t>
      </w:r>
      <w:r w:rsidR="00A02C33">
        <w:rPr>
          <w:b/>
        </w:rPr>
        <w:t xml:space="preserve">  </w:t>
      </w:r>
      <w:r w:rsidR="00526999">
        <w:rPr>
          <w:b/>
        </w:rPr>
        <w:t xml:space="preserve"> </w:t>
      </w:r>
      <w:r>
        <w:rPr>
          <w:b/>
        </w:rPr>
        <w:t>Т.И. Вербицкий</w:t>
      </w:r>
    </w:p>
    <w:sectPr w:rsidR="00A02C33" w:rsidSect="00240EB8">
      <w:headerReference w:type="even" r:id="rId10"/>
      <w:headerReference w:type="default" r:id="rId11"/>
      <w:pgSz w:w="11906" w:h="16838" w:code="9"/>
      <w:pgMar w:top="1418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5CF" w:rsidRDefault="009A55CF">
      <w:r>
        <w:separator/>
      </w:r>
    </w:p>
  </w:endnote>
  <w:endnote w:type="continuationSeparator" w:id="0">
    <w:p w:rsidR="009A55CF" w:rsidRDefault="009A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5CF" w:rsidRDefault="009A55CF">
      <w:r>
        <w:separator/>
      </w:r>
    </w:p>
  </w:footnote>
  <w:footnote w:type="continuationSeparator" w:id="0">
    <w:p w:rsidR="009A55CF" w:rsidRDefault="009A5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33" w:rsidRDefault="00A02C3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A4DF3">
      <w:rPr>
        <w:rStyle w:val="ac"/>
        <w:noProof/>
      </w:rPr>
      <w:t>2</w:t>
    </w:r>
    <w:r>
      <w:rPr>
        <w:rStyle w:val="ac"/>
      </w:rPr>
      <w:fldChar w:fldCharType="end"/>
    </w:r>
  </w:p>
  <w:p w:rsidR="00A02C33" w:rsidRDefault="00A02C3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361A386E"/>
    <w:multiLevelType w:val="multilevel"/>
    <w:tmpl w:val="823E010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084C41"/>
    <w:multiLevelType w:val="multilevel"/>
    <w:tmpl w:val="26BC42B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ED"/>
    <w:rsid w:val="00015C16"/>
    <w:rsid w:val="000177A7"/>
    <w:rsid w:val="00022609"/>
    <w:rsid w:val="00022626"/>
    <w:rsid w:val="00027E73"/>
    <w:rsid w:val="000308E5"/>
    <w:rsid w:val="00044787"/>
    <w:rsid w:val="00053F8D"/>
    <w:rsid w:val="00075756"/>
    <w:rsid w:val="000C5FF7"/>
    <w:rsid w:val="000D34F8"/>
    <w:rsid w:val="000D6912"/>
    <w:rsid w:val="000D7FA2"/>
    <w:rsid w:val="000E22DA"/>
    <w:rsid w:val="0013562B"/>
    <w:rsid w:val="00145A99"/>
    <w:rsid w:val="00160EF8"/>
    <w:rsid w:val="001713CC"/>
    <w:rsid w:val="00176ED5"/>
    <w:rsid w:val="001A5BBC"/>
    <w:rsid w:val="001B0678"/>
    <w:rsid w:val="001C57E2"/>
    <w:rsid w:val="001C7993"/>
    <w:rsid w:val="001F24A2"/>
    <w:rsid w:val="001F3FD9"/>
    <w:rsid w:val="00215C45"/>
    <w:rsid w:val="00221A10"/>
    <w:rsid w:val="0022329C"/>
    <w:rsid w:val="00240EB8"/>
    <w:rsid w:val="00241936"/>
    <w:rsid w:val="00250348"/>
    <w:rsid w:val="0025267F"/>
    <w:rsid w:val="00277D31"/>
    <w:rsid w:val="002858F7"/>
    <w:rsid w:val="00292180"/>
    <w:rsid w:val="002B213A"/>
    <w:rsid w:val="002B4411"/>
    <w:rsid w:val="002B58BD"/>
    <w:rsid w:val="002B5ADE"/>
    <w:rsid w:val="002C12E8"/>
    <w:rsid w:val="002C6A0A"/>
    <w:rsid w:val="002D21C5"/>
    <w:rsid w:val="002F26F2"/>
    <w:rsid w:val="002F3C4E"/>
    <w:rsid w:val="0033069C"/>
    <w:rsid w:val="00332E27"/>
    <w:rsid w:val="0037211C"/>
    <w:rsid w:val="00374B88"/>
    <w:rsid w:val="003826B9"/>
    <w:rsid w:val="00385D15"/>
    <w:rsid w:val="00386833"/>
    <w:rsid w:val="003910EC"/>
    <w:rsid w:val="003A285B"/>
    <w:rsid w:val="003C26B0"/>
    <w:rsid w:val="003C5502"/>
    <w:rsid w:val="003C7002"/>
    <w:rsid w:val="003D1333"/>
    <w:rsid w:val="003D64DD"/>
    <w:rsid w:val="003E67D8"/>
    <w:rsid w:val="00404376"/>
    <w:rsid w:val="00415EE1"/>
    <w:rsid w:val="00451D36"/>
    <w:rsid w:val="00460E9E"/>
    <w:rsid w:val="00463FDC"/>
    <w:rsid w:val="00472C15"/>
    <w:rsid w:val="0048696B"/>
    <w:rsid w:val="0049341F"/>
    <w:rsid w:val="004E6BFC"/>
    <w:rsid w:val="004F256C"/>
    <w:rsid w:val="0050281B"/>
    <w:rsid w:val="00505D26"/>
    <w:rsid w:val="00526999"/>
    <w:rsid w:val="00527016"/>
    <w:rsid w:val="005455DA"/>
    <w:rsid w:val="005618BA"/>
    <w:rsid w:val="00570A78"/>
    <w:rsid w:val="00597F3C"/>
    <w:rsid w:val="005D1C7E"/>
    <w:rsid w:val="005E4A80"/>
    <w:rsid w:val="005F13AF"/>
    <w:rsid w:val="005F5D44"/>
    <w:rsid w:val="005F7174"/>
    <w:rsid w:val="005F7A61"/>
    <w:rsid w:val="00614B48"/>
    <w:rsid w:val="0062012F"/>
    <w:rsid w:val="00620209"/>
    <w:rsid w:val="006235FD"/>
    <w:rsid w:val="00626A0A"/>
    <w:rsid w:val="006274F9"/>
    <w:rsid w:val="006468A9"/>
    <w:rsid w:val="00651A58"/>
    <w:rsid w:val="00654229"/>
    <w:rsid w:val="00661D12"/>
    <w:rsid w:val="00671279"/>
    <w:rsid w:val="0067134D"/>
    <w:rsid w:val="0067686C"/>
    <w:rsid w:val="00682AD9"/>
    <w:rsid w:val="006851CD"/>
    <w:rsid w:val="006B330D"/>
    <w:rsid w:val="006C317C"/>
    <w:rsid w:val="006C5F4B"/>
    <w:rsid w:val="006D2B8F"/>
    <w:rsid w:val="006D6ACE"/>
    <w:rsid w:val="006D7045"/>
    <w:rsid w:val="006E10C1"/>
    <w:rsid w:val="006E2894"/>
    <w:rsid w:val="006E2A66"/>
    <w:rsid w:val="006F524F"/>
    <w:rsid w:val="00723B0B"/>
    <w:rsid w:val="00724DA1"/>
    <w:rsid w:val="00764B9F"/>
    <w:rsid w:val="00765824"/>
    <w:rsid w:val="00771EA9"/>
    <w:rsid w:val="0079335E"/>
    <w:rsid w:val="007B294B"/>
    <w:rsid w:val="007B316D"/>
    <w:rsid w:val="007C4D5C"/>
    <w:rsid w:val="007D3560"/>
    <w:rsid w:val="007E4DC4"/>
    <w:rsid w:val="007F104D"/>
    <w:rsid w:val="007F4938"/>
    <w:rsid w:val="008002CC"/>
    <w:rsid w:val="00805E55"/>
    <w:rsid w:val="00811C85"/>
    <w:rsid w:val="008170E7"/>
    <w:rsid w:val="00820F81"/>
    <w:rsid w:val="0083146F"/>
    <w:rsid w:val="00833C50"/>
    <w:rsid w:val="00853868"/>
    <w:rsid w:val="00863664"/>
    <w:rsid w:val="0087677F"/>
    <w:rsid w:val="0089458A"/>
    <w:rsid w:val="008A3646"/>
    <w:rsid w:val="008B5C88"/>
    <w:rsid w:val="008B6203"/>
    <w:rsid w:val="008B7D75"/>
    <w:rsid w:val="008C3EA7"/>
    <w:rsid w:val="008C6E47"/>
    <w:rsid w:val="008E7A3D"/>
    <w:rsid w:val="008F397F"/>
    <w:rsid w:val="00903455"/>
    <w:rsid w:val="00914B3E"/>
    <w:rsid w:val="009432CD"/>
    <w:rsid w:val="00944B1E"/>
    <w:rsid w:val="00956E02"/>
    <w:rsid w:val="00993A15"/>
    <w:rsid w:val="009A4DF3"/>
    <w:rsid w:val="009A55CF"/>
    <w:rsid w:val="009C1BA1"/>
    <w:rsid w:val="009C29E0"/>
    <w:rsid w:val="009C6E0C"/>
    <w:rsid w:val="009D6816"/>
    <w:rsid w:val="00A02C33"/>
    <w:rsid w:val="00A052AB"/>
    <w:rsid w:val="00A13766"/>
    <w:rsid w:val="00A14B7D"/>
    <w:rsid w:val="00A203ED"/>
    <w:rsid w:val="00A20A71"/>
    <w:rsid w:val="00A50D9E"/>
    <w:rsid w:val="00A52AB0"/>
    <w:rsid w:val="00A54987"/>
    <w:rsid w:val="00A54A22"/>
    <w:rsid w:val="00A71C2F"/>
    <w:rsid w:val="00A92A2B"/>
    <w:rsid w:val="00A94654"/>
    <w:rsid w:val="00A97089"/>
    <w:rsid w:val="00AA0007"/>
    <w:rsid w:val="00AA5788"/>
    <w:rsid w:val="00AC1B76"/>
    <w:rsid w:val="00AC1F23"/>
    <w:rsid w:val="00AC61E7"/>
    <w:rsid w:val="00AC7E6B"/>
    <w:rsid w:val="00AD4573"/>
    <w:rsid w:val="00B06B58"/>
    <w:rsid w:val="00B2271E"/>
    <w:rsid w:val="00B4595D"/>
    <w:rsid w:val="00B45FD0"/>
    <w:rsid w:val="00B46AF3"/>
    <w:rsid w:val="00B526AD"/>
    <w:rsid w:val="00B72F4F"/>
    <w:rsid w:val="00B7704E"/>
    <w:rsid w:val="00BB0AC2"/>
    <w:rsid w:val="00BC2CB4"/>
    <w:rsid w:val="00BC41FA"/>
    <w:rsid w:val="00BD3D2E"/>
    <w:rsid w:val="00C52CFE"/>
    <w:rsid w:val="00C53FDB"/>
    <w:rsid w:val="00C548E6"/>
    <w:rsid w:val="00C56432"/>
    <w:rsid w:val="00C755C2"/>
    <w:rsid w:val="00C77891"/>
    <w:rsid w:val="00C9593F"/>
    <w:rsid w:val="00C97714"/>
    <w:rsid w:val="00CA5858"/>
    <w:rsid w:val="00CB0234"/>
    <w:rsid w:val="00CE42EB"/>
    <w:rsid w:val="00CF0D14"/>
    <w:rsid w:val="00CF49C5"/>
    <w:rsid w:val="00CF6110"/>
    <w:rsid w:val="00D2753D"/>
    <w:rsid w:val="00D32072"/>
    <w:rsid w:val="00D57749"/>
    <w:rsid w:val="00D61E88"/>
    <w:rsid w:val="00D729EE"/>
    <w:rsid w:val="00D757B3"/>
    <w:rsid w:val="00D77457"/>
    <w:rsid w:val="00DA7362"/>
    <w:rsid w:val="00DC45F9"/>
    <w:rsid w:val="00DD4152"/>
    <w:rsid w:val="00E07C55"/>
    <w:rsid w:val="00E22507"/>
    <w:rsid w:val="00E33945"/>
    <w:rsid w:val="00E42690"/>
    <w:rsid w:val="00E44CD6"/>
    <w:rsid w:val="00E47F4A"/>
    <w:rsid w:val="00E62D68"/>
    <w:rsid w:val="00E7028A"/>
    <w:rsid w:val="00E824F0"/>
    <w:rsid w:val="00E968F4"/>
    <w:rsid w:val="00ED0DEE"/>
    <w:rsid w:val="00EE0CF8"/>
    <w:rsid w:val="00F06B53"/>
    <w:rsid w:val="00F12891"/>
    <w:rsid w:val="00F17B5E"/>
    <w:rsid w:val="00F343EE"/>
    <w:rsid w:val="00F5264A"/>
    <w:rsid w:val="00F77BE3"/>
    <w:rsid w:val="00F83DBC"/>
    <w:rsid w:val="00FA2C15"/>
    <w:rsid w:val="00FB04F1"/>
    <w:rsid w:val="00FC64FE"/>
    <w:rsid w:val="00F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A3FF9-6A77-42E8-9889-03DE7F89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e">
    <w:name w:val="Strong"/>
    <w:qFormat/>
    <w:rsid w:val="00A203ED"/>
    <w:rPr>
      <w:b/>
      <w:bCs/>
    </w:rPr>
  </w:style>
  <w:style w:type="character" w:customStyle="1" w:styleId="a6">
    <w:name w:val="Основной текст Знак"/>
    <w:link w:val="a5"/>
    <w:rsid w:val="0025267F"/>
    <w:rPr>
      <w:sz w:val="28"/>
      <w:lang w:val="ru-RU" w:eastAsia="ru-RU" w:bidi="ar-SA"/>
    </w:rPr>
  </w:style>
  <w:style w:type="paragraph" w:customStyle="1" w:styleId="10">
    <w:name w:val="Знак Знак Знак1"/>
    <w:basedOn w:val="a"/>
    <w:link w:val="a0"/>
    <w:rsid w:val="00A5498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">
    <w:name w:val="Emphasis"/>
    <w:qFormat/>
    <w:rsid w:val="004F256C"/>
    <w:rPr>
      <w:i/>
      <w:iCs/>
    </w:rPr>
  </w:style>
  <w:style w:type="paragraph" w:styleId="af0">
    <w:name w:val="Normal (Web)"/>
    <w:basedOn w:val="a"/>
    <w:uiPriority w:val="99"/>
    <w:unhideWhenUsed/>
    <w:rsid w:val="008314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83146F"/>
    <w:pPr>
      <w:widowControl w:val="0"/>
      <w:snapToGrid w:val="0"/>
      <w:ind w:firstLine="720"/>
    </w:pPr>
    <w:rPr>
      <w:rFonts w:ascii="Arial" w:hAnsi="Arial"/>
    </w:rPr>
  </w:style>
  <w:style w:type="character" w:styleId="af1">
    <w:name w:val="Hyperlink"/>
    <w:rsid w:val="00A97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2024-11-22T06:37:00Z</cp:lastPrinted>
  <dcterms:created xsi:type="dcterms:W3CDTF">2024-11-22T12:53:00Z</dcterms:created>
  <dcterms:modified xsi:type="dcterms:W3CDTF">2024-11-22T12:53:00Z</dcterms:modified>
</cp:coreProperties>
</file>