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936149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06675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7906675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936149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EC810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C5295">
        <w:rPr>
          <w:rFonts w:ascii="Times New Roman" w:hAnsi="Times New Roman"/>
          <w:sz w:val="28"/>
        </w:rPr>
        <w:t>01 декабря 2020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B906A1">
        <w:rPr>
          <w:rFonts w:ascii="Times New Roman" w:hAnsi="Times New Roman"/>
          <w:sz w:val="28"/>
        </w:rPr>
        <w:t>№ 01-5</w:t>
      </w:r>
      <w:r w:rsidR="002C5295">
        <w:rPr>
          <w:rFonts w:ascii="Times New Roman" w:hAnsi="Times New Roman"/>
          <w:sz w:val="28"/>
        </w:rPr>
        <w:t>89</w:t>
      </w:r>
      <w:r w:rsidR="00B906A1">
        <w:rPr>
          <w:rFonts w:ascii="Times New Roman" w:hAnsi="Times New Roman"/>
          <w:sz w:val="28"/>
        </w:rPr>
        <w:t>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2C5295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bookmarkStart w:id="0" w:name="_GoBack"/>
      <w:r w:rsidRPr="003A7B21">
        <w:rPr>
          <w:rFonts w:ascii="Times New Roman" w:hAnsi="Times New Roman"/>
          <w:b/>
          <w:sz w:val="26"/>
          <w:szCs w:val="26"/>
        </w:rPr>
        <w:t>О внесении изменени</w:t>
      </w:r>
      <w:r w:rsidR="00C06AE3">
        <w:rPr>
          <w:rFonts w:ascii="Times New Roman" w:hAnsi="Times New Roman"/>
          <w:b/>
          <w:sz w:val="26"/>
          <w:szCs w:val="26"/>
        </w:rPr>
        <w:t>й</w:t>
      </w:r>
      <w:r w:rsidRPr="003A7B21">
        <w:rPr>
          <w:rFonts w:ascii="Times New Roman" w:hAnsi="Times New Roman"/>
          <w:b/>
          <w:sz w:val="26"/>
          <w:szCs w:val="26"/>
        </w:rPr>
        <w:t xml:space="preserve"> в </w:t>
      </w:r>
    </w:p>
    <w:p w:rsidR="002C5295" w:rsidRDefault="004636EB" w:rsidP="009E5F42">
      <w:pPr>
        <w:ind w:right="413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распоряжение</w:t>
      </w:r>
      <w:r w:rsidR="009E5F42" w:rsidRPr="003A7B21">
        <w:rPr>
          <w:rFonts w:ascii="Times New Roman" w:hAnsi="Times New Roman"/>
          <w:b/>
          <w:sz w:val="26"/>
          <w:szCs w:val="26"/>
        </w:rPr>
        <w:t xml:space="preserve"> Главы администрации  </w:t>
      </w:r>
    </w:p>
    <w:p w:rsidR="002C5295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города Байконур от </w:t>
      </w:r>
      <w:r w:rsidR="002C5295">
        <w:rPr>
          <w:rFonts w:ascii="Times New Roman" w:hAnsi="Times New Roman"/>
          <w:b/>
          <w:sz w:val="26"/>
          <w:szCs w:val="26"/>
        </w:rPr>
        <w:t>31 октября 2018 г.</w:t>
      </w:r>
      <w:r w:rsidR="004636EB">
        <w:rPr>
          <w:rFonts w:ascii="Times New Roman" w:hAnsi="Times New Roman"/>
          <w:b/>
          <w:sz w:val="26"/>
          <w:szCs w:val="26"/>
        </w:rPr>
        <w:t xml:space="preserve"> </w:t>
      </w:r>
    </w:p>
    <w:p w:rsidR="009E5F42" w:rsidRPr="002C5295" w:rsidRDefault="004636EB" w:rsidP="009E5F42">
      <w:pPr>
        <w:ind w:right="413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 01-</w:t>
      </w:r>
      <w:r w:rsidR="002C5295">
        <w:rPr>
          <w:rFonts w:ascii="Times New Roman" w:hAnsi="Times New Roman"/>
          <w:b/>
          <w:sz w:val="26"/>
          <w:szCs w:val="26"/>
        </w:rPr>
        <w:t>430</w:t>
      </w:r>
      <w:r>
        <w:rPr>
          <w:rFonts w:ascii="Times New Roman" w:hAnsi="Times New Roman"/>
          <w:b/>
          <w:sz w:val="26"/>
          <w:szCs w:val="26"/>
        </w:rPr>
        <w:t>р</w:t>
      </w:r>
    </w:p>
    <w:bookmarkEnd w:id="0"/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D3283" w:rsidRDefault="00AC00AF" w:rsidP="007D328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3283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</w:t>
      </w:r>
      <w:r w:rsidR="007D3283">
        <w:rPr>
          <w:rFonts w:ascii="Times New Roman" w:hAnsi="Times New Roman"/>
          <w:sz w:val="28"/>
          <w:szCs w:val="28"/>
        </w:rPr>
        <w:t xml:space="preserve"> </w:t>
      </w:r>
      <w:r w:rsidRPr="007D3283">
        <w:rPr>
          <w:rFonts w:ascii="Times New Roman" w:hAnsi="Times New Roman"/>
          <w:sz w:val="28"/>
          <w:szCs w:val="28"/>
        </w:rPr>
        <w:t>исполнительной власти</w:t>
      </w:r>
      <w:r w:rsidR="005F4768" w:rsidRPr="007D3283">
        <w:rPr>
          <w:rFonts w:ascii="Times New Roman" w:hAnsi="Times New Roman"/>
          <w:sz w:val="28"/>
          <w:szCs w:val="28"/>
        </w:rPr>
        <w:t xml:space="preserve"> от 2</w:t>
      </w:r>
      <w:r w:rsidR="00A17E2A" w:rsidRPr="007D3283">
        <w:rPr>
          <w:rFonts w:ascii="Times New Roman" w:hAnsi="Times New Roman"/>
          <w:sz w:val="28"/>
          <w:szCs w:val="28"/>
        </w:rPr>
        <w:t>3</w:t>
      </w:r>
      <w:r w:rsidR="005F4768" w:rsidRPr="007D3283">
        <w:rPr>
          <w:rFonts w:ascii="Times New Roman" w:hAnsi="Times New Roman"/>
          <w:sz w:val="28"/>
          <w:szCs w:val="28"/>
        </w:rPr>
        <w:t xml:space="preserve"> декабря 1995 г.</w:t>
      </w:r>
      <w:r w:rsidRPr="007D3283">
        <w:rPr>
          <w:rFonts w:ascii="Times New Roman" w:hAnsi="Times New Roman"/>
          <w:sz w:val="28"/>
          <w:szCs w:val="28"/>
        </w:rPr>
        <w:t>,</w:t>
      </w:r>
      <w:r w:rsidR="002C5295" w:rsidRPr="007D3283">
        <w:rPr>
          <w:rFonts w:ascii="Times New Roman" w:hAnsi="Times New Roman"/>
          <w:sz w:val="28"/>
          <w:szCs w:val="28"/>
        </w:rPr>
        <w:t xml:space="preserve"> в целях совершенствования нормативного правового регулирования деятельности администрации города Байконур</w:t>
      </w:r>
      <w:r w:rsidR="00BD73F3" w:rsidRPr="007D3283">
        <w:rPr>
          <w:rFonts w:ascii="Times New Roman" w:hAnsi="Times New Roman"/>
          <w:sz w:val="28"/>
          <w:szCs w:val="28"/>
        </w:rPr>
        <w:t>:</w:t>
      </w:r>
    </w:p>
    <w:p w:rsidR="006140AE" w:rsidRPr="007D3283" w:rsidRDefault="00FD5426" w:rsidP="007D3283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3283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7D3283">
        <w:rPr>
          <w:rFonts w:ascii="Times New Roman" w:hAnsi="Times New Roman"/>
          <w:sz w:val="28"/>
          <w:szCs w:val="28"/>
        </w:rPr>
        <w:t xml:space="preserve"> </w:t>
      </w:r>
      <w:r w:rsidR="004636EB" w:rsidRPr="007D3283">
        <w:rPr>
          <w:rFonts w:ascii="Times New Roman" w:hAnsi="Times New Roman"/>
          <w:sz w:val="28"/>
          <w:szCs w:val="28"/>
        </w:rPr>
        <w:t>распоряжение</w:t>
      </w:r>
      <w:r w:rsidR="006140AE" w:rsidRPr="007D3283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7D328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7D3283">
        <w:rPr>
          <w:rFonts w:ascii="Times New Roman" w:hAnsi="Times New Roman"/>
          <w:sz w:val="28"/>
          <w:szCs w:val="28"/>
        </w:rPr>
        <w:t xml:space="preserve">от </w:t>
      </w:r>
      <w:r w:rsidR="002C5295" w:rsidRPr="007D3283">
        <w:rPr>
          <w:rFonts w:ascii="Times New Roman" w:hAnsi="Times New Roman"/>
          <w:sz w:val="28"/>
          <w:szCs w:val="28"/>
        </w:rPr>
        <w:t>31 октября 2018 г. № 01-430р</w:t>
      </w:r>
      <w:r w:rsidR="006140AE" w:rsidRPr="007D3283">
        <w:rPr>
          <w:rFonts w:ascii="Times New Roman" w:hAnsi="Times New Roman"/>
          <w:sz w:val="28"/>
          <w:szCs w:val="28"/>
        </w:rPr>
        <w:t xml:space="preserve"> «</w:t>
      </w:r>
      <w:r w:rsidR="002C5295" w:rsidRPr="007D3283">
        <w:rPr>
          <w:rFonts w:ascii="Times New Roman" w:hAnsi="Times New Roman"/>
          <w:sz w:val="28"/>
          <w:szCs w:val="28"/>
        </w:rPr>
        <w:t>Об утверждении Положения об эффективном взыскании задолженности за жилищно-коммунальные услуги</w:t>
      </w:r>
      <w:r w:rsidR="00F55A4C" w:rsidRPr="007D3283">
        <w:rPr>
          <w:rFonts w:ascii="Times New Roman" w:hAnsi="Times New Roman"/>
          <w:sz w:val="28"/>
          <w:szCs w:val="28"/>
        </w:rPr>
        <w:t>»</w:t>
      </w:r>
      <w:r w:rsidR="006140AE" w:rsidRPr="007D3283">
        <w:rPr>
          <w:rFonts w:ascii="Times New Roman" w:hAnsi="Times New Roman"/>
          <w:sz w:val="28"/>
          <w:szCs w:val="28"/>
        </w:rPr>
        <w:t xml:space="preserve">, </w:t>
      </w:r>
      <w:r w:rsidR="007D3283">
        <w:rPr>
          <w:rFonts w:ascii="Times New Roman" w:hAnsi="Times New Roman"/>
          <w:sz w:val="28"/>
          <w:szCs w:val="28"/>
        </w:rPr>
        <w:br/>
      </w:r>
      <w:r w:rsidR="002C5295" w:rsidRPr="007D3283">
        <w:rPr>
          <w:rFonts w:ascii="Times New Roman" w:hAnsi="Times New Roman"/>
          <w:sz w:val="28"/>
          <w:szCs w:val="28"/>
        </w:rPr>
        <w:t xml:space="preserve">(далее </w:t>
      </w:r>
      <w:r w:rsidR="007D3283" w:rsidRPr="007D3283">
        <w:rPr>
          <w:rFonts w:ascii="Times New Roman" w:hAnsi="Times New Roman"/>
          <w:sz w:val="28"/>
          <w:szCs w:val="28"/>
        </w:rPr>
        <w:t>–</w:t>
      </w:r>
      <w:r w:rsidR="002C5295" w:rsidRPr="007D3283">
        <w:rPr>
          <w:rFonts w:ascii="Times New Roman" w:hAnsi="Times New Roman"/>
          <w:sz w:val="28"/>
          <w:szCs w:val="28"/>
        </w:rPr>
        <w:t xml:space="preserve"> распоряжение) следующее изменение:</w:t>
      </w:r>
    </w:p>
    <w:p w:rsidR="002C5295" w:rsidRPr="007D3283" w:rsidRDefault="002C5295" w:rsidP="007D3283">
      <w:pPr>
        <w:pStyle w:val="af1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3283">
        <w:rPr>
          <w:rFonts w:ascii="Times New Roman" w:hAnsi="Times New Roman"/>
          <w:sz w:val="28"/>
          <w:szCs w:val="28"/>
        </w:rPr>
        <w:t>В пункте 3 распоряжения слово «постановление» заменить с</w:t>
      </w:r>
      <w:r w:rsidR="007D3283">
        <w:rPr>
          <w:rFonts w:ascii="Times New Roman" w:hAnsi="Times New Roman"/>
          <w:sz w:val="28"/>
          <w:szCs w:val="28"/>
        </w:rPr>
        <w:t>л</w:t>
      </w:r>
      <w:r w:rsidRPr="007D3283">
        <w:rPr>
          <w:rFonts w:ascii="Times New Roman" w:hAnsi="Times New Roman"/>
          <w:sz w:val="28"/>
          <w:szCs w:val="28"/>
        </w:rPr>
        <w:t>овом «распоряжение».</w:t>
      </w:r>
    </w:p>
    <w:p w:rsidR="002C5295" w:rsidRPr="007D3283" w:rsidRDefault="002C5295" w:rsidP="007D3283">
      <w:pPr>
        <w:pStyle w:val="af1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3283">
        <w:rPr>
          <w:rFonts w:ascii="Times New Roman" w:hAnsi="Times New Roman"/>
          <w:sz w:val="28"/>
          <w:szCs w:val="28"/>
        </w:rPr>
        <w:t>Внести в Положение об эффективном взыскании задолженности за жилищно-коммунальные услуги, утвержденное распоряжением (далее – Положение), следующие изменения:</w:t>
      </w:r>
    </w:p>
    <w:p w:rsidR="002C5295" w:rsidRPr="007D3283" w:rsidRDefault="002C5295" w:rsidP="007D3283">
      <w:pPr>
        <w:pStyle w:val="af1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3283">
        <w:rPr>
          <w:rFonts w:ascii="Times New Roman" w:hAnsi="Times New Roman"/>
          <w:sz w:val="28"/>
          <w:szCs w:val="28"/>
        </w:rPr>
        <w:t>В абзаце третьем подпункта 2.1.1 пункта 2.1 раздела 2 Положения слова «и еженедельно в Правовое управление администрации города Байконур по форме согласно приложению № 3 к настоящему Положению» исключить.</w:t>
      </w:r>
    </w:p>
    <w:p w:rsidR="007D3283" w:rsidRPr="007D3283" w:rsidRDefault="007D3283" w:rsidP="007D3283">
      <w:pPr>
        <w:pStyle w:val="af1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3283">
        <w:rPr>
          <w:rFonts w:ascii="Times New Roman" w:hAnsi="Times New Roman"/>
          <w:sz w:val="28"/>
          <w:szCs w:val="28"/>
        </w:rPr>
        <w:t>Признать утратившим силу Приложение № 3 к Положению.</w:t>
      </w:r>
    </w:p>
    <w:p w:rsidR="004636EB" w:rsidRPr="007D3283" w:rsidRDefault="007D3283" w:rsidP="007D3283">
      <w:pPr>
        <w:pStyle w:val="1"/>
        <w:tabs>
          <w:tab w:val="left" w:pos="1134"/>
        </w:tabs>
        <w:suppressAutoHyphens/>
        <w:spacing w:before="0" w:line="276" w:lineRule="auto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7D3283">
        <w:rPr>
          <w:rFonts w:ascii="Times New Roman" w:hAnsi="Times New Roman"/>
          <w:b w:val="0"/>
          <w:color w:val="000000"/>
          <w:shd w:val="clear" w:color="auto" w:fill="FFFFFF"/>
        </w:rPr>
        <w:t>3</w:t>
      </w:r>
      <w:r w:rsidR="00EE44E7" w:rsidRPr="007D3283">
        <w:rPr>
          <w:rFonts w:ascii="Times New Roman" w:hAnsi="Times New Roman"/>
          <w:b w:val="0"/>
          <w:color w:val="000000"/>
          <w:shd w:val="clear" w:color="auto" w:fill="FFFFFF"/>
        </w:rPr>
        <w:t>.</w:t>
      </w:r>
      <w:r w:rsidR="00EE44E7" w:rsidRPr="007D328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7D3283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7D3283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7D3283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4636EB" w:rsidRDefault="007D3283" w:rsidP="007D3283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7D32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636EB" w:rsidRPr="007D32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4636EB" w:rsidRPr="007D3283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</w:t>
      </w:r>
      <w:r w:rsidRPr="007D3283">
        <w:rPr>
          <w:rFonts w:ascii="Times New Roman" w:hAnsi="Times New Roman"/>
          <w:sz w:val="28"/>
          <w:szCs w:val="28"/>
        </w:rPr>
        <w:t>оставляю за собой</w:t>
      </w:r>
      <w:r w:rsidR="004636EB" w:rsidRPr="007D3283">
        <w:rPr>
          <w:rFonts w:ascii="Times New Roman" w:hAnsi="Times New Roman"/>
          <w:sz w:val="28"/>
          <w:szCs w:val="28"/>
        </w:rPr>
        <w:t>.</w:t>
      </w:r>
    </w:p>
    <w:p w:rsidR="007D3283" w:rsidRDefault="007D3283" w:rsidP="00B906A1">
      <w:pPr>
        <w:rPr>
          <w:rFonts w:ascii="Times New Roman" w:hAnsi="Times New Roman"/>
          <w:b/>
          <w:sz w:val="28"/>
        </w:rPr>
      </w:pPr>
    </w:p>
    <w:p w:rsidR="007D3283" w:rsidRDefault="007D3283" w:rsidP="00B906A1">
      <w:pPr>
        <w:rPr>
          <w:rFonts w:ascii="Times New Roman" w:hAnsi="Times New Roman"/>
          <w:b/>
          <w:sz w:val="28"/>
        </w:rPr>
      </w:pPr>
    </w:p>
    <w:p w:rsidR="007D3283" w:rsidRDefault="007D3283" w:rsidP="00B906A1">
      <w:pPr>
        <w:rPr>
          <w:rFonts w:ascii="Times New Roman" w:hAnsi="Times New Roman"/>
          <w:b/>
          <w:sz w:val="28"/>
        </w:rPr>
      </w:pPr>
    </w:p>
    <w:p w:rsidR="007D3283" w:rsidRDefault="007D3283" w:rsidP="00B906A1">
      <w:pPr>
        <w:rPr>
          <w:rFonts w:ascii="Times New Roman" w:hAnsi="Times New Roman"/>
          <w:b/>
          <w:sz w:val="28"/>
        </w:rPr>
      </w:pPr>
    </w:p>
    <w:p w:rsidR="007E2684" w:rsidRPr="00EE44E7" w:rsidRDefault="00A60EA2" w:rsidP="00B906A1">
      <w:pPr>
        <w:rPr>
          <w:b/>
          <w:szCs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F55A4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</w:t>
      </w:r>
      <w:r w:rsidR="00F55A4C">
        <w:rPr>
          <w:rFonts w:ascii="Times New Roman" w:hAnsi="Times New Roman"/>
          <w:b/>
          <w:sz w:val="28"/>
        </w:rPr>
        <w:t xml:space="preserve">               </w:t>
      </w:r>
      <w:r w:rsidR="00E64B4B">
        <w:rPr>
          <w:rFonts w:ascii="Times New Roman" w:hAnsi="Times New Roman"/>
          <w:b/>
          <w:sz w:val="28"/>
        </w:rPr>
        <w:t xml:space="preserve">    </w:t>
      </w:r>
      <w:r w:rsidR="00F55A4C">
        <w:rPr>
          <w:rFonts w:ascii="Times New Roman" w:hAnsi="Times New Roman"/>
          <w:b/>
          <w:sz w:val="28"/>
        </w:rPr>
        <w:t>К.Д. Бусыгин</w:t>
      </w:r>
      <w:r w:rsidR="000A75FC">
        <w:rPr>
          <w:sz w:val="27"/>
          <w:szCs w:val="27"/>
        </w:rPr>
        <w:t xml:space="preserve"> </w:t>
      </w:r>
    </w:p>
    <w:sectPr w:rsidR="007E2684" w:rsidRPr="00EE44E7" w:rsidSect="007D3283">
      <w:headerReference w:type="default" r:id="rId11"/>
      <w:pgSz w:w="11906" w:h="16838"/>
      <w:pgMar w:top="1134" w:right="567" w:bottom="42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06" w:rsidRDefault="00BC5806" w:rsidP="0019795D">
      <w:r>
        <w:separator/>
      </w:r>
    </w:p>
  </w:endnote>
  <w:endnote w:type="continuationSeparator" w:id="0">
    <w:p w:rsidR="00BC5806" w:rsidRDefault="00BC58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06" w:rsidRDefault="00BC5806" w:rsidP="0019795D">
      <w:r>
        <w:separator/>
      </w:r>
    </w:p>
  </w:footnote>
  <w:footnote w:type="continuationSeparator" w:id="0">
    <w:p w:rsidR="00BC5806" w:rsidRDefault="00BC58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6EB" w:rsidRDefault="004636EB">
    <w:pPr>
      <w:pStyle w:val="aa"/>
      <w:jc w:val="center"/>
    </w:pPr>
  </w:p>
  <w:p w:rsidR="004636EB" w:rsidRDefault="004636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C4EA5"/>
    <w:multiLevelType w:val="multilevel"/>
    <w:tmpl w:val="B72EDF2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D33EF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56B5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295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3283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36149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057FC"/>
    <w:rsid w:val="00B115A1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06A1"/>
    <w:rsid w:val="00B9790F"/>
    <w:rsid w:val="00BA088A"/>
    <w:rsid w:val="00BA270C"/>
    <w:rsid w:val="00BA2B5F"/>
    <w:rsid w:val="00BA607E"/>
    <w:rsid w:val="00BA62C3"/>
    <w:rsid w:val="00BB1936"/>
    <w:rsid w:val="00BB1AFB"/>
    <w:rsid w:val="00BB4979"/>
    <w:rsid w:val="00BC5806"/>
    <w:rsid w:val="00BD73F3"/>
    <w:rsid w:val="00BE04E7"/>
    <w:rsid w:val="00BE78ED"/>
    <w:rsid w:val="00BF077E"/>
    <w:rsid w:val="00BF2A61"/>
    <w:rsid w:val="00BF43F5"/>
    <w:rsid w:val="00BF4402"/>
    <w:rsid w:val="00BF4514"/>
    <w:rsid w:val="00BF501D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2FE7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5A4C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DCCBA-4DA9-47F9-A7BC-E587EE7D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87B1-E087-48D0-8716-B78F9AB9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2020-10-23T11:12:00Z</cp:lastPrinted>
  <dcterms:created xsi:type="dcterms:W3CDTF">2024-10-17T05:52:00Z</dcterms:created>
  <dcterms:modified xsi:type="dcterms:W3CDTF">2024-10-17T05:52:00Z</dcterms:modified>
</cp:coreProperties>
</file>