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016700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5767B" w:rsidP="00A873BF">
      <w:pPr>
        <w:spacing w:line="480" w:lineRule="auto"/>
        <w:jc w:val="both"/>
        <w:rPr>
          <w:sz w:val="28"/>
        </w:rPr>
      </w:pPr>
      <w:r>
        <w:rPr>
          <w:sz w:val="28"/>
        </w:rPr>
        <w:t>11 октября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C326D3">
        <w:rPr>
          <w:sz w:val="28"/>
        </w:rPr>
        <w:t xml:space="preserve">           </w:t>
      </w:r>
      <w:r w:rsidR="00E04408">
        <w:rPr>
          <w:sz w:val="28"/>
        </w:rPr>
        <w:t xml:space="preserve"> </w:t>
      </w:r>
      <w:r w:rsidR="00406417">
        <w:rPr>
          <w:sz w:val="28"/>
        </w:rPr>
        <w:t xml:space="preserve"> </w:t>
      </w:r>
      <w:r w:rsidR="008D68F1">
        <w:rPr>
          <w:sz w:val="28"/>
        </w:rPr>
        <w:t xml:space="preserve">№ </w:t>
      </w:r>
      <w:r>
        <w:rPr>
          <w:sz w:val="28"/>
        </w:rPr>
        <w:t>333</w:t>
      </w:r>
    </w:p>
    <w:p w:rsidR="0054089C" w:rsidRDefault="0011203C" w:rsidP="002842D6">
      <w:pPr>
        <w:shd w:val="clear" w:color="auto" w:fill="FFFFFF"/>
        <w:suppressAutoHyphens w:val="0"/>
        <w:spacing w:line="240" w:lineRule="auto"/>
        <w:jc w:val="both"/>
        <w:rPr>
          <w:b/>
          <w:bCs/>
          <w:color w:val="000000"/>
          <w:sz w:val="28"/>
          <w:szCs w:val="28"/>
          <w:lang w:eastAsia="ru-RU"/>
        </w:rPr>
      </w:pPr>
      <w:bookmarkStart w:id="0" w:name="_GoBack"/>
      <w:r>
        <w:rPr>
          <w:b/>
          <w:bCs/>
          <w:color w:val="000000"/>
          <w:sz w:val="28"/>
          <w:szCs w:val="28"/>
          <w:lang w:eastAsia="ru-RU"/>
        </w:rPr>
        <w:t>О внесении изменени</w:t>
      </w:r>
      <w:r w:rsidR="004303E2">
        <w:rPr>
          <w:b/>
          <w:bCs/>
          <w:color w:val="000000"/>
          <w:sz w:val="28"/>
          <w:szCs w:val="28"/>
          <w:lang w:eastAsia="ru-RU"/>
        </w:rPr>
        <w:t>я</w:t>
      </w:r>
      <w:r>
        <w:rPr>
          <w:b/>
          <w:bCs/>
          <w:color w:val="000000"/>
          <w:sz w:val="28"/>
          <w:szCs w:val="28"/>
          <w:lang w:eastAsia="ru-RU"/>
        </w:rPr>
        <w:t xml:space="preserve"> в</w:t>
      </w:r>
      <w:r w:rsidR="0054089C">
        <w:rPr>
          <w:b/>
          <w:bCs/>
          <w:color w:val="000000"/>
          <w:sz w:val="28"/>
          <w:szCs w:val="28"/>
          <w:lang w:eastAsia="ru-RU"/>
        </w:rPr>
        <w:t xml:space="preserve"> </w:t>
      </w:r>
    </w:p>
    <w:p w:rsidR="002842D6" w:rsidRDefault="0011203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п</w:t>
      </w:r>
      <w:r w:rsidR="00BC0B6F">
        <w:rPr>
          <w:b/>
          <w:bCs/>
          <w:color w:val="000000"/>
          <w:sz w:val="28"/>
          <w:szCs w:val="28"/>
          <w:lang w:eastAsia="ru-RU"/>
        </w:rPr>
        <w:t>остановление</w:t>
      </w:r>
      <w:r>
        <w:rPr>
          <w:b/>
          <w:bCs/>
          <w:color w:val="000000"/>
          <w:sz w:val="28"/>
          <w:szCs w:val="28"/>
          <w:lang w:eastAsia="ru-RU"/>
        </w:rPr>
        <w:t xml:space="preserve"> Главы администрации</w:t>
      </w:r>
      <w:r w:rsidR="002842D6" w:rsidRPr="002842D6">
        <w:rPr>
          <w:b/>
          <w:bCs/>
          <w:color w:val="000000"/>
          <w:sz w:val="28"/>
          <w:szCs w:val="28"/>
          <w:lang w:eastAsia="ru-RU"/>
        </w:rPr>
        <w:t xml:space="preserve"> </w:t>
      </w:r>
    </w:p>
    <w:p w:rsidR="002842D6" w:rsidRDefault="0011203C" w:rsidP="002842D6">
      <w:pPr>
        <w:shd w:val="clear" w:color="auto" w:fill="FFFFFF"/>
        <w:suppressAutoHyphens w:val="0"/>
        <w:spacing w:line="240" w:lineRule="auto"/>
        <w:jc w:val="both"/>
        <w:rPr>
          <w:b/>
          <w:bCs/>
          <w:color w:val="000000"/>
          <w:sz w:val="28"/>
          <w:szCs w:val="28"/>
          <w:lang w:eastAsia="ru-RU"/>
        </w:rPr>
      </w:pPr>
      <w:r>
        <w:rPr>
          <w:b/>
          <w:bCs/>
          <w:color w:val="000000"/>
          <w:sz w:val="28"/>
          <w:szCs w:val="28"/>
          <w:lang w:eastAsia="ru-RU"/>
        </w:rPr>
        <w:t>города Байконур от 02 мая 2017 г. № 105</w:t>
      </w:r>
    </w:p>
    <w:bookmarkEnd w:id="0"/>
    <w:p w:rsidR="002842D6" w:rsidRDefault="002842D6" w:rsidP="002842D6">
      <w:pPr>
        <w:shd w:val="clear" w:color="auto" w:fill="FFFFFF"/>
        <w:suppressAutoHyphens w:val="0"/>
        <w:spacing w:line="240" w:lineRule="auto"/>
        <w:ind w:firstLine="360"/>
        <w:jc w:val="both"/>
        <w:rPr>
          <w:rFonts w:ascii="Verdana" w:hAnsi="Verdana"/>
          <w:color w:val="000000"/>
          <w:sz w:val="19"/>
          <w:szCs w:val="19"/>
          <w:lang w:eastAsia="ru-RU"/>
        </w:rPr>
      </w:pPr>
      <w:r w:rsidRPr="002842D6">
        <w:rPr>
          <w:rFonts w:ascii="Verdana" w:hAnsi="Verdana"/>
          <w:color w:val="000000"/>
          <w:sz w:val="19"/>
          <w:szCs w:val="19"/>
          <w:lang w:eastAsia="ru-RU"/>
        </w:rPr>
        <w:t> </w:t>
      </w:r>
    </w:p>
    <w:p w:rsidR="00AA2AAF" w:rsidRPr="002842D6" w:rsidRDefault="00AA2AAF" w:rsidP="002842D6">
      <w:pPr>
        <w:shd w:val="clear" w:color="auto" w:fill="FFFFFF"/>
        <w:suppressAutoHyphens w:val="0"/>
        <w:spacing w:line="240" w:lineRule="auto"/>
        <w:ind w:firstLine="360"/>
        <w:jc w:val="both"/>
        <w:rPr>
          <w:rFonts w:ascii="Verdana" w:hAnsi="Verdana"/>
          <w:color w:val="000000"/>
          <w:sz w:val="19"/>
          <w:szCs w:val="19"/>
          <w:lang w:eastAsia="ru-RU"/>
        </w:rPr>
      </w:pPr>
    </w:p>
    <w:p w:rsidR="002842D6" w:rsidRDefault="00AA2AAF" w:rsidP="00537016">
      <w:pPr>
        <w:shd w:val="clear" w:color="auto" w:fill="FFFFFF"/>
        <w:suppressAutoHyphens w:val="0"/>
        <w:spacing w:line="312" w:lineRule="auto"/>
        <w:jc w:val="both"/>
        <w:rPr>
          <w:color w:val="000000"/>
          <w:sz w:val="28"/>
          <w:szCs w:val="28"/>
          <w:lang w:eastAsia="ru-RU"/>
        </w:rPr>
      </w:pPr>
      <w:r>
        <w:rPr>
          <w:color w:val="000000"/>
          <w:sz w:val="28"/>
          <w:szCs w:val="28"/>
          <w:lang w:eastAsia="ru-RU"/>
        </w:rPr>
        <w:t xml:space="preserve">          </w:t>
      </w:r>
      <w:r w:rsidR="002842D6" w:rsidRPr="002842D6">
        <w:rPr>
          <w:color w:val="000000"/>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EB3767">
        <w:rPr>
          <w:color w:val="000000"/>
          <w:sz w:val="28"/>
          <w:szCs w:val="28"/>
          <w:lang w:eastAsia="ru-RU"/>
        </w:rPr>
        <w:br/>
      </w:r>
      <w:r w:rsidR="002842D6" w:rsidRPr="002842D6">
        <w:rPr>
          <w:color w:val="000000"/>
          <w:sz w:val="28"/>
          <w:szCs w:val="28"/>
          <w:lang w:eastAsia="ru-RU"/>
        </w:rPr>
        <w:t xml:space="preserve">его органов исполнительной </w:t>
      </w:r>
      <w:r w:rsidR="00BC0B6F">
        <w:rPr>
          <w:color w:val="000000"/>
          <w:sz w:val="28"/>
          <w:szCs w:val="28"/>
          <w:lang w:eastAsia="ru-RU"/>
        </w:rPr>
        <w:t>власти от 23 декабря 1995 г.</w:t>
      </w:r>
    </w:p>
    <w:p w:rsidR="002842D6" w:rsidRPr="002842D6" w:rsidRDefault="002842D6" w:rsidP="00C326D3">
      <w:pPr>
        <w:shd w:val="clear" w:color="auto" w:fill="FFFFFF"/>
        <w:suppressAutoHyphens w:val="0"/>
        <w:spacing w:before="240" w:line="240" w:lineRule="auto"/>
        <w:rPr>
          <w:color w:val="000000"/>
          <w:sz w:val="28"/>
          <w:szCs w:val="28"/>
          <w:lang w:eastAsia="ru-RU"/>
        </w:rPr>
      </w:pPr>
      <w:r w:rsidRPr="002842D6">
        <w:rPr>
          <w:b/>
          <w:bCs/>
          <w:color w:val="000000"/>
          <w:sz w:val="28"/>
          <w:szCs w:val="28"/>
          <w:lang w:eastAsia="ru-RU"/>
        </w:rPr>
        <w:t>ПОСТАНОВЛЯЮ:</w:t>
      </w:r>
    </w:p>
    <w:p w:rsidR="00925675" w:rsidRDefault="00CB3FAE" w:rsidP="00537016">
      <w:pPr>
        <w:shd w:val="clear" w:color="auto" w:fill="FFFFFF"/>
        <w:suppressAutoHyphens w:val="0"/>
        <w:spacing w:before="240" w:line="312" w:lineRule="auto"/>
        <w:ind w:firstLine="709"/>
        <w:jc w:val="both"/>
        <w:rPr>
          <w:color w:val="000000"/>
          <w:sz w:val="28"/>
          <w:szCs w:val="28"/>
          <w:lang w:eastAsia="ru-RU"/>
        </w:rPr>
      </w:pPr>
      <w:r>
        <w:rPr>
          <w:color w:val="000000"/>
          <w:sz w:val="28"/>
          <w:szCs w:val="28"/>
          <w:lang w:eastAsia="ru-RU"/>
        </w:rPr>
        <w:t xml:space="preserve">1. </w:t>
      </w:r>
      <w:r w:rsidR="004203D2">
        <w:rPr>
          <w:color w:val="000000"/>
          <w:sz w:val="28"/>
          <w:szCs w:val="28"/>
          <w:lang w:eastAsia="ru-RU"/>
        </w:rPr>
        <w:t xml:space="preserve">Внести в </w:t>
      </w:r>
      <w:r w:rsidR="001C541A">
        <w:rPr>
          <w:color w:val="000000"/>
          <w:sz w:val="28"/>
          <w:szCs w:val="28"/>
          <w:lang w:eastAsia="ru-RU"/>
        </w:rPr>
        <w:t>преамбулу постановления</w:t>
      </w:r>
      <w:r w:rsidR="00BC0B6F">
        <w:rPr>
          <w:color w:val="000000"/>
          <w:sz w:val="28"/>
          <w:szCs w:val="28"/>
          <w:lang w:eastAsia="ru-RU"/>
        </w:rPr>
        <w:t xml:space="preserve"> Главы администрации города Байконур от 02 мая 2017 г. № 105</w:t>
      </w:r>
      <w:r w:rsidR="00AF4447">
        <w:rPr>
          <w:color w:val="000000"/>
          <w:sz w:val="28"/>
          <w:szCs w:val="28"/>
          <w:lang w:eastAsia="ru-RU"/>
        </w:rPr>
        <w:t xml:space="preserve"> </w:t>
      </w:r>
      <w:r w:rsidR="004203D2">
        <w:rPr>
          <w:color w:val="000000"/>
          <w:sz w:val="28"/>
          <w:szCs w:val="28"/>
          <w:lang w:eastAsia="ru-RU"/>
        </w:rPr>
        <w:t>«О классификации и категорировании автомобильных дорог необщего пользования города Байконур и космодрома «</w:t>
      </w:r>
      <w:r w:rsidR="00251AE5">
        <w:rPr>
          <w:color w:val="000000"/>
          <w:sz w:val="28"/>
          <w:szCs w:val="28"/>
          <w:lang w:eastAsia="ru-RU"/>
        </w:rPr>
        <w:t>Байконур</w:t>
      </w:r>
      <w:r w:rsidR="004203D2">
        <w:rPr>
          <w:color w:val="000000"/>
          <w:sz w:val="28"/>
          <w:szCs w:val="28"/>
          <w:lang w:eastAsia="ru-RU"/>
        </w:rPr>
        <w:t>»</w:t>
      </w:r>
      <w:r w:rsidR="00251AE5">
        <w:rPr>
          <w:color w:val="000000"/>
          <w:sz w:val="28"/>
          <w:szCs w:val="28"/>
          <w:lang w:eastAsia="ru-RU"/>
        </w:rPr>
        <w:t xml:space="preserve"> (с изменениями) </w:t>
      </w:r>
      <w:r w:rsidR="00BC0B6F">
        <w:rPr>
          <w:color w:val="000000"/>
          <w:sz w:val="28"/>
          <w:szCs w:val="28"/>
          <w:lang w:eastAsia="ru-RU"/>
        </w:rPr>
        <w:t xml:space="preserve">следующее </w:t>
      </w:r>
      <w:r w:rsidR="00AF3272">
        <w:rPr>
          <w:color w:val="000000"/>
          <w:sz w:val="28"/>
          <w:szCs w:val="28"/>
          <w:lang w:eastAsia="ru-RU"/>
        </w:rPr>
        <w:t>изменени</w:t>
      </w:r>
      <w:r w:rsidR="00BC0B6F">
        <w:rPr>
          <w:color w:val="000000"/>
          <w:sz w:val="28"/>
          <w:szCs w:val="28"/>
          <w:lang w:eastAsia="ru-RU"/>
        </w:rPr>
        <w:t>е:</w:t>
      </w:r>
    </w:p>
    <w:p w:rsidR="001C541A" w:rsidRDefault="00AF4447" w:rsidP="00537016">
      <w:pPr>
        <w:shd w:val="clear" w:color="auto" w:fill="FFFFFF"/>
        <w:suppressAutoHyphens w:val="0"/>
        <w:spacing w:line="312" w:lineRule="auto"/>
        <w:ind w:firstLine="709"/>
        <w:jc w:val="both"/>
        <w:rPr>
          <w:color w:val="000000"/>
          <w:sz w:val="28"/>
          <w:szCs w:val="28"/>
          <w:lang w:eastAsia="ru-RU"/>
        </w:rPr>
      </w:pPr>
      <w:r>
        <w:rPr>
          <w:color w:val="000000"/>
          <w:sz w:val="28"/>
          <w:szCs w:val="28"/>
          <w:lang w:eastAsia="ru-RU"/>
        </w:rPr>
        <w:t>с</w:t>
      </w:r>
      <w:r w:rsidR="00BC0B6F">
        <w:rPr>
          <w:color w:val="000000"/>
          <w:sz w:val="28"/>
          <w:szCs w:val="28"/>
          <w:lang w:eastAsia="ru-RU"/>
        </w:rPr>
        <w:t xml:space="preserve">лова </w:t>
      </w:r>
      <w:r w:rsidR="00BC0B6F" w:rsidRPr="00BC0B6F">
        <w:rPr>
          <w:color w:val="000000"/>
          <w:sz w:val="28"/>
          <w:szCs w:val="28"/>
          <w:lang w:eastAsia="ru-RU"/>
        </w:rPr>
        <w:t>«</w:t>
      </w:r>
      <w:r w:rsidR="00BC0B6F" w:rsidRPr="00BC0B6F">
        <w:rPr>
          <w:color w:val="000000"/>
          <w:sz w:val="28"/>
          <w:szCs w:val="28"/>
          <w:shd w:val="clear" w:color="auto" w:fill="FFFFFF"/>
        </w:rPr>
        <w:t>ГОСТ Р 52398-2005</w:t>
      </w:r>
      <w:r w:rsidR="0053735D" w:rsidRPr="0053735D">
        <w:rPr>
          <w:rStyle w:val="af3"/>
          <w:b w:val="0"/>
          <w:color w:val="000000"/>
          <w:sz w:val="28"/>
          <w:szCs w:val="28"/>
          <w:shd w:val="clear" w:color="auto" w:fill="FFFFFF"/>
        </w:rPr>
        <w:t xml:space="preserve"> </w:t>
      </w:r>
      <w:r w:rsidR="00BC0B6F" w:rsidRPr="00BC0B6F">
        <w:rPr>
          <w:rStyle w:val="af3"/>
          <w:color w:val="000000"/>
          <w:sz w:val="28"/>
          <w:szCs w:val="28"/>
          <w:shd w:val="clear" w:color="auto" w:fill="FFFFFF"/>
        </w:rPr>
        <w:t>«</w:t>
      </w:r>
      <w:r w:rsidR="00BC0B6F" w:rsidRPr="00BC0B6F">
        <w:rPr>
          <w:color w:val="000000"/>
          <w:sz w:val="28"/>
          <w:szCs w:val="28"/>
          <w:shd w:val="clear" w:color="auto" w:fill="FFFFFF"/>
        </w:rPr>
        <w:t>Классификация автомобильных дорог. Основные параметры и требования» заме</w:t>
      </w:r>
      <w:r w:rsidR="001C541A" w:rsidRPr="00BC0B6F">
        <w:rPr>
          <w:color w:val="000000"/>
          <w:sz w:val="28"/>
          <w:szCs w:val="28"/>
          <w:lang w:eastAsia="ru-RU"/>
        </w:rPr>
        <w:t>нить</w:t>
      </w:r>
      <w:r w:rsidR="001C541A">
        <w:rPr>
          <w:color w:val="000000"/>
          <w:sz w:val="28"/>
          <w:szCs w:val="28"/>
          <w:lang w:eastAsia="ru-RU"/>
        </w:rPr>
        <w:t xml:space="preserve"> </w:t>
      </w:r>
      <w:r w:rsidR="00BC0B6F">
        <w:rPr>
          <w:color w:val="000000"/>
          <w:sz w:val="28"/>
          <w:szCs w:val="28"/>
          <w:lang w:eastAsia="ru-RU"/>
        </w:rPr>
        <w:t>словами «</w:t>
      </w:r>
      <w:r w:rsidR="001C541A">
        <w:rPr>
          <w:color w:val="000000"/>
          <w:sz w:val="28"/>
          <w:szCs w:val="28"/>
          <w:lang w:eastAsia="ru-RU"/>
        </w:rPr>
        <w:t>ГОСТ 33382-2015</w:t>
      </w:r>
      <w:r w:rsidR="00BC0B6F">
        <w:rPr>
          <w:color w:val="000000"/>
          <w:sz w:val="28"/>
          <w:szCs w:val="28"/>
          <w:lang w:eastAsia="ru-RU"/>
        </w:rPr>
        <w:t xml:space="preserve"> </w:t>
      </w:r>
      <w:r w:rsidR="0053735D">
        <w:rPr>
          <w:color w:val="000000"/>
          <w:sz w:val="28"/>
          <w:szCs w:val="28"/>
          <w:lang w:eastAsia="ru-RU"/>
        </w:rPr>
        <w:t>«Дороги автомобильные общего пользования. Техническая классификация</w:t>
      </w:r>
      <w:r w:rsidR="001C541A">
        <w:rPr>
          <w:color w:val="000000"/>
          <w:sz w:val="28"/>
          <w:szCs w:val="28"/>
          <w:lang w:eastAsia="ru-RU"/>
        </w:rPr>
        <w:t>»</w:t>
      </w:r>
      <w:r w:rsidR="005C2C45">
        <w:rPr>
          <w:color w:val="000000"/>
          <w:sz w:val="28"/>
          <w:szCs w:val="28"/>
          <w:lang w:eastAsia="ru-RU"/>
        </w:rPr>
        <w:t>,</w:t>
      </w:r>
      <w:r w:rsidR="00887DB3" w:rsidRPr="00887DB3">
        <w:rPr>
          <w:rFonts w:eastAsia="Calibri"/>
          <w:sz w:val="28"/>
          <w:szCs w:val="28"/>
          <w:lang w:eastAsia="en-US"/>
        </w:rPr>
        <w:t xml:space="preserve"> утвержденного Приказом Федерального агентства по техническому регулированию и метрологии от </w:t>
      </w:r>
      <w:r w:rsidR="00887DB3">
        <w:rPr>
          <w:rFonts w:eastAsia="Calibri"/>
          <w:sz w:val="28"/>
          <w:szCs w:val="28"/>
          <w:lang w:eastAsia="en-US"/>
        </w:rPr>
        <w:t>31 августа</w:t>
      </w:r>
      <w:r w:rsidR="00887DB3" w:rsidRPr="00887DB3">
        <w:rPr>
          <w:rFonts w:eastAsia="Calibri"/>
          <w:sz w:val="28"/>
          <w:szCs w:val="28"/>
          <w:lang w:eastAsia="en-US"/>
        </w:rPr>
        <w:t xml:space="preserve"> 20</w:t>
      </w:r>
      <w:r w:rsidR="00887DB3">
        <w:rPr>
          <w:rFonts w:eastAsia="Calibri"/>
          <w:sz w:val="28"/>
          <w:szCs w:val="28"/>
          <w:lang w:eastAsia="en-US"/>
        </w:rPr>
        <w:t>16</w:t>
      </w:r>
      <w:r w:rsidR="00887DB3" w:rsidRPr="00887DB3">
        <w:rPr>
          <w:rFonts w:eastAsia="Calibri"/>
          <w:sz w:val="28"/>
          <w:szCs w:val="28"/>
          <w:lang w:eastAsia="en-US"/>
        </w:rPr>
        <w:t xml:space="preserve"> г. № </w:t>
      </w:r>
      <w:r w:rsidR="00887DB3">
        <w:rPr>
          <w:rFonts w:eastAsia="Calibri"/>
          <w:sz w:val="28"/>
          <w:szCs w:val="28"/>
          <w:lang w:eastAsia="en-US"/>
        </w:rPr>
        <w:t>998</w:t>
      </w:r>
      <w:r w:rsidR="00887DB3" w:rsidRPr="00887DB3">
        <w:rPr>
          <w:rFonts w:eastAsia="Calibri"/>
          <w:sz w:val="28"/>
          <w:szCs w:val="28"/>
          <w:lang w:eastAsia="en-US"/>
        </w:rPr>
        <w:t>-ст</w:t>
      </w:r>
      <w:r w:rsidR="005C2C45">
        <w:rPr>
          <w:rFonts w:eastAsia="Calibri"/>
          <w:sz w:val="28"/>
          <w:szCs w:val="28"/>
          <w:lang w:eastAsia="en-US"/>
        </w:rPr>
        <w:t>»</w:t>
      </w:r>
      <w:r w:rsidR="001C541A">
        <w:rPr>
          <w:color w:val="000000"/>
          <w:sz w:val="28"/>
          <w:szCs w:val="28"/>
          <w:lang w:eastAsia="ru-RU"/>
        </w:rPr>
        <w:t>.</w:t>
      </w:r>
    </w:p>
    <w:p w:rsidR="00925675" w:rsidRPr="002842D6" w:rsidRDefault="00251AE5" w:rsidP="00537016">
      <w:pPr>
        <w:shd w:val="clear" w:color="auto" w:fill="FFFFFF"/>
        <w:suppressAutoHyphens w:val="0"/>
        <w:spacing w:line="312" w:lineRule="auto"/>
        <w:ind w:firstLine="708"/>
        <w:jc w:val="both"/>
        <w:rPr>
          <w:color w:val="000000"/>
          <w:sz w:val="28"/>
          <w:szCs w:val="28"/>
          <w:lang w:eastAsia="ru-RU"/>
        </w:rPr>
      </w:pPr>
      <w:r>
        <w:rPr>
          <w:color w:val="000000"/>
          <w:sz w:val="28"/>
          <w:szCs w:val="28"/>
          <w:lang w:eastAsia="ru-RU"/>
        </w:rPr>
        <w:t>2</w:t>
      </w:r>
      <w:r w:rsidR="00925675" w:rsidRPr="002842D6">
        <w:rPr>
          <w:color w:val="000000"/>
          <w:sz w:val="28"/>
          <w:szCs w:val="28"/>
          <w:lang w:eastAsia="ru-RU"/>
        </w:rPr>
        <w:t xml:space="preserve">. </w:t>
      </w:r>
      <w:r w:rsidR="00925675" w:rsidRPr="001A24B5">
        <w:rPr>
          <w:color w:val="000000"/>
          <w:sz w:val="28"/>
          <w:szCs w:val="28"/>
          <w:lang w:eastAsia="ru-RU"/>
        </w:rPr>
        <w:t>Аппарату Главы администрации города Байконур в установленные</w:t>
      </w:r>
      <w:r w:rsidR="00925675">
        <w:rPr>
          <w:color w:val="000000"/>
          <w:sz w:val="28"/>
          <w:szCs w:val="28"/>
          <w:lang w:eastAsia="ru-RU"/>
        </w:rPr>
        <w:t xml:space="preserve"> </w:t>
      </w:r>
      <w:r w:rsidR="00925675" w:rsidRPr="001A24B5">
        <w:rPr>
          <w:color w:val="000000"/>
          <w:sz w:val="28"/>
          <w:szCs w:val="28"/>
          <w:lang w:eastAsia="ru-RU"/>
        </w:rPr>
        <w:t>сроки организовать опубликование настоящего постановления</w:t>
      </w:r>
      <w:r w:rsidR="00C326D3">
        <w:rPr>
          <w:color w:val="000000"/>
          <w:sz w:val="28"/>
          <w:szCs w:val="28"/>
          <w:lang w:eastAsia="ru-RU"/>
        </w:rPr>
        <w:t xml:space="preserve"> в газете «Байконур» </w:t>
      </w:r>
      <w:r w:rsidR="0037543E">
        <w:rPr>
          <w:color w:val="000000"/>
          <w:sz w:val="28"/>
          <w:szCs w:val="28"/>
          <w:lang w:eastAsia="ru-RU"/>
        </w:rPr>
        <w:t>и</w:t>
      </w:r>
      <w:r w:rsidR="00925675" w:rsidRPr="001A24B5">
        <w:rPr>
          <w:color w:val="000000"/>
          <w:sz w:val="28"/>
          <w:szCs w:val="28"/>
          <w:lang w:eastAsia="ru-RU"/>
        </w:rPr>
        <w:t xml:space="preserve"> на официальном сайте администрации города Байконур</w:t>
      </w:r>
      <w:r w:rsidR="00925675">
        <w:rPr>
          <w:color w:val="000000"/>
          <w:sz w:val="28"/>
          <w:szCs w:val="28"/>
          <w:lang w:eastAsia="ru-RU"/>
        </w:rPr>
        <w:t xml:space="preserve"> </w:t>
      </w:r>
      <w:r w:rsidR="00925675" w:rsidRPr="001A24B5">
        <w:rPr>
          <w:color w:val="000000"/>
          <w:sz w:val="28"/>
          <w:szCs w:val="28"/>
          <w:lang w:eastAsia="ru-RU"/>
        </w:rPr>
        <w:t>www.baikonuradm.ru.</w:t>
      </w:r>
    </w:p>
    <w:p w:rsidR="00925675" w:rsidRDefault="00251AE5" w:rsidP="00537016">
      <w:pPr>
        <w:shd w:val="clear" w:color="auto" w:fill="FFFFFF"/>
        <w:suppressAutoHyphens w:val="0"/>
        <w:spacing w:line="312" w:lineRule="auto"/>
        <w:ind w:firstLine="708"/>
        <w:jc w:val="both"/>
        <w:rPr>
          <w:color w:val="000000"/>
          <w:sz w:val="28"/>
          <w:szCs w:val="28"/>
          <w:lang w:eastAsia="ru-RU"/>
        </w:rPr>
      </w:pPr>
      <w:r>
        <w:rPr>
          <w:color w:val="000000"/>
          <w:sz w:val="28"/>
          <w:szCs w:val="28"/>
          <w:lang w:eastAsia="ru-RU"/>
        </w:rPr>
        <w:t>3</w:t>
      </w:r>
      <w:r w:rsidR="00925675" w:rsidRPr="002842D6">
        <w:rPr>
          <w:color w:val="000000"/>
          <w:sz w:val="28"/>
          <w:szCs w:val="28"/>
          <w:lang w:eastAsia="ru-RU"/>
        </w:rPr>
        <w:t xml:space="preserve">. </w:t>
      </w:r>
      <w:r w:rsidR="00925675" w:rsidRPr="001A24B5">
        <w:rPr>
          <w:color w:val="000000"/>
          <w:sz w:val="28"/>
          <w:szCs w:val="28"/>
          <w:lang w:eastAsia="ru-RU"/>
        </w:rPr>
        <w:t>Контроль за исполнением настоящего постановления возложить</w:t>
      </w:r>
      <w:r w:rsidR="00925675">
        <w:rPr>
          <w:color w:val="000000"/>
          <w:sz w:val="28"/>
          <w:szCs w:val="28"/>
          <w:lang w:eastAsia="ru-RU"/>
        </w:rPr>
        <w:t xml:space="preserve"> </w:t>
      </w:r>
      <w:r w:rsidR="00925675">
        <w:rPr>
          <w:color w:val="000000"/>
          <w:sz w:val="28"/>
          <w:szCs w:val="28"/>
          <w:lang w:eastAsia="ru-RU"/>
        </w:rPr>
        <w:br/>
      </w:r>
      <w:r w:rsidR="00925675" w:rsidRPr="001A24B5">
        <w:rPr>
          <w:color w:val="000000"/>
          <w:sz w:val="28"/>
          <w:szCs w:val="28"/>
          <w:lang w:eastAsia="ru-RU"/>
        </w:rPr>
        <w:t xml:space="preserve">на </w:t>
      </w:r>
      <w:r w:rsidR="00925675">
        <w:rPr>
          <w:color w:val="000000"/>
          <w:sz w:val="28"/>
          <w:szCs w:val="28"/>
          <w:lang w:eastAsia="ru-RU"/>
        </w:rPr>
        <w:t>заместителя Главы администрации, отвечающего за состояние промышленности и жилищно-коммунального хозяйства в городе Байконур</w:t>
      </w:r>
      <w:r w:rsidR="00925675" w:rsidRPr="001A24B5">
        <w:rPr>
          <w:color w:val="000000"/>
          <w:sz w:val="28"/>
          <w:szCs w:val="28"/>
          <w:lang w:eastAsia="ru-RU"/>
        </w:rPr>
        <w:t>.</w:t>
      </w: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8A5E4F" w:rsidRDefault="008A5E4F" w:rsidP="002842D6">
      <w:pPr>
        <w:shd w:val="clear" w:color="auto" w:fill="FFFFFF"/>
        <w:suppressAutoHyphens w:val="0"/>
        <w:spacing w:line="240" w:lineRule="auto"/>
        <w:jc w:val="both"/>
        <w:rPr>
          <w:color w:val="000000"/>
          <w:sz w:val="28"/>
          <w:szCs w:val="28"/>
          <w:lang w:eastAsia="ru-RU"/>
        </w:rPr>
      </w:pPr>
    </w:p>
    <w:p w:rsidR="00925675" w:rsidRPr="00333BA4" w:rsidRDefault="00FA49D9" w:rsidP="00925675">
      <w:pPr>
        <w:ind w:left="709" w:hanging="709"/>
        <w:jc w:val="both"/>
        <w:rPr>
          <w:b/>
          <w:sz w:val="28"/>
          <w:szCs w:val="28"/>
        </w:rPr>
      </w:pPr>
      <w:r>
        <w:rPr>
          <w:b/>
          <w:sz w:val="28"/>
          <w:szCs w:val="28"/>
        </w:rPr>
        <w:t xml:space="preserve">И.о. </w:t>
      </w:r>
      <w:r w:rsidR="00537016">
        <w:rPr>
          <w:b/>
          <w:sz w:val="28"/>
          <w:szCs w:val="28"/>
        </w:rPr>
        <w:t>Глав</w:t>
      </w:r>
      <w:r>
        <w:rPr>
          <w:b/>
          <w:sz w:val="28"/>
          <w:szCs w:val="28"/>
        </w:rPr>
        <w:t>ы</w:t>
      </w:r>
      <w:r w:rsidR="00925675" w:rsidRPr="00333BA4">
        <w:rPr>
          <w:b/>
          <w:sz w:val="28"/>
          <w:szCs w:val="28"/>
        </w:rPr>
        <w:t xml:space="preserve"> администрации</w:t>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r>
      <w:r w:rsidR="007038FC">
        <w:rPr>
          <w:b/>
          <w:sz w:val="28"/>
          <w:szCs w:val="28"/>
        </w:rPr>
        <w:tab/>
        <w:t xml:space="preserve">       </w:t>
      </w:r>
      <w:r>
        <w:rPr>
          <w:b/>
          <w:sz w:val="28"/>
          <w:szCs w:val="28"/>
        </w:rPr>
        <w:t>Т.И. Вербицкий</w:t>
      </w:r>
    </w:p>
    <w:p w:rsidR="008A5E4F" w:rsidRDefault="008A5E4F" w:rsidP="002842D6">
      <w:pPr>
        <w:shd w:val="clear" w:color="auto" w:fill="FFFFFF"/>
        <w:suppressAutoHyphens w:val="0"/>
        <w:spacing w:line="240" w:lineRule="auto"/>
        <w:jc w:val="both"/>
        <w:rPr>
          <w:color w:val="000000"/>
          <w:sz w:val="28"/>
          <w:szCs w:val="28"/>
          <w:lang w:eastAsia="ru-RU"/>
        </w:rPr>
      </w:pPr>
    </w:p>
    <w:sectPr w:rsidR="008A5E4F" w:rsidSect="00C326D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536" w:rsidRDefault="00995536">
      <w:r>
        <w:separator/>
      </w:r>
    </w:p>
  </w:endnote>
  <w:endnote w:type="continuationSeparator" w:id="0">
    <w:p w:rsidR="00995536" w:rsidRDefault="0099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536" w:rsidRDefault="00995536">
      <w:r>
        <w:separator/>
      </w:r>
    </w:p>
  </w:footnote>
  <w:footnote w:type="continuationSeparator" w:id="0">
    <w:p w:rsidR="00995536" w:rsidRDefault="00995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317F85">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4271B"/>
    <w:rsid w:val="00060F7A"/>
    <w:rsid w:val="00063383"/>
    <w:rsid w:val="00064710"/>
    <w:rsid w:val="000659D0"/>
    <w:rsid w:val="00097B80"/>
    <w:rsid w:val="000A174B"/>
    <w:rsid w:val="000A5D29"/>
    <w:rsid w:val="000B12D5"/>
    <w:rsid w:val="000C460F"/>
    <w:rsid w:val="000D2C6F"/>
    <w:rsid w:val="000F51AB"/>
    <w:rsid w:val="0011203C"/>
    <w:rsid w:val="00121447"/>
    <w:rsid w:val="00135473"/>
    <w:rsid w:val="00136BFF"/>
    <w:rsid w:val="00154EAB"/>
    <w:rsid w:val="00172FC5"/>
    <w:rsid w:val="001736DD"/>
    <w:rsid w:val="0017533C"/>
    <w:rsid w:val="00181AA6"/>
    <w:rsid w:val="00183591"/>
    <w:rsid w:val="00183AB8"/>
    <w:rsid w:val="00192717"/>
    <w:rsid w:val="001A24B5"/>
    <w:rsid w:val="001A5A26"/>
    <w:rsid w:val="001B7DA9"/>
    <w:rsid w:val="001C405C"/>
    <w:rsid w:val="001C541A"/>
    <w:rsid w:val="0020648C"/>
    <w:rsid w:val="00212AFE"/>
    <w:rsid w:val="002169A0"/>
    <w:rsid w:val="00220B7A"/>
    <w:rsid w:val="00222950"/>
    <w:rsid w:val="00251AE5"/>
    <w:rsid w:val="00274F83"/>
    <w:rsid w:val="00277CFC"/>
    <w:rsid w:val="002842D6"/>
    <w:rsid w:val="002869FC"/>
    <w:rsid w:val="0029785E"/>
    <w:rsid w:val="002A0158"/>
    <w:rsid w:val="002A0AE6"/>
    <w:rsid w:val="002C2722"/>
    <w:rsid w:val="002E1ED1"/>
    <w:rsid w:val="002F208B"/>
    <w:rsid w:val="00317F85"/>
    <w:rsid w:val="00330417"/>
    <w:rsid w:val="00347F92"/>
    <w:rsid w:val="0035007A"/>
    <w:rsid w:val="003674DF"/>
    <w:rsid w:val="00373D38"/>
    <w:rsid w:val="0037543E"/>
    <w:rsid w:val="003833AC"/>
    <w:rsid w:val="00383976"/>
    <w:rsid w:val="003853D7"/>
    <w:rsid w:val="0039357C"/>
    <w:rsid w:val="003977A4"/>
    <w:rsid w:val="003B729C"/>
    <w:rsid w:val="003D05C0"/>
    <w:rsid w:val="003D7B22"/>
    <w:rsid w:val="003E01D5"/>
    <w:rsid w:val="003E24B9"/>
    <w:rsid w:val="003E51C6"/>
    <w:rsid w:val="00405E2F"/>
    <w:rsid w:val="00406417"/>
    <w:rsid w:val="00411800"/>
    <w:rsid w:val="00416687"/>
    <w:rsid w:val="004203D2"/>
    <w:rsid w:val="00423F31"/>
    <w:rsid w:val="004303E2"/>
    <w:rsid w:val="00441C4A"/>
    <w:rsid w:val="004421EF"/>
    <w:rsid w:val="00450693"/>
    <w:rsid w:val="00457C46"/>
    <w:rsid w:val="00470665"/>
    <w:rsid w:val="00476A2F"/>
    <w:rsid w:val="00491D2B"/>
    <w:rsid w:val="004A01F0"/>
    <w:rsid w:val="004B73ED"/>
    <w:rsid w:val="004C2356"/>
    <w:rsid w:val="004D0ADA"/>
    <w:rsid w:val="004E36C3"/>
    <w:rsid w:val="004F4AB8"/>
    <w:rsid w:val="00515175"/>
    <w:rsid w:val="0051664D"/>
    <w:rsid w:val="00537016"/>
    <w:rsid w:val="0053735D"/>
    <w:rsid w:val="005379AE"/>
    <w:rsid w:val="0054089C"/>
    <w:rsid w:val="005508C7"/>
    <w:rsid w:val="00555C5D"/>
    <w:rsid w:val="00563E3E"/>
    <w:rsid w:val="00597EA6"/>
    <w:rsid w:val="005B3647"/>
    <w:rsid w:val="005C0470"/>
    <w:rsid w:val="005C2C45"/>
    <w:rsid w:val="005D543E"/>
    <w:rsid w:val="00622AE2"/>
    <w:rsid w:val="0064432A"/>
    <w:rsid w:val="006608E0"/>
    <w:rsid w:val="00662D5C"/>
    <w:rsid w:val="00665EF7"/>
    <w:rsid w:val="00692AA8"/>
    <w:rsid w:val="006A4CA3"/>
    <w:rsid w:val="006C1F8A"/>
    <w:rsid w:val="006D1D55"/>
    <w:rsid w:val="006F1F8C"/>
    <w:rsid w:val="006F1FF5"/>
    <w:rsid w:val="007019CA"/>
    <w:rsid w:val="007038FC"/>
    <w:rsid w:val="00720FD3"/>
    <w:rsid w:val="0072343B"/>
    <w:rsid w:val="00724BD9"/>
    <w:rsid w:val="0073482D"/>
    <w:rsid w:val="00742E28"/>
    <w:rsid w:val="00744311"/>
    <w:rsid w:val="00784A39"/>
    <w:rsid w:val="0079399D"/>
    <w:rsid w:val="0079407D"/>
    <w:rsid w:val="00796F63"/>
    <w:rsid w:val="007A00E2"/>
    <w:rsid w:val="007B3591"/>
    <w:rsid w:val="007D5575"/>
    <w:rsid w:val="007D5EE1"/>
    <w:rsid w:val="007E2D97"/>
    <w:rsid w:val="00800766"/>
    <w:rsid w:val="008064E7"/>
    <w:rsid w:val="00861985"/>
    <w:rsid w:val="00872232"/>
    <w:rsid w:val="00882013"/>
    <w:rsid w:val="00886962"/>
    <w:rsid w:val="00887DB3"/>
    <w:rsid w:val="00891945"/>
    <w:rsid w:val="008A5A8B"/>
    <w:rsid w:val="008A5E4F"/>
    <w:rsid w:val="008C0E1F"/>
    <w:rsid w:val="008C45E3"/>
    <w:rsid w:val="008C5B6C"/>
    <w:rsid w:val="008D68F1"/>
    <w:rsid w:val="008E2790"/>
    <w:rsid w:val="008E34A9"/>
    <w:rsid w:val="008E4895"/>
    <w:rsid w:val="009224A0"/>
    <w:rsid w:val="00925675"/>
    <w:rsid w:val="00940972"/>
    <w:rsid w:val="00956FFF"/>
    <w:rsid w:val="009704C0"/>
    <w:rsid w:val="00971857"/>
    <w:rsid w:val="009852C1"/>
    <w:rsid w:val="00995536"/>
    <w:rsid w:val="009A02BF"/>
    <w:rsid w:val="009A3AA2"/>
    <w:rsid w:val="009B2891"/>
    <w:rsid w:val="009B31B1"/>
    <w:rsid w:val="009C2F77"/>
    <w:rsid w:val="009C3F0D"/>
    <w:rsid w:val="009C5D62"/>
    <w:rsid w:val="009C5EEA"/>
    <w:rsid w:val="009D3291"/>
    <w:rsid w:val="009F3024"/>
    <w:rsid w:val="009F6307"/>
    <w:rsid w:val="00A07D11"/>
    <w:rsid w:val="00A35BE9"/>
    <w:rsid w:val="00A36136"/>
    <w:rsid w:val="00A47689"/>
    <w:rsid w:val="00A55DEC"/>
    <w:rsid w:val="00A56274"/>
    <w:rsid w:val="00A63731"/>
    <w:rsid w:val="00A67494"/>
    <w:rsid w:val="00A873BF"/>
    <w:rsid w:val="00A95CF3"/>
    <w:rsid w:val="00AA2AAF"/>
    <w:rsid w:val="00AA30DC"/>
    <w:rsid w:val="00AA7B30"/>
    <w:rsid w:val="00AB7A46"/>
    <w:rsid w:val="00AC1070"/>
    <w:rsid w:val="00AD49D9"/>
    <w:rsid w:val="00AD5526"/>
    <w:rsid w:val="00AF3272"/>
    <w:rsid w:val="00AF4447"/>
    <w:rsid w:val="00B11DF6"/>
    <w:rsid w:val="00B138DB"/>
    <w:rsid w:val="00B138DF"/>
    <w:rsid w:val="00B34F30"/>
    <w:rsid w:val="00B36562"/>
    <w:rsid w:val="00B36960"/>
    <w:rsid w:val="00B66CBB"/>
    <w:rsid w:val="00B676F8"/>
    <w:rsid w:val="00B966F3"/>
    <w:rsid w:val="00BA17CB"/>
    <w:rsid w:val="00BA5FCE"/>
    <w:rsid w:val="00BB2126"/>
    <w:rsid w:val="00BC0B6F"/>
    <w:rsid w:val="00BD3123"/>
    <w:rsid w:val="00BE1BE9"/>
    <w:rsid w:val="00BF2031"/>
    <w:rsid w:val="00C24F0E"/>
    <w:rsid w:val="00C326D3"/>
    <w:rsid w:val="00C41A1A"/>
    <w:rsid w:val="00C5767B"/>
    <w:rsid w:val="00C76ED4"/>
    <w:rsid w:val="00C77456"/>
    <w:rsid w:val="00C77FDD"/>
    <w:rsid w:val="00C87A6E"/>
    <w:rsid w:val="00C952EA"/>
    <w:rsid w:val="00C97DB4"/>
    <w:rsid w:val="00CB3FAE"/>
    <w:rsid w:val="00CB6DDB"/>
    <w:rsid w:val="00CC486D"/>
    <w:rsid w:val="00CE280A"/>
    <w:rsid w:val="00CF4A7D"/>
    <w:rsid w:val="00CF63A3"/>
    <w:rsid w:val="00D10495"/>
    <w:rsid w:val="00D136D9"/>
    <w:rsid w:val="00D32C5B"/>
    <w:rsid w:val="00D425C0"/>
    <w:rsid w:val="00D740BE"/>
    <w:rsid w:val="00DA32DA"/>
    <w:rsid w:val="00DA7D83"/>
    <w:rsid w:val="00DB312B"/>
    <w:rsid w:val="00DB6C1A"/>
    <w:rsid w:val="00DF331F"/>
    <w:rsid w:val="00E04408"/>
    <w:rsid w:val="00E100F5"/>
    <w:rsid w:val="00E156DA"/>
    <w:rsid w:val="00E23121"/>
    <w:rsid w:val="00E45556"/>
    <w:rsid w:val="00E56B7F"/>
    <w:rsid w:val="00E7102B"/>
    <w:rsid w:val="00E81510"/>
    <w:rsid w:val="00E86F8F"/>
    <w:rsid w:val="00EB15A8"/>
    <w:rsid w:val="00EB3767"/>
    <w:rsid w:val="00EC1C0E"/>
    <w:rsid w:val="00EE35EE"/>
    <w:rsid w:val="00EF64BF"/>
    <w:rsid w:val="00F018FB"/>
    <w:rsid w:val="00F06103"/>
    <w:rsid w:val="00F243FD"/>
    <w:rsid w:val="00F33937"/>
    <w:rsid w:val="00F43198"/>
    <w:rsid w:val="00F51AF3"/>
    <w:rsid w:val="00FA49D9"/>
    <w:rsid w:val="00FB6213"/>
    <w:rsid w:val="00FE1B60"/>
    <w:rsid w:val="00FF2636"/>
    <w:rsid w:val="00FF6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22BC7ADC-11B5-4FB6-A067-CB1842D6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uiPriority w:val="22"/>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06244">
      <w:bodyDiv w:val="1"/>
      <w:marLeft w:val="0"/>
      <w:marRight w:val="0"/>
      <w:marTop w:val="0"/>
      <w:marBottom w:val="0"/>
      <w:divBdr>
        <w:top w:val="none" w:sz="0" w:space="0" w:color="auto"/>
        <w:left w:val="none" w:sz="0" w:space="0" w:color="auto"/>
        <w:bottom w:val="none" w:sz="0" w:space="0" w:color="auto"/>
        <w:right w:val="none" w:sz="0" w:space="0" w:color="auto"/>
      </w:divBdr>
      <w:divsChild>
        <w:div w:id="342440902">
          <w:marLeft w:val="0"/>
          <w:marRight w:val="0"/>
          <w:marTop w:val="0"/>
          <w:marBottom w:val="0"/>
          <w:divBdr>
            <w:top w:val="none" w:sz="0" w:space="0" w:color="auto"/>
            <w:left w:val="none" w:sz="0" w:space="0" w:color="auto"/>
            <w:bottom w:val="none" w:sz="0" w:space="0" w:color="auto"/>
            <w:right w:val="none" w:sz="0" w:space="0" w:color="auto"/>
          </w:divBdr>
        </w:div>
        <w:div w:id="573010574">
          <w:marLeft w:val="0"/>
          <w:marRight w:val="0"/>
          <w:marTop w:val="0"/>
          <w:marBottom w:val="0"/>
          <w:divBdr>
            <w:top w:val="none" w:sz="0" w:space="0" w:color="auto"/>
            <w:left w:val="none" w:sz="0" w:space="0" w:color="auto"/>
            <w:bottom w:val="none" w:sz="0" w:space="0" w:color="auto"/>
            <w:right w:val="none" w:sz="0" w:space="0" w:color="auto"/>
          </w:divBdr>
        </w:div>
        <w:div w:id="716974005">
          <w:marLeft w:val="0"/>
          <w:marRight w:val="0"/>
          <w:marTop w:val="0"/>
          <w:marBottom w:val="0"/>
          <w:divBdr>
            <w:top w:val="none" w:sz="0" w:space="0" w:color="auto"/>
            <w:left w:val="none" w:sz="0" w:space="0" w:color="auto"/>
            <w:bottom w:val="none" w:sz="0" w:space="0" w:color="auto"/>
            <w:right w:val="none" w:sz="0" w:space="0" w:color="auto"/>
          </w:divBdr>
        </w:div>
        <w:div w:id="955675607">
          <w:marLeft w:val="0"/>
          <w:marRight w:val="0"/>
          <w:marTop w:val="0"/>
          <w:marBottom w:val="0"/>
          <w:divBdr>
            <w:top w:val="none" w:sz="0" w:space="0" w:color="auto"/>
            <w:left w:val="none" w:sz="0" w:space="0" w:color="auto"/>
            <w:bottom w:val="none" w:sz="0" w:space="0" w:color="auto"/>
            <w:right w:val="none" w:sz="0" w:space="0" w:color="auto"/>
          </w:divBdr>
        </w:div>
        <w:div w:id="1186023014">
          <w:marLeft w:val="0"/>
          <w:marRight w:val="0"/>
          <w:marTop w:val="0"/>
          <w:marBottom w:val="0"/>
          <w:divBdr>
            <w:top w:val="none" w:sz="0" w:space="0" w:color="auto"/>
            <w:left w:val="none" w:sz="0" w:space="0" w:color="auto"/>
            <w:bottom w:val="none" w:sz="0" w:space="0" w:color="auto"/>
            <w:right w:val="none" w:sz="0" w:space="0" w:color="auto"/>
          </w:divBdr>
        </w:div>
        <w:div w:id="1266963504">
          <w:marLeft w:val="0"/>
          <w:marRight w:val="0"/>
          <w:marTop w:val="0"/>
          <w:marBottom w:val="0"/>
          <w:divBdr>
            <w:top w:val="none" w:sz="0" w:space="0" w:color="auto"/>
            <w:left w:val="none" w:sz="0" w:space="0" w:color="auto"/>
            <w:bottom w:val="none" w:sz="0" w:space="0" w:color="auto"/>
            <w:right w:val="none" w:sz="0" w:space="0" w:color="auto"/>
          </w:divBdr>
        </w:div>
        <w:div w:id="1581478398">
          <w:marLeft w:val="0"/>
          <w:marRight w:val="0"/>
          <w:marTop w:val="0"/>
          <w:marBottom w:val="0"/>
          <w:divBdr>
            <w:top w:val="none" w:sz="0" w:space="0" w:color="auto"/>
            <w:left w:val="none" w:sz="0" w:space="0" w:color="auto"/>
            <w:bottom w:val="none" w:sz="0" w:space="0" w:color="auto"/>
            <w:right w:val="none" w:sz="0" w:space="0" w:color="auto"/>
          </w:divBdr>
        </w:div>
        <w:div w:id="170656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2024-10-07T12:01:00Z</cp:lastPrinted>
  <dcterms:created xsi:type="dcterms:W3CDTF">2024-10-11T10:50:00Z</dcterms:created>
  <dcterms:modified xsi:type="dcterms:W3CDTF">2024-10-11T10:50:00Z</dcterms:modified>
</cp:coreProperties>
</file>