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EF4F4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0ED" w:rsidRDefault="005110ED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99887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5110ED" w:rsidRDefault="005110ED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997938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EF4F4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8CAA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D0FD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 октября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325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802B5A" w:rsidRPr="00802B5A" w:rsidRDefault="00CF0F03" w:rsidP="00802B5A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изменени</w:t>
      </w:r>
      <w:r w:rsidR="00AB0725">
        <w:rPr>
          <w:rFonts w:ascii="Times New Roman" w:eastAsia="Calibri" w:hAnsi="Times New Roman"/>
          <w:b/>
          <w:sz w:val="28"/>
          <w:szCs w:val="27"/>
          <w:lang w:eastAsia="en-US"/>
        </w:rPr>
        <w:t>й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7618AE">
        <w:rPr>
          <w:rFonts w:ascii="Times New Roman" w:eastAsia="Calibri" w:hAnsi="Times New Roman"/>
          <w:b/>
          <w:sz w:val="28"/>
          <w:szCs w:val="27"/>
          <w:lang w:eastAsia="en-US"/>
        </w:rPr>
        <w:br/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в 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постановление Главы администрации города Байконур </w:t>
      </w:r>
      <w:r w:rsidR="007618AE">
        <w:rPr>
          <w:rFonts w:ascii="Times New Roman" w:eastAsia="Calibri" w:hAnsi="Times New Roman"/>
          <w:b/>
          <w:sz w:val="28"/>
          <w:szCs w:val="27"/>
          <w:lang w:eastAsia="en-US"/>
        </w:rPr>
        <w:br/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от 1</w:t>
      </w:r>
      <w:r w:rsidR="003F6F22">
        <w:rPr>
          <w:rFonts w:ascii="Times New Roman" w:eastAsia="Calibri" w:hAnsi="Times New Roman"/>
          <w:b/>
          <w:sz w:val="28"/>
          <w:szCs w:val="27"/>
          <w:lang w:eastAsia="en-US"/>
        </w:rPr>
        <w:t>5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3F6F22">
        <w:rPr>
          <w:rFonts w:ascii="Times New Roman" w:eastAsia="Calibri" w:hAnsi="Times New Roman"/>
          <w:b/>
          <w:sz w:val="28"/>
          <w:szCs w:val="27"/>
          <w:lang w:eastAsia="en-US"/>
        </w:rPr>
        <w:t>октября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20</w:t>
      </w:r>
      <w:r w:rsidR="003F6F22">
        <w:rPr>
          <w:rFonts w:ascii="Times New Roman" w:eastAsia="Calibri" w:hAnsi="Times New Roman"/>
          <w:b/>
          <w:sz w:val="28"/>
          <w:szCs w:val="27"/>
          <w:lang w:eastAsia="en-US"/>
        </w:rPr>
        <w:t>18 г. № 558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7619FA">
      <w:pPr>
        <w:pStyle w:val="ConsPlusNormal"/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6E25AD">
        <w:rPr>
          <w:rFonts w:ascii="Times New Roman" w:hAnsi="Times New Roman" w:cs="Times New Roman"/>
          <w:sz w:val="28"/>
          <w:szCs w:val="27"/>
        </w:rPr>
        <w:t xml:space="preserve"> в соответствии </w:t>
      </w:r>
      <w:r w:rsidR="00860CD6">
        <w:rPr>
          <w:rFonts w:ascii="Times New Roman" w:hAnsi="Times New Roman" w:cs="Times New Roman"/>
          <w:sz w:val="28"/>
          <w:szCs w:val="27"/>
        </w:rPr>
        <w:br/>
      </w:r>
      <w:r w:rsidR="006E25AD">
        <w:rPr>
          <w:rFonts w:ascii="Times New Roman" w:hAnsi="Times New Roman" w:cs="Times New Roman"/>
          <w:sz w:val="28"/>
          <w:szCs w:val="27"/>
        </w:rPr>
        <w:t>с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F26A72">
        <w:rPr>
          <w:rFonts w:ascii="Times New Roman" w:hAnsi="Times New Roman" w:cs="Times New Roman"/>
          <w:sz w:val="28"/>
          <w:szCs w:val="27"/>
        </w:rPr>
        <w:t>п</w:t>
      </w:r>
      <w:r w:rsidR="00F26A72" w:rsidRPr="00F26A72">
        <w:rPr>
          <w:rFonts w:ascii="Times New Roman" w:hAnsi="Times New Roman" w:cs="Times New Roman"/>
          <w:sz w:val="28"/>
          <w:szCs w:val="27"/>
        </w:rPr>
        <w:t>остановлени</w:t>
      </w:r>
      <w:r w:rsidR="00860CD6">
        <w:rPr>
          <w:rFonts w:ascii="Times New Roman" w:hAnsi="Times New Roman" w:cs="Times New Roman"/>
          <w:sz w:val="28"/>
          <w:szCs w:val="27"/>
        </w:rPr>
        <w:t>ем</w:t>
      </w:r>
      <w:r w:rsidR="00F26A72" w:rsidRPr="00F26A72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 </w:t>
      </w:r>
      <w:r w:rsidR="00287F35">
        <w:rPr>
          <w:rFonts w:ascii="Times New Roman" w:hAnsi="Times New Roman" w:cs="Times New Roman"/>
          <w:sz w:val="28"/>
          <w:szCs w:val="27"/>
        </w:rPr>
        <w:br/>
      </w:r>
      <w:r w:rsidR="00F26A72" w:rsidRPr="00F26A72">
        <w:rPr>
          <w:rFonts w:ascii="Times New Roman" w:hAnsi="Times New Roman" w:cs="Times New Roman"/>
          <w:sz w:val="28"/>
          <w:szCs w:val="27"/>
        </w:rPr>
        <w:t xml:space="preserve">от </w:t>
      </w:r>
      <w:r w:rsidR="00AC5D4E">
        <w:rPr>
          <w:rFonts w:ascii="Times New Roman" w:hAnsi="Times New Roman" w:cs="Times New Roman"/>
          <w:sz w:val="28"/>
          <w:szCs w:val="27"/>
        </w:rPr>
        <w:t>17</w:t>
      </w:r>
      <w:r w:rsidR="00F26A72">
        <w:rPr>
          <w:rFonts w:ascii="Times New Roman" w:hAnsi="Times New Roman" w:cs="Times New Roman"/>
          <w:sz w:val="28"/>
          <w:szCs w:val="27"/>
        </w:rPr>
        <w:t xml:space="preserve"> </w:t>
      </w:r>
      <w:r w:rsidR="00AC5D4E">
        <w:rPr>
          <w:rFonts w:ascii="Times New Roman" w:hAnsi="Times New Roman" w:cs="Times New Roman"/>
          <w:sz w:val="28"/>
          <w:szCs w:val="27"/>
        </w:rPr>
        <w:t>ноября</w:t>
      </w:r>
      <w:r w:rsidR="00F26A72">
        <w:rPr>
          <w:rFonts w:ascii="Times New Roman" w:hAnsi="Times New Roman" w:cs="Times New Roman"/>
          <w:sz w:val="28"/>
          <w:szCs w:val="27"/>
        </w:rPr>
        <w:t xml:space="preserve"> </w:t>
      </w:r>
      <w:r w:rsidR="00F26A72" w:rsidRPr="00F26A72">
        <w:rPr>
          <w:rFonts w:ascii="Times New Roman" w:hAnsi="Times New Roman" w:cs="Times New Roman"/>
          <w:sz w:val="28"/>
          <w:szCs w:val="27"/>
        </w:rPr>
        <w:t>2023</w:t>
      </w:r>
      <w:r w:rsidR="00287F35">
        <w:rPr>
          <w:rFonts w:ascii="Times New Roman" w:hAnsi="Times New Roman" w:cs="Times New Roman"/>
          <w:sz w:val="28"/>
          <w:szCs w:val="27"/>
        </w:rPr>
        <w:t xml:space="preserve"> г. </w:t>
      </w:r>
      <w:r w:rsidR="00F26A72" w:rsidRPr="00F26A72">
        <w:rPr>
          <w:rFonts w:ascii="Times New Roman" w:hAnsi="Times New Roman" w:cs="Times New Roman"/>
          <w:sz w:val="28"/>
          <w:szCs w:val="27"/>
        </w:rPr>
        <w:t>№</w:t>
      </w:r>
      <w:r w:rsidR="003140D5">
        <w:rPr>
          <w:rFonts w:ascii="Times New Roman" w:hAnsi="Times New Roman" w:cs="Times New Roman"/>
          <w:sz w:val="28"/>
          <w:szCs w:val="27"/>
        </w:rPr>
        <w:t xml:space="preserve"> </w:t>
      </w:r>
      <w:r w:rsidR="00AC5D4E">
        <w:rPr>
          <w:rFonts w:ascii="Times New Roman" w:hAnsi="Times New Roman" w:cs="Times New Roman"/>
          <w:sz w:val="28"/>
          <w:szCs w:val="27"/>
        </w:rPr>
        <w:t>452</w:t>
      </w:r>
      <w:r w:rsidR="00F26A72">
        <w:rPr>
          <w:rFonts w:ascii="Times New Roman" w:hAnsi="Times New Roman" w:cs="Times New Roman"/>
          <w:sz w:val="28"/>
          <w:szCs w:val="27"/>
        </w:rPr>
        <w:t xml:space="preserve"> «</w:t>
      </w:r>
      <w:r w:rsidR="00AC5D4E">
        <w:rPr>
          <w:rFonts w:ascii="Times New Roman" w:hAnsi="Times New Roman" w:cs="Times New Roman"/>
          <w:sz w:val="28"/>
          <w:szCs w:val="27"/>
        </w:rPr>
        <w:t>О внесении изменений в постановление Главы администрации города Байконур от 24 января 2023</w:t>
      </w:r>
      <w:r w:rsidR="00DF6487">
        <w:rPr>
          <w:rFonts w:ascii="Times New Roman" w:hAnsi="Times New Roman" w:cs="Times New Roman"/>
          <w:sz w:val="28"/>
          <w:szCs w:val="27"/>
        </w:rPr>
        <w:t xml:space="preserve"> г.</w:t>
      </w:r>
      <w:r w:rsidR="00AC5D4E">
        <w:rPr>
          <w:rFonts w:ascii="Times New Roman" w:hAnsi="Times New Roman" w:cs="Times New Roman"/>
          <w:sz w:val="28"/>
          <w:szCs w:val="27"/>
        </w:rPr>
        <w:t xml:space="preserve"> №</w:t>
      </w:r>
      <w:r w:rsidR="00DF6487">
        <w:rPr>
          <w:rFonts w:ascii="Times New Roman" w:hAnsi="Times New Roman" w:cs="Times New Roman"/>
          <w:sz w:val="28"/>
          <w:szCs w:val="27"/>
        </w:rPr>
        <w:t xml:space="preserve"> </w:t>
      </w:r>
      <w:r w:rsidR="00AC5D4E">
        <w:rPr>
          <w:rFonts w:ascii="Times New Roman" w:hAnsi="Times New Roman" w:cs="Times New Roman"/>
          <w:sz w:val="28"/>
          <w:szCs w:val="27"/>
        </w:rPr>
        <w:t>19</w:t>
      </w:r>
      <w:r w:rsidR="00F26A72">
        <w:rPr>
          <w:rFonts w:ascii="Times New Roman" w:hAnsi="Times New Roman" w:cs="Times New Roman"/>
          <w:sz w:val="28"/>
          <w:szCs w:val="27"/>
        </w:rPr>
        <w:t xml:space="preserve">», </w:t>
      </w:r>
      <w:r w:rsidR="00287F35">
        <w:rPr>
          <w:rFonts w:ascii="Times New Roman" w:hAnsi="Times New Roman" w:cs="Times New Roman"/>
          <w:sz w:val="28"/>
          <w:szCs w:val="27"/>
        </w:rPr>
        <w:br/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7619FA">
        <w:rPr>
          <w:rFonts w:ascii="Times New Roman" w:hAnsi="Times New Roman" w:cs="Times New Roman"/>
          <w:sz w:val="28"/>
          <w:szCs w:val="27"/>
        </w:rPr>
        <w:br/>
      </w:r>
      <w:r w:rsidR="008755E4">
        <w:rPr>
          <w:rFonts w:ascii="Times New Roman" w:hAnsi="Times New Roman" w:cs="Times New Roman"/>
          <w:sz w:val="28"/>
          <w:szCs w:val="27"/>
        </w:rPr>
        <w:t xml:space="preserve">по </w:t>
      </w:r>
      <w:r w:rsidR="003F6F22" w:rsidRPr="003F6F22">
        <w:rPr>
          <w:rFonts w:ascii="Times New Roman" w:hAnsi="Times New Roman" w:cs="Times New Roman"/>
          <w:sz w:val="28"/>
          <w:szCs w:val="27"/>
        </w:rPr>
        <w:t>обеспечени</w:t>
      </w:r>
      <w:r w:rsidR="008755E4">
        <w:rPr>
          <w:rFonts w:ascii="Times New Roman" w:hAnsi="Times New Roman" w:cs="Times New Roman"/>
          <w:sz w:val="28"/>
          <w:szCs w:val="27"/>
        </w:rPr>
        <w:t>ю</w:t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 техническими средствами реабилитации гр</w:t>
      </w:r>
      <w:r w:rsidR="003F6F22">
        <w:rPr>
          <w:rFonts w:ascii="Times New Roman" w:hAnsi="Times New Roman" w:cs="Times New Roman"/>
          <w:sz w:val="28"/>
          <w:szCs w:val="27"/>
        </w:rPr>
        <w:t>аждан,</w:t>
      </w:r>
      <w:r w:rsidR="006E25AD">
        <w:rPr>
          <w:rFonts w:ascii="Times New Roman" w:hAnsi="Times New Roman" w:cs="Times New Roman"/>
          <w:sz w:val="28"/>
          <w:szCs w:val="27"/>
        </w:rPr>
        <w:t xml:space="preserve"> </w:t>
      </w:r>
      <w:r w:rsidR="007619FA">
        <w:rPr>
          <w:rFonts w:ascii="Times New Roman" w:hAnsi="Times New Roman" w:cs="Times New Roman"/>
          <w:sz w:val="28"/>
          <w:szCs w:val="27"/>
        </w:rPr>
        <w:br/>
      </w:r>
      <w:r w:rsidR="006E25AD">
        <w:rPr>
          <w:rFonts w:ascii="Times New Roman" w:hAnsi="Times New Roman" w:cs="Times New Roman"/>
          <w:sz w:val="28"/>
          <w:szCs w:val="27"/>
        </w:rPr>
        <w:t xml:space="preserve">не признанных инвалидами, но по </w:t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медицинским показаниям </w:t>
      </w:r>
      <w:r w:rsidR="003F6F22">
        <w:rPr>
          <w:rFonts w:ascii="Times New Roman" w:hAnsi="Times New Roman" w:cs="Times New Roman"/>
          <w:sz w:val="28"/>
          <w:szCs w:val="27"/>
        </w:rPr>
        <w:t>нуждающихся</w:t>
      </w:r>
      <w:r w:rsidR="006E25AD">
        <w:rPr>
          <w:rFonts w:ascii="Times New Roman" w:hAnsi="Times New Roman" w:cs="Times New Roman"/>
          <w:sz w:val="28"/>
          <w:szCs w:val="27"/>
        </w:rPr>
        <w:t xml:space="preserve"> </w:t>
      </w:r>
      <w:r w:rsidR="007619FA">
        <w:rPr>
          <w:rFonts w:ascii="Times New Roman" w:hAnsi="Times New Roman" w:cs="Times New Roman"/>
          <w:sz w:val="28"/>
          <w:szCs w:val="27"/>
        </w:rPr>
        <w:br/>
      </w:r>
      <w:r w:rsidR="003F6F22" w:rsidRPr="003F6F22">
        <w:rPr>
          <w:rFonts w:ascii="Times New Roman" w:hAnsi="Times New Roman" w:cs="Times New Roman"/>
          <w:sz w:val="28"/>
          <w:szCs w:val="27"/>
        </w:rPr>
        <w:t>в технических средствах реабилитации, за счет средств бюджета города Байконур</w:t>
      </w:r>
    </w:p>
    <w:p w:rsidR="00F01BCC" w:rsidRPr="00802B5A" w:rsidRDefault="00821B95" w:rsidP="00F26A7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124234" w:rsidRPr="00124234" w:rsidRDefault="00124234" w:rsidP="00124234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Внести в </w:t>
      </w:r>
      <w:r w:rsidRPr="003F6F22">
        <w:rPr>
          <w:rFonts w:ascii="Times New Roman" w:hAnsi="Times New Roman" w:cs="Times New Roman"/>
          <w:sz w:val="28"/>
          <w:szCs w:val="27"/>
        </w:rPr>
        <w:t>постановлени</w:t>
      </w:r>
      <w:r>
        <w:rPr>
          <w:rFonts w:ascii="Times New Roman" w:hAnsi="Times New Roman" w:cs="Times New Roman"/>
          <w:sz w:val="28"/>
          <w:szCs w:val="27"/>
        </w:rPr>
        <w:t>е</w:t>
      </w:r>
      <w:r w:rsidRPr="003F6F22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 </w:t>
      </w:r>
      <w:r>
        <w:rPr>
          <w:rFonts w:ascii="Times New Roman" w:hAnsi="Times New Roman" w:cs="Times New Roman"/>
          <w:sz w:val="28"/>
          <w:szCs w:val="27"/>
        </w:rPr>
        <w:br/>
      </w:r>
      <w:r w:rsidRPr="003F6F22">
        <w:rPr>
          <w:rFonts w:ascii="Times New Roman" w:hAnsi="Times New Roman" w:cs="Times New Roman"/>
          <w:sz w:val="28"/>
          <w:szCs w:val="27"/>
        </w:rPr>
        <w:t>от 15 октября 2018 г. № 558</w:t>
      </w:r>
      <w:r w:rsidRPr="003F6F22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«</w:t>
      </w:r>
      <w:r w:rsidRPr="00F26A72">
        <w:rPr>
          <w:rFonts w:ascii="Times New Roman" w:hAnsi="Times New Roman" w:cs="Times New Roman"/>
          <w:color w:val="000000"/>
          <w:sz w:val="28"/>
          <w:szCs w:val="27"/>
        </w:rPr>
        <w:t>Об обеспечении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реабилитации, за счет средств бюджета города Байконур</w:t>
      </w:r>
      <w:r>
        <w:rPr>
          <w:rFonts w:ascii="Times New Roman" w:hAnsi="Times New Roman" w:cs="Times New Roman"/>
          <w:color w:val="000000"/>
          <w:sz w:val="28"/>
          <w:szCs w:val="27"/>
        </w:rPr>
        <w:t>» (с изменениями) (далее – Постановление) следующие изменения:</w:t>
      </w:r>
    </w:p>
    <w:p w:rsidR="00124234" w:rsidRDefault="00124234" w:rsidP="00057063">
      <w:pPr>
        <w:pStyle w:val="ConsPlusNormal"/>
        <w:widowControl w:val="0"/>
        <w:numPr>
          <w:ilvl w:val="1"/>
          <w:numId w:val="15"/>
        </w:numPr>
        <w:spacing w:line="360" w:lineRule="auto"/>
        <w:ind w:hanging="225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Признать утратившим силу пункт 3 Постановления.</w:t>
      </w:r>
    </w:p>
    <w:p w:rsidR="00124234" w:rsidRDefault="00124234" w:rsidP="00124234">
      <w:pPr>
        <w:pStyle w:val="ConsPlusNormal"/>
        <w:widowControl w:val="0"/>
        <w:numPr>
          <w:ilvl w:val="1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Внести </w:t>
      </w:r>
      <w:r w:rsidRPr="003F6F22">
        <w:rPr>
          <w:rFonts w:ascii="Times New Roman" w:hAnsi="Times New Roman" w:cs="Times New Roman"/>
          <w:sz w:val="28"/>
          <w:szCs w:val="27"/>
        </w:rPr>
        <w:t xml:space="preserve">в Положение об обеспечении техническими средствами </w:t>
      </w:r>
      <w:r w:rsidRPr="003F6F22">
        <w:rPr>
          <w:rFonts w:ascii="Times New Roman" w:hAnsi="Times New Roman" w:cs="Times New Roman"/>
          <w:sz w:val="28"/>
          <w:szCs w:val="27"/>
        </w:rPr>
        <w:lastRenderedPageBreak/>
        <w:t>реабилитации граждан, не признанных инвалидами, но по медицинским показаниям нуждающихся в технических средствах реабилитации, за счет средств бюджета</w:t>
      </w:r>
      <w:r w:rsidR="00A10B37">
        <w:rPr>
          <w:rFonts w:ascii="Times New Roman" w:hAnsi="Times New Roman" w:cs="Times New Roman"/>
          <w:sz w:val="28"/>
          <w:szCs w:val="27"/>
        </w:rPr>
        <w:t xml:space="preserve"> города Байконур, утвержденное П</w:t>
      </w:r>
      <w:r w:rsidRPr="003F6F22">
        <w:rPr>
          <w:rFonts w:ascii="Times New Roman" w:hAnsi="Times New Roman" w:cs="Times New Roman"/>
          <w:sz w:val="28"/>
          <w:szCs w:val="27"/>
        </w:rPr>
        <w:t>остановлением</w:t>
      </w:r>
      <w:r w:rsidR="00A10B37">
        <w:rPr>
          <w:rFonts w:ascii="Times New Roman" w:hAnsi="Times New Roman" w:cs="Times New Roman"/>
          <w:sz w:val="28"/>
          <w:szCs w:val="27"/>
        </w:rPr>
        <w:t>,</w:t>
      </w:r>
      <w:r w:rsidRPr="003F6F22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изменение</w:t>
      </w:r>
      <w:r w:rsidR="00491C15">
        <w:rPr>
          <w:rFonts w:ascii="Times New Roman" w:hAnsi="Times New Roman" w:cs="Times New Roman"/>
          <w:color w:val="000000"/>
          <w:sz w:val="28"/>
          <w:szCs w:val="27"/>
        </w:rPr>
        <w:t>,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исключив из пункта 1 слова «либо устанавливается в соответствии </w:t>
      </w:r>
      <w:r>
        <w:rPr>
          <w:rFonts w:ascii="Times New Roman" w:hAnsi="Times New Roman" w:cs="Times New Roman"/>
          <w:color w:val="000000"/>
          <w:sz w:val="28"/>
          <w:szCs w:val="27"/>
        </w:rPr>
        <w:br/>
        <w:t>с законодательством Российской Федерации в судебном порядке».</w:t>
      </w:r>
    </w:p>
    <w:p w:rsidR="00821B95" w:rsidRPr="00802B5A" w:rsidRDefault="00411B7F" w:rsidP="00155F24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418"/>
        </w:tabs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FB0D8F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42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F26A72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9B0B5D" w:rsidRPr="00802B5A" w:rsidRDefault="009B0B5D" w:rsidP="00F26A72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9B0B5D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лав</w:t>
      </w:r>
      <w:r w:rsidR="003D4336">
        <w:rPr>
          <w:rFonts w:ascii="Times New Roman" w:hAnsi="Times New Roman" w:cs="Times New Roman"/>
          <w:b/>
          <w:sz w:val="28"/>
          <w:szCs w:val="27"/>
        </w:rPr>
        <w:t>а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>
        <w:rPr>
          <w:rFonts w:ascii="Times New Roman" w:hAnsi="Times New Roman" w:cs="Times New Roman"/>
          <w:b/>
          <w:sz w:val="28"/>
          <w:szCs w:val="27"/>
        </w:rPr>
        <w:t xml:space="preserve">                              </w:t>
      </w:r>
      <w:r w:rsidR="003D4336">
        <w:rPr>
          <w:rFonts w:ascii="Times New Roman" w:hAnsi="Times New Roman" w:cs="Times New Roman"/>
          <w:b/>
          <w:sz w:val="28"/>
          <w:szCs w:val="27"/>
        </w:rPr>
        <w:t xml:space="preserve">           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3D4336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89" w:rsidRDefault="00F67389">
      <w:r>
        <w:separator/>
      </w:r>
    </w:p>
  </w:endnote>
  <w:endnote w:type="continuationSeparator" w:id="0">
    <w:p w:rsidR="00F67389" w:rsidRDefault="00F6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89" w:rsidRDefault="00F67389">
      <w:r>
        <w:separator/>
      </w:r>
    </w:p>
  </w:footnote>
  <w:footnote w:type="continuationSeparator" w:id="0">
    <w:p w:rsidR="00F67389" w:rsidRDefault="00F6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ED" w:rsidRDefault="005110ED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10ED" w:rsidRDefault="005110ED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ED" w:rsidRPr="00605962" w:rsidRDefault="005110ED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913CF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5110ED" w:rsidRDefault="005110ED" w:rsidP="00E13444">
    <w:pPr>
      <w:pStyle w:val="a5"/>
      <w:framePr w:wrap="around" w:vAnchor="text" w:hAnchor="margin" w:xAlign="right" w:y="1"/>
      <w:rPr>
        <w:rStyle w:val="a7"/>
      </w:rPr>
    </w:pPr>
  </w:p>
  <w:p w:rsidR="005110ED" w:rsidRDefault="005110ED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20A3C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57063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13CF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529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627"/>
    <w:rsid w:val="00113E4F"/>
    <w:rsid w:val="00116585"/>
    <w:rsid w:val="00117B59"/>
    <w:rsid w:val="00117B87"/>
    <w:rsid w:val="00124234"/>
    <w:rsid w:val="00127524"/>
    <w:rsid w:val="00134689"/>
    <w:rsid w:val="001444D4"/>
    <w:rsid w:val="0014677C"/>
    <w:rsid w:val="0015160B"/>
    <w:rsid w:val="00152226"/>
    <w:rsid w:val="00155F24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87F35"/>
    <w:rsid w:val="00290360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140D5"/>
    <w:rsid w:val="00323110"/>
    <w:rsid w:val="00327A7C"/>
    <w:rsid w:val="003330B5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336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1C15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C46F1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0ED"/>
    <w:rsid w:val="005119AD"/>
    <w:rsid w:val="0052120B"/>
    <w:rsid w:val="005226A1"/>
    <w:rsid w:val="0052758F"/>
    <w:rsid w:val="00532635"/>
    <w:rsid w:val="00534AC1"/>
    <w:rsid w:val="00537710"/>
    <w:rsid w:val="00537F14"/>
    <w:rsid w:val="00541B34"/>
    <w:rsid w:val="005420E6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E25A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8AE"/>
    <w:rsid w:val="007619FA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582A"/>
    <w:rsid w:val="00836588"/>
    <w:rsid w:val="008404B4"/>
    <w:rsid w:val="00840D9D"/>
    <w:rsid w:val="00843331"/>
    <w:rsid w:val="00845B79"/>
    <w:rsid w:val="00853391"/>
    <w:rsid w:val="0085421D"/>
    <w:rsid w:val="00860630"/>
    <w:rsid w:val="00860CD6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B5D"/>
    <w:rsid w:val="009B0CBD"/>
    <w:rsid w:val="009B4B9B"/>
    <w:rsid w:val="009B64C3"/>
    <w:rsid w:val="009C07CF"/>
    <w:rsid w:val="009C48AF"/>
    <w:rsid w:val="009D0782"/>
    <w:rsid w:val="009D0FD6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0B37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725"/>
    <w:rsid w:val="00AB0F23"/>
    <w:rsid w:val="00AB3EC3"/>
    <w:rsid w:val="00AB5D59"/>
    <w:rsid w:val="00AB739D"/>
    <w:rsid w:val="00AC315A"/>
    <w:rsid w:val="00AC5D4E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341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B7C21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3EF9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6487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EF4F47"/>
    <w:rsid w:val="00F01BCC"/>
    <w:rsid w:val="00F0605C"/>
    <w:rsid w:val="00F074AE"/>
    <w:rsid w:val="00F079E8"/>
    <w:rsid w:val="00F177CB"/>
    <w:rsid w:val="00F2392A"/>
    <w:rsid w:val="00F26324"/>
    <w:rsid w:val="00F26A72"/>
    <w:rsid w:val="00F32048"/>
    <w:rsid w:val="00F3243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67389"/>
    <w:rsid w:val="00F73FD9"/>
    <w:rsid w:val="00F77940"/>
    <w:rsid w:val="00F77B09"/>
    <w:rsid w:val="00F85513"/>
    <w:rsid w:val="00F940CD"/>
    <w:rsid w:val="00FB0D8F"/>
    <w:rsid w:val="00FB6CB3"/>
    <w:rsid w:val="00FB6D59"/>
    <w:rsid w:val="00FC0191"/>
    <w:rsid w:val="00FD0636"/>
    <w:rsid w:val="00FD1169"/>
    <w:rsid w:val="00FD3025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12860D-4101-4B5C-895F-62BD1AB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370E-AE8B-42D6-8153-667855C4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2211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2024-08-23T09:11:00Z</cp:lastPrinted>
  <dcterms:created xsi:type="dcterms:W3CDTF">2024-10-09T09:20:00Z</dcterms:created>
  <dcterms:modified xsi:type="dcterms:W3CDTF">2024-10-09T09:20:00Z</dcterms:modified>
</cp:coreProperties>
</file>