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A745F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0A745F">
        <w:rPr>
          <w:sz w:val="32"/>
        </w:rPr>
        <w:t xml:space="preserve">     </w:t>
      </w:r>
    </w:p>
    <w:p w:rsidR="00C138A5" w:rsidRPr="000A745F" w:rsidRDefault="00FA274A" w:rsidP="00272A75">
      <w:pPr>
        <w:pStyle w:val="a3"/>
        <w:spacing w:before="120" w:line="360" w:lineRule="auto"/>
        <w:rPr>
          <w:sz w:val="28"/>
        </w:rPr>
      </w:pPr>
      <w:r w:rsidRPr="000A745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96" w:rsidRDefault="005227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9558311" r:id="rId9"/>
                              </w:object>
                            </w:r>
                          </w:p>
                          <w:p w:rsidR="00522796" w:rsidRDefault="00522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522796" w:rsidRDefault="005227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9558311" r:id="rId10"/>
                        </w:object>
                      </w:r>
                    </w:p>
                    <w:p w:rsidR="00522796" w:rsidRDefault="00522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0A745F">
        <w:rPr>
          <w:sz w:val="28"/>
        </w:rPr>
        <w:t xml:space="preserve">         ГЛАВА  АДМИНИСТРАЦИИ  ГОРОДА  БАЙКОНУР</w:t>
      </w:r>
    </w:p>
    <w:p w:rsidR="00C138A5" w:rsidRPr="000A745F" w:rsidRDefault="00C138A5" w:rsidP="00627816">
      <w:pPr>
        <w:pStyle w:val="2"/>
        <w:spacing w:line="360" w:lineRule="auto"/>
        <w:rPr>
          <w:spacing w:val="100"/>
        </w:rPr>
      </w:pPr>
      <w:r w:rsidRPr="000A745F">
        <w:rPr>
          <w:spacing w:val="100"/>
        </w:rPr>
        <w:t xml:space="preserve">ПОСТАНОВЛЕНИЕ </w:t>
      </w:r>
    </w:p>
    <w:p w:rsidR="004556A6" w:rsidRPr="000A745F" w:rsidRDefault="00FA274A" w:rsidP="004556A6">
      <w:pPr>
        <w:spacing w:line="276" w:lineRule="auto"/>
        <w:rPr>
          <w:sz w:val="28"/>
        </w:rPr>
      </w:pPr>
      <w:r w:rsidRPr="000A745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1347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7EFF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85.9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ZB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CajfOn8QQj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">
                <w10:wrap anchory="page"/>
              </v:line>
            </w:pict>
          </mc:Fallback>
        </mc:AlternateContent>
      </w:r>
    </w:p>
    <w:p w:rsidR="00C138A5" w:rsidRPr="00374AA0" w:rsidRDefault="004665B6" w:rsidP="004556A6">
      <w:pPr>
        <w:rPr>
          <w:sz w:val="28"/>
        </w:rPr>
      </w:pPr>
      <w:r>
        <w:rPr>
          <w:sz w:val="28"/>
        </w:rPr>
        <w:t>04 октября 2024 г.</w:t>
      </w:r>
      <w:r w:rsidR="000B21F2" w:rsidRPr="00374AA0">
        <w:rPr>
          <w:sz w:val="28"/>
        </w:rPr>
        <w:tab/>
      </w:r>
      <w:r w:rsidR="000B21F2" w:rsidRPr="00374AA0">
        <w:rPr>
          <w:sz w:val="28"/>
        </w:rPr>
        <w:tab/>
      </w:r>
      <w:r w:rsidR="000B21F2" w:rsidRPr="00374AA0">
        <w:rPr>
          <w:sz w:val="28"/>
        </w:rPr>
        <w:tab/>
        <w:t xml:space="preserve">  </w:t>
      </w:r>
      <w:r w:rsidR="003154F5" w:rsidRPr="00374AA0">
        <w:rPr>
          <w:sz w:val="28"/>
        </w:rPr>
        <w:t xml:space="preserve">            </w:t>
      </w:r>
      <w:r w:rsidR="003946BF" w:rsidRPr="00374AA0">
        <w:rPr>
          <w:sz w:val="28"/>
        </w:rPr>
        <w:t xml:space="preserve">       </w:t>
      </w:r>
      <w:r w:rsidR="00334663" w:rsidRPr="00374AA0">
        <w:rPr>
          <w:sz w:val="28"/>
        </w:rPr>
        <w:t xml:space="preserve">    </w:t>
      </w:r>
      <w:r w:rsidR="00C13C73" w:rsidRPr="00374AA0">
        <w:rPr>
          <w:sz w:val="28"/>
        </w:rPr>
        <w:t xml:space="preserve">  </w:t>
      </w:r>
      <w:r w:rsidR="003154F5" w:rsidRPr="00374AA0">
        <w:rPr>
          <w:sz w:val="28"/>
        </w:rPr>
        <w:t xml:space="preserve"> </w:t>
      </w:r>
      <w:r w:rsidR="004556A6" w:rsidRPr="00374AA0">
        <w:rPr>
          <w:sz w:val="28"/>
        </w:rPr>
        <w:t xml:space="preserve"> </w:t>
      </w:r>
      <w:r w:rsidR="005D3663" w:rsidRPr="00374AA0">
        <w:rPr>
          <w:sz w:val="28"/>
        </w:rPr>
        <w:t xml:space="preserve"> </w:t>
      </w:r>
      <w:r w:rsidR="002B4A22" w:rsidRPr="00374AA0">
        <w:rPr>
          <w:sz w:val="28"/>
        </w:rPr>
        <w:t xml:space="preserve">                    </w:t>
      </w:r>
      <w:r w:rsidR="005D3663" w:rsidRPr="00374AA0">
        <w:rPr>
          <w:sz w:val="28"/>
        </w:rPr>
        <w:t xml:space="preserve"> </w:t>
      </w:r>
      <w:r w:rsidR="004556A6" w:rsidRPr="00374AA0">
        <w:rPr>
          <w:sz w:val="28"/>
        </w:rPr>
        <w:t xml:space="preserve"> </w:t>
      </w:r>
      <w:r w:rsidR="000B21F2" w:rsidRPr="00374AA0">
        <w:rPr>
          <w:sz w:val="28"/>
        </w:rPr>
        <w:t xml:space="preserve">№ </w:t>
      </w:r>
      <w:r>
        <w:rPr>
          <w:sz w:val="28"/>
        </w:rPr>
        <w:t>322</w:t>
      </w:r>
    </w:p>
    <w:p w:rsidR="004556A6" w:rsidRPr="000A745F" w:rsidRDefault="004556A6" w:rsidP="00627816">
      <w:pPr>
        <w:rPr>
          <w:b/>
          <w:sz w:val="28"/>
          <w:szCs w:val="28"/>
        </w:rPr>
      </w:pPr>
    </w:p>
    <w:p w:rsidR="00B441DE" w:rsidRDefault="00BA32CB" w:rsidP="00EA1A6A">
      <w:pPr>
        <w:rPr>
          <w:b/>
          <w:sz w:val="28"/>
          <w:szCs w:val="28"/>
        </w:rPr>
      </w:pPr>
      <w:bookmarkStart w:id="0" w:name="_GoBack"/>
      <w:r w:rsidRPr="000A745F">
        <w:rPr>
          <w:b/>
          <w:sz w:val="28"/>
          <w:szCs w:val="28"/>
        </w:rPr>
        <w:t>О</w:t>
      </w:r>
      <w:r w:rsidR="00B66E23" w:rsidRPr="000A745F">
        <w:rPr>
          <w:b/>
          <w:sz w:val="28"/>
          <w:szCs w:val="28"/>
        </w:rPr>
        <w:t xml:space="preserve"> </w:t>
      </w:r>
      <w:r w:rsidR="001F2408" w:rsidRPr="000A745F">
        <w:rPr>
          <w:b/>
          <w:sz w:val="28"/>
          <w:szCs w:val="28"/>
        </w:rPr>
        <w:t>внесении изменени</w:t>
      </w:r>
      <w:r w:rsidR="00B441DE">
        <w:rPr>
          <w:b/>
          <w:sz w:val="28"/>
          <w:szCs w:val="28"/>
        </w:rPr>
        <w:t>й</w:t>
      </w:r>
    </w:p>
    <w:p w:rsidR="00B441DE" w:rsidRDefault="00EA1A6A" w:rsidP="00EA1A6A">
      <w:pPr>
        <w:rPr>
          <w:b/>
          <w:sz w:val="28"/>
          <w:szCs w:val="28"/>
        </w:rPr>
      </w:pPr>
      <w:r w:rsidRPr="000A745F">
        <w:rPr>
          <w:b/>
          <w:sz w:val="28"/>
          <w:szCs w:val="28"/>
        </w:rPr>
        <w:t>в</w:t>
      </w:r>
      <w:r w:rsidR="00481686" w:rsidRPr="00FD7758">
        <w:rPr>
          <w:b/>
          <w:sz w:val="28"/>
          <w:szCs w:val="28"/>
        </w:rPr>
        <w:t xml:space="preserve"> </w:t>
      </w:r>
      <w:r w:rsidR="00FD7758" w:rsidRPr="00FD7758">
        <w:rPr>
          <w:b/>
          <w:sz w:val="28"/>
          <w:szCs w:val="28"/>
        </w:rPr>
        <w:t>п</w:t>
      </w:r>
      <w:r w:rsidR="00481686" w:rsidRPr="000A745F">
        <w:rPr>
          <w:b/>
          <w:sz w:val="28"/>
          <w:szCs w:val="28"/>
        </w:rPr>
        <w:t>остановление</w:t>
      </w:r>
      <w:r w:rsidR="00B441DE">
        <w:rPr>
          <w:b/>
          <w:sz w:val="28"/>
          <w:szCs w:val="28"/>
        </w:rPr>
        <w:t xml:space="preserve"> </w:t>
      </w:r>
      <w:r w:rsidR="004B7AE7" w:rsidRPr="000A745F">
        <w:rPr>
          <w:b/>
          <w:sz w:val="28"/>
          <w:szCs w:val="28"/>
        </w:rPr>
        <w:t>Главы</w:t>
      </w:r>
    </w:p>
    <w:p w:rsidR="004B7AE7" w:rsidRPr="000A745F" w:rsidRDefault="004B7AE7" w:rsidP="00EA1A6A">
      <w:pPr>
        <w:rPr>
          <w:b/>
          <w:sz w:val="28"/>
          <w:szCs w:val="28"/>
        </w:rPr>
      </w:pPr>
      <w:r w:rsidRPr="000A745F">
        <w:rPr>
          <w:b/>
          <w:sz w:val="28"/>
          <w:szCs w:val="28"/>
        </w:rPr>
        <w:t>администрации города</w:t>
      </w:r>
    </w:p>
    <w:p w:rsidR="006A5231" w:rsidRPr="000A745F" w:rsidRDefault="00481686" w:rsidP="00EA1A6A">
      <w:pPr>
        <w:rPr>
          <w:b/>
          <w:sz w:val="28"/>
          <w:szCs w:val="28"/>
        </w:rPr>
      </w:pPr>
      <w:r w:rsidRPr="000A745F">
        <w:rPr>
          <w:b/>
          <w:sz w:val="28"/>
          <w:szCs w:val="28"/>
        </w:rPr>
        <w:t xml:space="preserve">Байконур от </w:t>
      </w:r>
      <w:r w:rsidR="00893E84">
        <w:rPr>
          <w:b/>
          <w:sz w:val="28"/>
          <w:szCs w:val="28"/>
        </w:rPr>
        <w:t>30</w:t>
      </w:r>
      <w:r w:rsidRPr="000A745F">
        <w:rPr>
          <w:b/>
          <w:sz w:val="28"/>
          <w:szCs w:val="28"/>
        </w:rPr>
        <w:t xml:space="preserve"> </w:t>
      </w:r>
      <w:r w:rsidR="00893E84">
        <w:rPr>
          <w:b/>
          <w:sz w:val="28"/>
          <w:szCs w:val="28"/>
        </w:rPr>
        <w:t>июня</w:t>
      </w:r>
      <w:r w:rsidRPr="000A745F">
        <w:rPr>
          <w:b/>
          <w:sz w:val="28"/>
          <w:szCs w:val="28"/>
        </w:rPr>
        <w:t xml:space="preserve"> 20</w:t>
      </w:r>
      <w:r w:rsidR="00893E84">
        <w:rPr>
          <w:b/>
          <w:sz w:val="28"/>
          <w:szCs w:val="28"/>
        </w:rPr>
        <w:t>23</w:t>
      </w:r>
      <w:r w:rsidRPr="000A745F">
        <w:rPr>
          <w:b/>
          <w:sz w:val="28"/>
          <w:szCs w:val="28"/>
        </w:rPr>
        <w:t xml:space="preserve"> г. № </w:t>
      </w:r>
      <w:r w:rsidR="00893E84">
        <w:rPr>
          <w:b/>
          <w:sz w:val="28"/>
          <w:szCs w:val="28"/>
        </w:rPr>
        <w:t>275</w:t>
      </w:r>
    </w:p>
    <w:bookmarkEnd w:id="0"/>
    <w:p w:rsidR="00481686" w:rsidRPr="000A745F" w:rsidRDefault="00481686" w:rsidP="00EA1A6A">
      <w:pPr>
        <w:rPr>
          <w:b/>
          <w:sz w:val="28"/>
          <w:szCs w:val="28"/>
        </w:rPr>
      </w:pPr>
    </w:p>
    <w:p w:rsidR="00526943" w:rsidRPr="000A745F" w:rsidRDefault="00526943" w:rsidP="00D7661B">
      <w:pPr>
        <w:spacing w:line="480" w:lineRule="auto"/>
        <w:rPr>
          <w:sz w:val="16"/>
          <w:szCs w:val="16"/>
        </w:rPr>
      </w:pPr>
    </w:p>
    <w:p w:rsidR="00913E43" w:rsidRPr="000A745F" w:rsidRDefault="00E506DF" w:rsidP="00D34AD1">
      <w:pPr>
        <w:spacing w:line="360" w:lineRule="auto"/>
        <w:ind w:firstLine="720"/>
        <w:jc w:val="both"/>
        <w:rPr>
          <w:sz w:val="28"/>
          <w:szCs w:val="28"/>
        </w:rPr>
      </w:pPr>
      <w:r w:rsidRPr="000A745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A745F">
          <w:rPr>
            <w:sz w:val="28"/>
          </w:rPr>
          <w:t>1995 г</w:t>
        </w:r>
      </w:smartTag>
      <w:r w:rsidRPr="000A745F">
        <w:rPr>
          <w:sz w:val="28"/>
        </w:rPr>
        <w:t>.</w:t>
      </w:r>
      <w:r w:rsidR="00395B18" w:rsidRPr="000A745F">
        <w:rPr>
          <w:sz w:val="28"/>
        </w:rPr>
        <w:t xml:space="preserve"> </w:t>
      </w:r>
    </w:p>
    <w:p w:rsidR="000134A9" w:rsidRPr="000A745F" w:rsidRDefault="000134A9" w:rsidP="005302E0">
      <w:pPr>
        <w:spacing w:line="324" w:lineRule="auto"/>
        <w:jc w:val="center"/>
        <w:rPr>
          <w:b/>
          <w:sz w:val="26"/>
          <w:szCs w:val="26"/>
        </w:rPr>
      </w:pPr>
      <w:r w:rsidRPr="000A745F">
        <w:rPr>
          <w:b/>
          <w:spacing w:val="20"/>
          <w:sz w:val="26"/>
          <w:szCs w:val="26"/>
        </w:rPr>
        <w:t>ПОСТАНОВЛЯЮ</w:t>
      </w:r>
      <w:r w:rsidRPr="000A745F">
        <w:rPr>
          <w:b/>
          <w:sz w:val="26"/>
          <w:szCs w:val="26"/>
        </w:rPr>
        <w:t>:</w:t>
      </w:r>
    </w:p>
    <w:p w:rsidR="00FD7758" w:rsidRPr="00DB0311" w:rsidRDefault="00816029" w:rsidP="00D34AD1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0A745F">
        <w:rPr>
          <w:sz w:val="28"/>
          <w:szCs w:val="28"/>
        </w:rPr>
        <w:t xml:space="preserve">1. Внести в </w:t>
      </w:r>
      <w:r w:rsidR="00FD7758">
        <w:rPr>
          <w:sz w:val="28"/>
          <w:szCs w:val="28"/>
        </w:rPr>
        <w:t xml:space="preserve">постановление Главы администрации города Байконур </w:t>
      </w:r>
      <w:r w:rsidR="00FD7758">
        <w:rPr>
          <w:sz w:val="28"/>
          <w:szCs w:val="28"/>
        </w:rPr>
        <w:br/>
        <w:t>от 30 июня 2023 г. № 275 «</w:t>
      </w:r>
      <w:r w:rsidR="00FD7758" w:rsidRPr="003D7EDF">
        <w:rPr>
          <w:sz w:val="28"/>
          <w:szCs w:val="28"/>
        </w:rPr>
        <w:t xml:space="preserve">Об утверждении Положения  об оплате труда руководителей, заместителей </w:t>
      </w:r>
      <w:r w:rsidR="00FD7758">
        <w:rPr>
          <w:sz w:val="28"/>
          <w:szCs w:val="28"/>
        </w:rPr>
        <w:t xml:space="preserve">руководителей </w:t>
      </w:r>
      <w:r w:rsidR="00FD7758" w:rsidRPr="003D7EDF">
        <w:rPr>
          <w:sz w:val="28"/>
          <w:szCs w:val="28"/>
        </w:rPr>
        <w:t>и главных бухгалтеров государственных унитарных предприятий, находящихся в ведении администрации города Байконур»</w:t>
      </w:r>
      <w:r w:rsidR="00FD7758">
        <w:rPr>
          <w:sz w:val="28"/>
          <w:szCs w:val="28"/>
        </w:rPr>
        <w:t xml:space="preserve"> (с изменениями) </w:t>
      </w:r>
      <w:r w:rsidR="00FD7758" w:rsidRPr="00AA5C8D">
        <w:rPr>
          <w:sz w:val="28"/>
          <w:szCs w:val="28"/>
        </w:rPr>
        <w:t xml:space="preserve">(далее – </w:t>
      </w:r>
      <w:r w:rsidR="00B94D41">
        <w:rPr>
          <w:sz w:val="28"/>
          <w:szCs w:val="28"/>
        </w:rPr>
        <w:br/>
      </w:r>
      <w:r w:rsidR="008E4429" w:rsidRPr="00DB0311">
        <w:rPr>
          <w:sz w:val="28"/>
          <w:szCs w:val="28"/>
        </w:rPr>
        <w:t>Постановление</w:t>
      </w:r>
      <w:r w:rsidR="00B94D41" w:rsidRPr="00DB0311">
        <w:rPr>
          <w:sz w:val="28"/>
          <w:szCs w:val="28"/>
        </w:rPr>
        <w:t xml:space="preserve"> </w:t>
      </w:r>
      <w:r w:rsidR="008E4429" w:rsidRPr="00DB0311">
        <w:rPr>
          <w:sz w:val="28"/>
          <w:szCs w:val="28"/>
        </w:rPr>
        <w:t xml:space="preserve">№ 275, </w:t>
      </w:r>
      <w:r w:rsidR="00FD7758" w:rsidRPr="00DB0311">
        <w:rPr>
          <w:sz w:val="28"/>
          <w:szCs w:val="28"/>
        </w:rPr>
        <w:t>Положение</w:t>
      </w:r>
      <w:r w:rsidR="00BE53CF" w:rsidRPr="00DB0311">
        <w:rPr>
          <w:sz w:val="28"/>
          <w:szCs w:val="28"/>
        </w:rPr>
        <w:t xml:space="preserve"> соответственно</w:t>
      </w:r>
      <w:r w:rsidR="00FD7758" w:rsidRPr="00DB0311">
        <w:rPr>
          <w:sz w:val="28"/>
          <w:szCs w:val="28"/>
        </w:rPr>
        <w:t>)</w:t>
      </w:r>
      <w:r w:rsidR="00BE53CF" w:rsidRPr="00DB0311">
        <w:rPr>
          <w:sz w:val="28"/>
          <w:szCs w:val="28"/>
        </w:rPr>
        <w:t xml:space="preserve"> изменение</w:t>
      </w:r>
      <w:r w:rsidR="0084003B" w:rsidRPr="00DB0311">
        <w:rPr>
          <w:sz w:val="28"/>
          <w:szCs w:val="28"/>
        </w:rPr>
        <w:t xml:space="preserve">, </w:t>
      </w:r>
      <w:r w:rsidR="00B94D41" w:rsidRPr="00DB0311">
        <w:rPr>
          <w:sz w:val="28"/>
          <w:szCs w:val="28"/>
        </w:rPr>
        <w:t xml:space="preserve">изложив </w:t>
      </w:r>
      <w:r w:rsidR="0084003B" w:rsidRPr="00DB0311">
        <w:rPr>
          <w:sz w:val="28"/>
          <w:szCs w:val="28"/>
        </w:rPr>
        <w:t xml:space="preserve">пункт 2 Постановления № 275 </w:t>
      </w:r>
      <w:r w:rsidR="00B94D41" w:rsidRPr="00DB0311">
        <w:rPr>
          <w:sz w:val="28"/>
          <w:szCs w:val="28"/>
        </w:rPr>
        <w:t>в следующей редакции:</w:t>
      </w:r>
    </w:p>
    <w:p w:rsidR="00B94D41" w:rsidRPr="00DB0311" w:rsidRDefault="00B94D41" w:rsidP="00D34AD1">
      <w:pPr>
        <w:pStyle w:val="af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DB0311">
        <w:rPr>
          <w:sz w:val="28"/>
          <w:szCs w:val="28"/>
        </w:rPr>
        <w:t xml:space="preserve">«2. </w:t>
      </w:r>
      <w:r w:rsidR="00A426EE" w:rsidRPr="00DB0311">
        <w:rPr>
          <w:sz w:val="28"/>
          <w:szCs w:val="28"/>
        </w:rPr>
        <w:t xml:space="preserve">Отделу муниципальной службы и кадров администрации города Байконур при установлении условий оплаты труда в трудовых договорах руководителей </w:t>
      </w:r>
      <w:r w:rsidR="00764DAC">
        <w:rPr>
          <w:sz w:val="28"/>
          <w:szCs w:val="28"/>
        </w:rPr>
        <w:t xml:space="preserve">Предприятий </w:t>
      </w:r>
      <w:r w:rsidR="00A426EE" w:rsidRPr="00DB0311">
        <w:rPr>
          <w:sz w:val="28"/>
          <w:szCs w:val="28"/>
        </w:rPr>
        <w:t>и Предприятиям при  установлении условий оплаты труда</w:t>
      </w:r>
      <w:r w:rsidR="00764DAC">
        <w:rPr>
          <w:sz w:val="28"/>
          <w:szCs w:val="28"/>
        </w:rPr>
        <w:t xml:space="preserve"> </w:t>
      </w:r>
      <w:r w:rsidR="00A426EE" w:rsidRPr="00DB0311">
        <w:rPr>
          <w:sz w:val="28"/>
          <w:szCs w:val="28"/>
        </w:rPr>
        <w:t>в трудовых договорах заместителей руководителей и главных бухгалтеров Предприятий руководствоваться Положением</w:t>
      </w:r>
      <w:r w:rsidRPr="00DB0311">
        <w:rPr>
          <w:sz w:val="28"/>
          <w:szCs w:val="28"/>
        </w:rPr>
        <w:t>».</w:t>
      </w:r>
    </w:p>
    <w:p w:rsidR="005E3630" w:rsidRPr="00DB0311" w:rsidRDefault="00230FA5" w:rsidP="00D34AD1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DB0311">
        <w:rPr>
          <w:sz w:val="28"/>
          <w:szCs w:val="28"/>
        </w:rPr>
        <w:t xml:space="preserve">2. Внести в </w:t>
      </w:r>
      <w:r w:rsidR="005E3630" w:rsidRPr="00DB0311">
        <w:rPr>
          <w:sz w:val="28"/>
          <w:szCs w:val="28"/>
        </w:rPr>
        <w:t xml:space="preserve">Положение </w:t>
      </w:r>
      <w:r w:rsidRPr="00DB0311">
        <w:rPr>
          <w:sz w:val="28"/>
          <w:szCs w:val="28"/>
        </w:rPr>
        <w:t>следующие изменения:</w:t>
      </w:r>
    </w:p>
    <w:p w:rsidR="00230FA5" w:rsidRPr="00DB0311" w:rsidRDefault="00230FA5" w:rsidP="00D34AD1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DB0311">
        <w:rPr>
          <w:sz w:val="28"/>
          <w:szCs w:val="28"/>
        </w:rPr>
        <w:t>2.1.</w:t>
      </w:r>
      <w:r w:rsidR="00374AA0" w:rsidRPr="00DB0311">
        <w:rPr>
          <w:sz w:val="28"/>
          <w:szCs w:val="28"/>
        </w:rPr>
        <w:t xml:space="preserve"> Подпункт 4.3.11 пункта 4.3 раздела 4 Положения изложить </w:t>
      </w:r>
      <w:r w:rsidR="006459C6" w:rsidRPr="00DB0311">
        <w:rPr>
          <w:sz w:val="28"/>
          <w:szCs w:val="28"/>
        </w:rPr>
        <w:br/>
      </w:r>
      <w:r w:rsidR="00374AA0" w:rsidRPr="00DB0311">
        <w:rPr>
          <w:sz w:val="28"/>
          <w:szCs w:val="28"/>
        </w:rPr>
        <w:t>в следующей редакции:</w:t>
      </w:r>
    </w:p>
    <w:p w:rsidR="00374AA0" w:rsidRPr="00DB0311" w:rsidRDefault="00374AA0" w:rsidP="00D34AD1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0311">
        <w:rPr>
          <w:rFonts w:ascii="Times New Roman" w:hAnsi="Times New Roman"/>
          <w:sz w:val="28"/>
          <w:szCs w:val="28"/>
        </w:rPr>
        <w:t xml:space="preserve">«4.3.11. В случае назначения на должность руководителя Предприятия нового лица или отстранения от работы руководителя Предприятия </w:t>
      </w:r>
      <w:r w:rsidR="00D34AD1">
        <w:rPr>
          <w:rFonts w:ascii="Times New Roman" w:hAnsi="Times New Roman"/>
          <w:sz w:val="28"/>
          <w:szCs w:val="28"/>
        </w:rPr>
        <w:br/>
      </w:r>
      <w:r w:rsidRPr="00DB0311">
        <w:rPr>
          <w:rFonts w:ascii="Times New Roman" w:hAnsi="Times New Roman"/>
          <w:sz w:val="28"/>
          <w:szCs w:val="28"/>
        </w:rPr>
        <w:lastRenderedPageBreak/>
        <w:t xml:space="preserve">по решению суда в отчетном году, годовая премия начисляется за фактически отработанное время. </w:t>
      </w:r>
    </w:p>
    <w:p w:rsidR="00374AA0" w:rsidRPr="00DB0311" w:rsidRDefault="00374AA0" w:rsidP="00D34AD1">
      <w:pPr>
        <w:pStyle w:val="Style1"/>
        <w:widowControl/>
        <w:spacing w:line="36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 w:rsidRPr="00DB0311">
        <w:rPr>
          <w:rStyle w:val="FontStyle13"/>
          <w:rFonts w:ascii="Times New Roman" w:hAnsi="Times New Roman"/>
          <w:sz w:val="28"/>
          <w:szCs w:val="28"/>
        </w:rPr>
        <w:t xml:space="preserve">Если лицо, назначенное на должность руководителя Предприятия </w:t>
      </w:r>
      <w:r w:rsidRPr="00DB0311">
        <w:rPr>
          <w:rStyle w:val="FontStyle13"/>
          <w:rFonts w:ascii="Times New Roman" w:hAnsi="Times New Roman"/>
          <w:sz w:val="28"/>
          <w:szCs w:val="28"/>
        </w:rPr>
        <w:br/>
        <w:t>в отчетном году временно исполнял</w:t>
      </w:r>
      <w:r w:rsidR="00DB0311" w:rsidRPr="00DB0311">
        <w:rPr>
          <w:rStyle w:val="FontStyle13"/>
          <w:rFonts w:ascii="Times New Roman" w:hAnsi="Times New Roman"/>
          <w:sz w:val="28"/>
          <w:szCs w:val="28"/>
        </w:rPr>
        <w:t>о</w:t>
      </w:r>
      <w:r w:rsidRPr="00DB0311">
        <w:rPr>
          <w:rStyle w:val="FontStyle13"/>
          <w:rFonts w:ascii="Times New Roman" w:hAnsi="Times New Roman"/>
          <w:sz w:val="28"/>
          <w:szCs w:val="28"/>
        </w:rPr>
        <w:t xml:space="preserve"> обязанности руководителя этого Предприятия в порядке временного перевода на должность руководителя Предприятия или временно исполнял</w:t>
      </w:r>
      <w:r w:rsidR="00DB0311" w:rsidRPr="00DB0311">
        <w:rPr>
          <w:rStyle w:val="FontStyle13"/>
          <w:rFonts w:ascii="Times New Roman" w:hAnsi="Times New Roman"/>
          <w:sz w:val="28"/>
          <w:szCs w:val="28"/>
        </w:rPr>
        <w:t>о</w:t>
      </w:r>
      <w:r w:rsidRPr="00DB0311">
        <w:rPr>
          <w:rStyle w:val="FontStyle13"/>
          <w:rFonts w:ascii="Times New Roman" w:hAnsi="Times New Roman"/>
          <w:sz w:val="28"/>
          <w:szCs w:val="28"/>
        </w:rPr>
        <w:t xml:space="preserve"> обязанности руководителя этого Предприятия без освобождения от работы, определенной трудовым договором (далее – исполнение обязанностей), то время исполнения обязанностей включается в расчетный период для начисления годовой премии.</w:t>
      </w:r>
    </w:p>
    <w:p w:rsidR="00374AA0" w:rsidRPr="00DB0311" w:rsidRDefault="00374AA0" w:rsidP="00D34AD1">
      <w:pPr>
        <w:pStyle w:val="Style1"/>
        <w:widowControl/>
        <w:spacing w:line="36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 w:rsidRPr="00DB0311">
        <w:rPr>
          <w:rStyle w:val="FontStyle13"/>
          <w:rFonts w:ascii="Times New Roman" w:hAnsi="Times New Roman"/>
          <w:sz w:val="28"/>
          <w:szCs w:val="28"/>
        </w:rPr>
        <w:t xml:space="preserve">В случае </w:t>
      </w:r>
      <w:r w:rsidR="004C17EA">
        <w:rPr>
          <w:rStyle w:val="FontStyle13"/>
          <w:rFonts w:ascii="Times New Roman" w:hAnsi="Times New Roman"/>
          <w:sz w:val="28"/>
          <w:szCs w:val="28"/>
        </w:rPr>
        <w:t>расторжения</w:t>
      </w:r>
      <w:r w:rsidRPr="00DB0311">
        <w:rPr>
          <w:rStyle w:val="FontStyle13"/>
          <w:rFonts w:ascii="Times New Roman" w:hAnsi="Times New Roman"/>
          <w:sz w:val="28"/>
          <w:szCs w:val="28"/>
        </w:rPr>
        <w:t xml:space="preserve"> трудового договора с руководителем Предприятия в отчетном году </w:t>
      </w:r>
      <w:r w:rsidR="004C17EA">
        <w:rPr>
          <w:rStyle w:val="FontStyle13"/>
          <w:rFonts w:ascii="Times New Roman" w:hAnsi="Times New Roman"/>
          <w:sz w:val="28"/>
          <w:szCs w:val="28"/>
        </w:rPr>
        <w:t xml:space="preserve">и </w:t>
      </w:r>
      <w:r w:rsidR="00F65DEA">
        <w:rPr>
          <w:rStyle w:val="FontStyle13"/>
          <w:rFonts w:ascii="Times New Roman" w:hAnsi="Times New Roman"/>
          <w:sz w:val="28"/>
          <w:szCs w:val="28"/>
        </w:rPr>
        <w:t xml:space="preserve">назначение его </w:t>
      </w:r>
      <w:r w:rsidR="00F65DEA" w:rsidRPr="00DB0311">
        <w:rPr>
          <w:rStyle w:val="FontStyle13"/>
          <w:rFonts w:ascii="Times New Roman" w:hAnsi="Times New Roman"/>
          <w:sz w:val="28"/>
          <w:szCs w:val="28"/>
        </w:rPr>
        <w:t xml:space="preserve">на должность руководителя </w:t>
      </w:r>
      <w:r w:rsidR="00F65DEA">
        <w:rPr>
          <w:rStyle w:val="FontStyle13"/>
          <w:rFonts w:ascii="Times New Roman" w:hAnsi="Times New Roman"/>
          <w:sz w:val="28"/>
          <w:szCs w:val="28"/>
        </w:rPr>
        <w:t xml:space="preserve">того же </w:t>
      </w:r>
      <w:r w:rsidR="00F65DEA" w:rsidRPr="00DB0311">
        <w:rPr>
          <w:rStyle w:val="FontStyle13"/>
          <w:rFonts w:ascii="Times New Roman" w:hAnsi="Times New Roman"/>
          <w:sz w:val="28"/>
          <w:szCs w:val="28"/>
        </w:rPr>
        <w:t xml:space="preserve">Предприятия </w:t>
      </w:r>
      <w:r w:rsidR="004C17EA" w:rsidRPr="00DB0311">
        <w:rPr>
          <w:rStyle w:val="FontStyle13"/>
          <w:rFonts w:ascii="Times New Roman" w:hAnsi="Times New Roman"/>
          <w:sz w:val="28"/>
          <w:szCs w:val="28"/>
        </w:rPr>
        <w:t xml:space="preserve">в отчетном году </w:t>
      </w:r>
      <w:r w:rsidRPr="00DB0311">
        <w:rPr>
          <w:rStyle w:val="FontStyle13"/>
          <w:rFonts w:ascii="Times New Roman" w:hAnsi="Times New Roman"/>
          <w:sz w:val="28"/>
          <w:szCs w:val="28"/>
        </w:rPr>
        <w:t xml:space="preserve">в расчетный период для начисления годовой премии включается весь период замещения должности руководителя Предприятия в отчетном году. Годовая премия начисляется за фактически отработанное им время по должности руководителя Предприятия в отчетном году с учетом абзаца второго подпункта 4.3.1 пункта 4.3 раздела 4 Положения. </w:t>
      </w:r>
    </w:p>
    <w:p w:rsidR="00374AA0" w:rsidRPr="00DB0311" w:rsidRDefault="00374AA0" w:rsidP="00D34AD1">
      <w:pPr>
        <w:pStyle w:val="ConsPlusNormal"/>
        <w:spacing w:line="360" w:lineRule="auto"/>
        <w:jc w:val="both"/>
        <w:rPr>
          <w:rStyle w:val="FontStyle13"/>
          <w:rFonts w:ascii="Times New Roman" w:hAnsi="Times New Roman"/>
          <w:sz w:val="28"/>
          <w:szCs w:val="28"/>
        </w:rPr>
      </w:pPr>
      <w:r w:rsidRPr="00DB0311">
        <w:rPr>
          <w:rFonts w:ascii="Times New Roman" w:hAnsi="Times New Roman"/>
          <w:sz w:val="28"/>
          <w:szCs w:val="28"/>
        </w:rPr>
        <w:t xml:space="preserve">Информацию о фактически отработанном времени </w:t>
      </w:r>
      <w:r w:rsidRPr="00DB0311">
        <w:rPr>
          <w:rStyle w:val="FontStyle13"/>
          <w:rFonts w:ascii="Times New Roman" w:hAnsi="Times New Roman"/>
          <w:sz w:val="28"/>
          <w:szCs w:val="28"/>
        </w:rPr>
        <w:t>с учетом абзаца второго подпункта 4.3.1 пункта 4.3 раздела 4 Положения</w:t>
      </w:r>
      <w:r w:rsidRPr="00DB0311">
        <w:rPr>
          <w:rFonts w:ascii="Times New Roman" w:hAnsi="Times New Roman"/>
          <w:sz w:val="28"/>
          <w:szCs w:val="28"/>
        </w:rPr>
        <w:t xml:space="preserve">, периоде отстранения от работы руководителя Предприятия по решению суда, исполнения обязанностей в отчетном году представляет отдел муниципальной службы </w:t>
      </w:r>
      <w:r w:rsidR="00DB0311" w:rsidRPr="00DB0311">
        <w:rPr>
          <w:rFonts w:ascii="Times New Roman" w:hAnsi="Times New Roman"/>
          <w:sz w:val="28"/>
          <w:szCs w:val="28"/>
        </w:rPr>
        <w:br/>
      </w:r>
      <w:r w:rsidRPr="00DB0311">
        <w:rPr>
          <w:rFonts w:ascii="Times New Roman" w:hAnsi="Times New Roman"/>
          <w:sz w:val="28"/>
          <w:szCs w:val="28"/>
        </w:rPr>
        <w:t>и кадров</w:t>
      </w:r>
      <w:r w:rsidR="00A44F10" w:rsidRPr="00DB0311">
        <w:rPr>
          <w:rFonts w:ascii="Times New Roman" w:hAnsi="Times New Roman"/>
          <w:sz w:val="28"/>
          <w:szCs w:val="28"/>
        </w:rPr>
        <w:t xml:space="preserve"> в Управление экономического развития администрации города Байконур</w:t>
      </w:r>
      <w:r w:rsidRPr="00DB0311">
        <w:t xml:space="preserve"> </w:t>
      </w:r>
      <w:r w:rsidRPr="00DB0311">
        <w:rPr>
          <w:rFonts w:ascii="Times New Roman" w:hAnsi="Times New Roman"/>
          <w:sz w:val="28"/>
          <w:szCs w:val="28"/>
        </w:rPr>
        <w:t>не позднее 20 апреля года, следующего за отчетным.</w:t>
      </w:r>
      <w:r w:rsidRPr="00DB0311">
        <w:rPr>
          <w:rStyle w:val="FontStyle13"/>
          <w:rFonts w:ascii="Times New Roman" w:hAnsi="Times New Roman"/>
          <w:sz w:val="28"/>
          <w:szCs w:val="28"/>
        </w:rPr>
        <w:t xml:space="preserve">  </w:t>
      </w:r>
    </w:p>
    <w:p w:rsidR="00374AA0" w:rsidRPr="00DB0311" w:rsidRDefault="00374AA0" w:rsidP="00D34AD1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0311">
        <w:rPr>
          <w:rFonts w:ascii="Times New Roman" w:hAnsi="Times New Roman"/>
          <w:sz w:val="28"/>
          <w:szCs w:val="28"/>
        </w:rPr>
        <w:t>Руководителям  Предприятий, увольняющимся по истечении отчетного года, годовая премия выплачивается по решению Балансовой комиссии одновременно с окончательным расчетом по оплате труда.</w:t>
      </w:r>
    </w:p>
    <w:p w:rsidR="00374AA0" w:rsidRPr="00DB0311" w:rsidRDefault="00374AA0" w:rsidP="00D34AD1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0311">
        <w:rPr>
          <w:rFonts w:ascii="Times New Roman" w:hAnsi="Times New Roman"/>
          <w:sz w:val="28"/>
          <w:szCs w:val="28"/>
        </w:rPr>
        <w:t>Руководителям  Предприятий, уволенным в течение отчетного года</w:t>
      </w:r>
      <w:r w:rsidR="00B22844">
        <w:rPr>
          <w:rFonts w:ascii="Times New Roman" w:hAnsi="Times New Roman"/>
          <w:sz w:val="28"/>
          <w:szCs w:val="28"/>
        </w:rPr>
        <w:t xml:space="preserve"> </w:t>
      </w:r>
      <w:r w:rsidR="00B22844">
        <w:rPr>
          <w:rFonts w:ascii="Times New Roman" w:hAnsi="Times New Roman"/>
          <w:sz w:val="28"/>
          <w:szCs w:val="28"/>
        </w:rPr>
        <w:br/>
      </w:r>
      <w:r w:rsidR="00B22844" w:rsidRPr="00DB0311">
        <w:rPr>
          <w:rFonts w:ascii="Times New Roman" w:hAnsi="Times New Roman"/>
          <w:sz w:val="28"/>
          <w:szCs w:val="28"/>
        </w:rPr>
        <w:t>по любым основаниям</w:t>
      </w:r>
      <w:r w:rsidR="00B22844">
        <w:rPr>
          <w:rFonts w:ascii="Times New Roman" w:hAnsi="Times New Roman"/>
          <w:sz w:val="28"/>
          <w:szCs w:val="28"/>
        </w:rPr>
        <w:t xml:space="preserve"> и не заключившим трудовой договор в связи </w:t>
      </w:r>
      <w:r w:rsidR="00B22844">
        <w:rPr>
          <w:rFonts w:ascii="Times New Roman" w:hAnsi="Times New Roman"/>
          <w:sz w:val="28"/>
          <w:szCs w:val="28"/>
        </w:rPr>
        <w:br/>
        <w:t>с н</w:t>
      </w:r>
      <w:r w:rsidR="00B22844">
        <w:rPr>
          <w:rStyle w:val="FontStyle13"/>
          <w:rFonts w:ascii="Times New Roman" w:hAnsi="Times New Roman"/>
          <w:sz w:val="28"/>
          <w:szCs w:val="28"/>
        </w:rPr>
        <w:t xml:space="preserve">азначением его </w:t>
      </w:r>
      <w:r w:rsidR="00B22844" w:rsidRPr="00DB0311">
        <w:rPr>
          <w:rStyle w:val="FontStyle13"/>
          <w:rFonts w:ascii="Times New Roman" w:hAnsi="Times New Roman"/>
          <w:sz w:val="28"/>
          <w:szCs w:val="28"/>
        </w:rPr>
        <w:t>на должность руководителя</w:t>
      </w:r>
      <w:r w:rsidR="00B22844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="00751BED">
        <w:rPr>
          <w:rStyle w:val="FontStyle13"/>
          <w:rFonts w:ascii="Times New Roman" w:hAnsi="Times New Roman"/>
          <w:sz w:val="28"/>
          <w:szCs w:val="28"/>
        </w:rPr>
        <w:t xml:space="preserve">того же Предприятия </w:t>
      </w:r>
      <w:r w:rsidR="00751BED" w:rsidRPr="00DB0311">
        <w:rPr>
          <w:rStyle w:val="FontStyle13"/>
          <w:rFonts w:ascii="Times New Roman" w:hAnsi="Times New Roman"/>
          <w:sz w:val="28"/>
          <w:szCs w:val="28"/>
        </w:rPr>
        <w:t>в отчетном году</w:t>
      </w:r>
      <w:r w:rsidRPr="00DB0311">
        <w:rPr>
          <w:rFonts w:ascii="Times New Roman" w:hAnsi="Times New Roman"/>
          <w:sz w:val="28"/>
          <w:szCs w:val="28"/>
        </w:rPr>
        <w:t>, годовая премия не выплачивается.».</w:t>
      </w:r>
    </w:p>
    <w:p w:rsidR="00374AA0" w:rsidRPr="00DB0311" w:rsidRDefault="00374AA0" w:rsidP="00D34AD1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0311">
        <w:rPr>
          <w:rFonts w:ascii="Times New Roman" w:hAnsi="Times New Roman"/>
          <w:sz w:val="28"/>
          <w:szCs w:val="28"/>
        </w:rPr>
        <w:t xml:space="preserve">2.2. </w:t>
      </w:r>
      <w:r w:rsidR="00F63D5A" w:rsidRPr="00DB0311">
        <w:rPr>
          <w:rFonts w:ascii="Times New Roman" w:hAnsi="Times New Roman"/>
          <w:sz w:val="28"/>
          <w:szCs w:val="28"/>
        </w:rPr>
        <w:t>Пункты 7.2-7.4 раздела 7 Положения изложить в следующей редакции:</w:t>
      </w:r>
    </w:p>
    <w:p w:rsidR="00F63D5A" w:rsidRPr="00DB0311" w:rsidRDefault="00F63D5A" w:rsidP="00D34AD1">
      <w:pPr>
        <w:tabs>
          <w:tab w:val="left" w:pos="0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DB0311">
        <w:rPr>
          <w:sz w:val="28"/>
          <w:szCs w:val="28"/>
        </w:rPr>
        <w:t xml:space="preserve">«7.2. Работнику, временно исполняющему обязанности руководителя Предприятия без освобождения от работы, определенной трудовым договором, </w:t>
      </w:r>
      <w:r w:rsidRPr="00DB0311">
        <w:rPr>
          <w:sz w:val="28"/>
          <w:szCs w:val="28"/>
        </w:rPr>
        <w:br/>
        <w:t xml:space="preserve">в случае если должность руководителя Предприятия является вакантной, устанавливается доплата за дополнительную работу </w:t>
      </w:r>
      <w:r w:rsidR="00B33C65">
        <w:rPr>
          <w:sz w:val="28"/>
          <w:szCs w:val="28"/>
        </w:rPr>
        <w:t xml:space="preserve">распоряжением </w:t>
      </w:r>
      <w:r w:rsidRPr="00DB0311">
        <w:rPr>
          <w:sz w:val="28"/>
          <w:szCs w:val="28"/>
        </w:rPr>
        <w:t>Глав</w:t>
      </w:r>
      <w:r w:rsidR="00B33C65">
        <w:rPr>
          <w:sz w:val="28"/>
          <w:szCs w:val="28"/>
        </w:rPr>
        <w:t>ы</w:t>
      </w:r>
      <w:r w:rsidRPr="00DB0311">
        <w:rPr>
          <w:sz w:val="28"/>
          <w:szCs w:val="28"/>
        </w:rPr>
        <w:t xml:space="preserve"> администрации города Байконур с учетом содержания и (или) объема дополнительной работы по соглашению сторон, размер которой определяется одним из следующих способов:</w:t>
      </w:r>
    </w:p>
    <w:p w:rsidR="00F63D5A" w:rsidRPr="00DB0311" w:rsidRDefault="00F63D5A" w:rsidP="00D34AD1">
      <w:pPr>
        <w:tabs>
          <w:tab w:val="left" w:pos="0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DB0311">
        <w:rPr>
          <w:sz w:val="28"/>
          <w:szCs w:val="28"/>
        </w:rPr>
        <w:t>а) разница в заработной плате по совмещаемой должности и заработной плате по основной должности согласно штатному расписанию;</w:t>
      </w:r>
    </w:p>
    <w:p w:rsidR="00F63D5A" w:rsidRPr="00DB0311" w:rsidRDefault="00F63D5A" w:rsidP="00D34AD1">
      <w:pPr>
        <w:tabs>
          <w:tab w:val="left" w:pos="0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DB0311">
        <w:rPr>
          <w:sz w:val="28"/>
          <w:szCs w:val="28"/>
        </w:rPr>
        <w:t xml:space="preserve">б) в фиксированной величине, но не более одного должностного оклада </w:t>
      </w:r>
      <w:r w:rsidRPr="00DB0311">
        <w:rPr>
          <w:sz w:val="28"/>
          <w:szCs w:val="28"/>
        </w:rPr>
        <w:br/>
        <w:t xml:space="preserve">по совмещаемой должности без учета стимулирующих и компенсационных выплат. </w:t>
      </w:r>
    </w:p>
    <w:p w:rsidR="00F63D5A" w:rsidRPr="00DB0311" w:rsidRDefault="00F63D5A" w:rsidP="00D34AD1">
      <w:pPr>
        <w:pStyle w:val="a5"/>
        <w:tabs>
          <w:tab w:val="left" w:pos="851"/>
          <w:tab w:val="left" w:pos="1134"/>
          <w:tab w:val="left" w:pos="1418"/>
        </w:tabs>
        <w:ind w:firstLine="709"/>
        <w:jc w:val="both"/>
        <w:rPr>
          <w:szCs w:val="28"/>
        </w:rPr>
      </w:pPr>
      <w:r w:rsidRPr="00DB0311">
        <w:rPr>
          <w:szCs w:val="28"/>
        </w:rPr>
        <w:t xml:space="preserve">Расчет доплаты готовит Управление экономического развития </w:t>
      </w:r>
      <w:r w:rsidRPr="00DB0311">
        <w:rPr>
          <w:szCs w:val="28"/>
        </w:rPr>
        <w:br/>
        <w:t>в течение одного рабочего дня после получения запроса от отдела муниципальной службы и кадров.</w:t>
      </w:r>
    </w:p>
    <w:p w:rsidR="00F63D5A" w:rsidRPr="00DB0311" w:rsidRDefault="00F63D5A" w:rsidP="00D34AD1">
      <w:pPr>
        <w:pStyle w:val="a5"/>
        <w:tabs>
          <w:tab w:val="left" w:pos="851"/>
          <w:tab w:val="left" w:pos="1134"/>
          <w:tab w:val="left" w:pos="1418"/>
        </w:tabs>
        <w:ind w:firstLine="709"/>
        <w:jc w:val="both"/>
        <w:rPr>
          <w:szCs w:val="28"/>
        </w:rPr>
      </w:pPr>
      <w:r w:rsidRPr="00DB0311">
        <w:rPr>
          <w:szCs w:val="28"/>
        </w:rPr>
        <w:t>Выплата доплаты производится пропорционально фактически отработанному времени по основной должности.</w:t>
      </w:r>
    </w:p>
    <w:p w:rsidR="00F63D5A" w:rsidRPr="00DB0311" w:rsidRDefault="00F63D5A" w:rsidP="00D34AD1">
      <w:pPr>
        <w:pStyle w:val="a5"/>
        <w:ind w:firstLine="720"/>
        <w:jc w:val="both"/>
        <w:rPr>
          <w:szCs w:val="28"/>
        </w:rPr>
      </w:pPr>
      <w:r w:rsidRPr="00DB0311">
        <w:rPr>
          <w:szCs w:val="28"/>
        </w:rPr>
        <w:t xml:space="preserve">7.3. Работнику, временно исполняющему обязанности руководителя Предприятия без освобождения от работы, определенной трудовым договором, </w:t>
      </w:r>
      <w:r w:rsidRPr="00DB0311">
        <w:rPr>
          <w:szCs w:val="28"/>
        </w:rPr>
        <w:br/>
        <w:t xml:space="preserve">в случае возложения на него исполнения обязанностей на период отсутствия руководителя Предприятия (отпуск, служебная командировка, временная нетрудоспособность и другие случаи, установленные трудовым законодательством Российской Федерации) устанавливается доплата </w:t>
      </w:r>
      <w:r w:rsidRPr="00DB0311">
        <w:rPr>
          <w:szCs w:val="28"/>
        </w:rPr>
        <w:br/>
        <w:t xml:space="preserve">за дополнительную работу по соглашению сторон трудового договора, заключенного в письменной форме, с учетом содержания и (или) объема дополнительной работы и оформляется локальным актом Предприятия. </w:t>
      </w:r>
    </w:p>
    <w:p w:rsidR="00230FA5" w:rsidRPr="00DB0311" w:rsidRDefault="00F63D5A" w:rsidP="00D34AD1">
      <w:pPr>
        <w:pStyle w:val="a5"/>
        <w:ind w:firstLine="720"/>
        <w:jc w:val="both"/>
        <w:rPr>
          <w:szCs w:val="28"/>
        </w:rPr>
      </w:pPr>
      <w:r w:rsidRPr="00DB0311">
        <w:rPr>
          <w:szCs w:val="28"/>
        </w:rPr>
        <w:t xml:space="preserve">7.4. Работник, временно исполняющий обязанности руководителя Предприятия без освобождения от работы, определенной трудовым договором, </w:t>
      </w:r>
      <w:r w:rsidRPr="00DB0311">
        <w:rPr>
          <w:szCs w:val="28"/>
        </w:rPr>
        <w:br/>
        <w:t xml:space="preserve">в целях соблюдения антикоррупционного законодательства Российской Федерации обязан согласовывать премиальные выплаты, оказание материальной помощи и установление надбавок стимулирующего характера </w:t>
      </w:r>
      <w:r w:rsidRPr="00DB0311">
        <w:rPr>
          <w:szCs w:val="28"/>
        </w:rPr>
        <w:br/>
        <w:t>по основной должности, предусмотренные коллективным договором Предприятия, с заместителем Главы администрации города Байконур, курирующим деятельность Предприятия, и Главой администрации города Байконур.».</w:t>
      </w:r>
    </w:p>
    <w:p w:rsidR="00330346" w:rsidRPr="00DB0311" w:rsidRDefault="00CB3320" w:rsidP="00D34AD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0311">
        <w:rPr>
          <w:rFonts w:ascii="Times New Roman" w:hAnsi="Times New Roman"/>
          <w:sz w:val="28"/>
          <w:szCs w:val="28"/>
        </w:rPr>
        <w:t>2</w:t>
      </w:r>
      <w:r w:rsidR="00330346" w:rsidRPr="00DB0311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330346" w:rsidRPr="00DB0311" w:rsidRDefault="00993FB7" w:rsidP="00D34AD1">
      <w:pPr>
        <w:pStyle w:val="af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DB0311">
        <w:rPr>
          <w:sz w:val="28"/>
          <w:szCs w:val="28"/>
        </w:rPr>
        <w:t>3</w:t>
      </w:r>
      <w:r w:rsidR="00330346" w:rsidRPr="00DB0311">
        <w:rPr>
          <w:sz w:val="28"/>
          <w:szCs w:val="28"/>
        </w:rPr>
        <w:t xml:space="preserve">.  Контроль за исполнением настоящего постановления возложить </w:t>
      </w:r>
      <w:r w:rsidR="00DA4A93" w:rsidRPr="00DB0311">
        <w:rPr>
          <w:sz w:val="28"/>
          <w:szCs w:val="28"/>
        </w:rPr>
        <w:br/>
      </w:r>
      <w:r w:rsidR="00330346" w:rsidRPr="00DB0311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DA4A93" w:rsidRPr="00DB0311">
        <w:rPr>
          <w:sz w:val="28"/>
          <w:szCs w:val="28"/>
        </w:rPr>
        <w:br/>
      </w:r>
      <w:r w:rsidR="00330346" w:rsidRPr="00DB0311">
        <w:rPr>
          <w:sz w:val="28"/>
          <w:szCs w:val="28"/>
        </w:rPr>
        <w:t>и финансовую политику администрации города Байконур.</w:t>
      </w:r>
    </w:p>
    <w:p w:rsidR="001C57A7" w:rsidRPr="000A745F" w:rsidRDefault="001C57A7" w:rsidP="004B7AE7">
      <w:pPr>
        <w:pStyle w:val="a5"/>
        <w:spacing w:line="312" w:lineRule="auto"/>
        <w:ind w:firstLine="720"/>
        <w:jc w:val="both"/>
      </w:pPr>
    </w:p>
    <w:p w:rsidR="003D37FD" w:rsidRDefault="003D37FD" w:rsidP="001178AC">
      <w:pPr>
        <w:pStyle w:val="a5"/>
        <w:spacing w:line="288" w:lineRule="auto"/>
        <w:ind w:firstLine="720"/>
        <w:jc w:val="both"/>
      </w:pPr>
    </w:p>
    <w:p w:rsidR="00D34AD1" w:rsidRPr="000A745F" w:rsidRDefault="00D34AD1" w:rsidP="001178AC">
      <w:pPr>
        <w:pStyle w:val="a5"/>
        <w:spacing w:line="288" w:lineRule="auto"/>
        <w:ind w:firstLine="720"/>
        <w:jc w:val="both"/>
      </w:pPr>
    </w:p>
    <w:p w:rsidR="00B54E07" w:rsidRPr="000A745F" w:rsidRDefault="000D0F51" w:rsidP="00300C4B">
      <w:pPr>
        <w:keepNext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2F0BDF" w:rsidRPr="000A745F">
        <w:rPr>
          <w:b/>
          <w:sz w:val="28"/>
        </w:rPr>
        <w:t>Г</w:t>
      </w:r>
      <w:r w:rsidR="00131BA8" w:rsidRPr="000A745F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0A745F">
        <w:rPr>
          <w:b/>
          <w:sz w:val="28"/>
        </w:rPr>
        <w:t xml:space="preserve"> администрации         </w:t>
      </w:r>
      <w:r w:rsidR="002F0BDF" w:rsidRPr="000A745F">
        <w:rPr>
          <w:b/>
          <w:sz w:val="28"/>
        </w:rPr>
        <w:t xml:space="preserve">                       </w:t>
      </w:r>
      <w:r w:rsidR="00131BA8" w:rsidRPr="000A745F">
        <w:rPr>
          <w:b/>
          <w:sz w:val="28"/>
        </w:rPr>
        <w:t xml:space="preserve"> </w:t>
      </w:r>
      <w:r w:rsidR="000B21F2" w:rsidRPr="000A745F">
        <w:rPr>
          <w:b/>
          <w:sz w:val="28"/>
        </w:rPr>
        <w:t xml:space="preserve">      </w:t>
      </w:r>
      <w:r w:rsidR="00E86AD9" w:rsidRPr="000A745F">
        <w:rPr>
          <w:b/>
          <w:sz w:val="28"/>
        </w:rPr>
        <w:t xml:space="preserve">            </w:t>
      </w:r>
      <w:r w:rsidR="000B21F2" w:rsidRPr="000A745F">
        <w:rPr>
          <w:b/>
          <w:sz w:val="28"/>
        </w:rPr>
        <w:t xml:space="preserve"> </w:t>
      </w:r>
      <w:r w:rsidR="000652DE">
        <w:rPr>
          <w:b/>
          <w:sz w:val="28"/>
        </w:rPr>
        <w:t xml:space="preserve">     </w:t>
      </w:r>
      <w:r w:rsidR="008F3CE3" w:rsidRPr="000A745F">
        <w:rPr>
          <w:b/>
          <w:sz w:val="28"/>
        </w:rPr>
        <w:t xml:space="preserve">  </w:t>
      </w:r>
      <w:r w:rsidR="002B7ECA" w:rsidRPr="000A745F">
        <w:rPr>
          <w:b/>
          <w:sz w:val="28"/>
        </w:rPr>
        <w:t xml:space="preserve"> </w:t>
      </w:r>
      <w:r>
        <w:rPr>
          <w:b/>
          <w:sz w:val="28"/>
        </w:rPr>
        <w:t>Н.П. Адасев</w:t>
      </w:r>
    </w:p>
    <w:sectPr w:rsidR="00B54E07" w:rsidRPr="000A745F" w:rsidSect="000652DE">
      <w:headerReference w:type="even" r:id="rId11"/>
      <w:headerReference w:type="default" r:id="rId12"/>
      <w:headerReference w:type="first" r:id="rId13"/>
      <w:pgSz w:w="11906" w:h="16838" w:code="9"/>
      <w:pgMar w:top="567" w:right="567" w:bottom="1134" w:left="170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5F6" w:rsidRDefault="004535F6">
      <w:r>
        <w:separator/>
      </w:r>
    </w:p>
  </w:endnote>
  <w:endnote w:type="continuationSeparator" w:id="0">
    <w:p w:rsidR="004535F6" w:rsidRDefault="0045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5F6" w:rsidRDefault="004535F6">
      <w:r>
        <w:separator/>
      </w:r>
    </w:p>
  </w:footnote>
  <w:footnote w:type="continuationSeparator" w:id="0">
    <w:p w:rsidR="004535F6" w:rsidRDefault="00453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A274A">
      <w:rPr>
        <w:noProof/>
      </w:rPr>
      <w:t>2</w:t>
    </w:r>
    <w:r>
      <w:fldChar w:fldCharType="end"/>
    </w:r>
  </w:p>
  <w:p w:rsidR="00522796" w:rsidRPr="0069731B" w:rsidRDefault="005227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</w:p>
  <w:p w:rsidR="00522796" w:rsidRDefault="005227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6D12A4"/>
    <w:multiLevelType w:val="hybridMultilevel"/>
    <w:tmpl w:val="349A7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D43A5"/>
    <w:multiLevelType w:val="multilevel"/>
    <w:tmpl w:val="533448B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1F2A"/>
    <w:rsid w:val="000067B1"/>
    <w:rsid w:val="00006956"/>
    <w:rsid w:val="00011D8D"/>
    <w:rsid w:val="000134A9"/>
    <w:rsid w:val="00017CD7"/>
    <w:rsid w:val="00020BB8"/>
    <w:rsid w:val="00021314"/>
    <w:rsid w:val="00023D73"/>
    <w:rsid w:val="000250B1"/>
    <w:rsid w:val="00027046"/>
    <w:rsid w:val="0003114D"/>
    <w:rsid w:val="000321F9"/>
    <w:rsid w:val="000361FE"/>
    <w:rsid w:val="00036578"/>
    <w:rsid w:val="000413CD"/>
    <w:rsid w:val="00041C48"/>
    <w:rsid w:val="000429EB"/>
    <w:rsid w:val="000512FE"/>
    <w:rsid w:val="000514D0"/>
    <w:rsid w:val="00052A6B"/>
    <w:rsid w:val="00060EB8"/>
    <w:rsid w:val="0006434E"/>
    <w:rsid w:val="000652DE"/>
    <w:rsid w:val="000675DA"/>
    <w:rsid w:val="00071431"/>
    <w:rsid w:val="00071C3B"/>
    <w:rsid w:val="0007558F"/>
    <w:rsid w:val="00076E4B"/>
    <w:rsid w:val="00084CD9"/>
    <w:rsid w:val="00085FCB"/>
    <w:rsid w:val="000872B8"/>
    <w:rsid w:val="0009074C"/>
    <w:rsid w:val="00092170"/>
    <w:rsid w:val="000928C2"/>
    <w:rsid w:val="000A1BF3"/>
    <w:rsid w:val="000A2621"/>
    <w:rsid w:val="000A6117"/>
    <w:rsid w:val="000A745F"/>
    <w:rsid w:val="000B18DB"/>
    <w:rsid w:val="000B21F2"/>
    <w:rsid w:val="000B3EC2"/>
    <w:rsid w:val="000B40F2"/>
    <w:rsid w:val="000B73C3"/>
    <w:rsid w:val="000C3FFF"/>
    <w:rsid w:val="000D0F51"/>
    <w:rsid w:val="000D4B46"/>
    <w:rsid w:val="000D4EC3"/>
    <w:rsid w:val="000E1B0E"/>
    <w:rsid w:val="000E3EFA"/>
    <w:rsid w:val="000F1DDD"/>
    <w:rsid w:val="000F7BB3"/>
    <w:rsid w:val="001014E3"/>
    <w:rsid w:val="00102182"/>
    <w:rsid w:val="0010233F"/>
    <w:rsid w:val="0010252D"/>
    <w:rsid w:val="00103B93"/>
    <w:rsid w:val="00103C38"/>
    <w:rsid w:val="001073CF"/>
    <w:rsid w:val="00114B02"/>
    <w:rsid w:val="00115BF3"/>
    <w:rsid w:val="00116029"/>
    <w:rsid w:val="0011677B"/>
    <w:rsid w:val="001178AC"/>
    <w:rsid w:val="0012446C"/>
    <w:rsid w:val="00124B4E"/>
    <w:rsid w:val="00124FBA"/>
    <w:rsid w:val="0012689B"/>
    <w:rsid w:val="0012752F"/>
    <w:rsid w:val="00127CE4"/>
    <w:rsid w:val="00131504"/>
    <w:rsid w:val="00131BA8"/>
    <w:rsid w:val="0014354F"/>
    <w:rsid w:val="001523D6"/>
    <w:rsid w:val="00152D18"/>
    <w:rsid w:val="00155981"/>
    <w:rsid w:val="00155DAB"/>
    <w:rsid w:val="00160614"/>
    <w:rsid w:val="00163221"/>
    <w:rsid w:val="00170359"/>
    <w:rsid w:val="00171433"/>
    <w:rsid w:val="001733F0"/>
    <w:rsid w:val="00181443"/>
    <w:rsid w:val="00183396"/>
    <w:rsid w:val="001A0F65"/>
    <w:rsid w:val="001A341C"/>
    <w:rsid w:val="001A44B1"/>
    <w:rsid w:val="001B0B5E"/>
    <w:rsid w:val="001B2E4D"/>
    <w:rsid w:val="001B301E"/>
    <w:rsid w:val="001B4377"/>
    <w:rsid w:val="001C2DC4"/>
    <w:rsid w:val="001C451F"/>
    <w:rsid w:val="001C57A7"/>
    <w:rsid w:val="001C677F"/>
    <w:rsid w:val="001C6F2B"/>
    <w:rsid w:val="001C79C9"/>
    <w:rsid w:val="001D4698"/>
    <w:rsid w:val="001D5BDD"/>
    <w:rsid w:val="001D5E51"/>
    <w:rsid w:val="001D6416"/>
    <w:rsid w:val="001E02DF"/>
    <w:rsid w:val="001E0D72"/>
    <w:rsid w:val="001E2C22"/>
    <w:rsid w:val="001E35A5"/>
    <w:rsid w:val="001E61CF"/>
    <w:rsid w:val="001E6FFC"/>
    <w:rsid w:val="001F2408"/>
    <w:rsid w:val="001F26A0"/>
    <w:rsid w:val="002035CB"/>
    <w:rsid w:val="00204234"/>
    <w:rsid w:val="00204EA9"/>
    <w:rsid w:val="0020708F"/>
    <w:rsid w:val="0021151F"/>
    <w:rsid w:val="0021184D"/>
    <w:rsid w:val="002123BC"/>
    <w:rsid w:val="002230A1"/>
    <w:rsid w:val="00230D9F"/>
    <w:rsid w:val="00230FA5"/>
    <w:rsid w:val="002330C2"/>
    <w:rsid w:val="002331F3"/>
    <w:rsid w:val="002356BF"/>
    <w:rsid w:val="00237051"/>
    <w:rsid w:val="002373C2"/>
    <w:rsid w:val="002448E4"/>
    <w:rsid w:val="00244CCE"/>
    <w:rsid w:val="00246961"/>
    <w:rsid w:val="002519DD"/>
    <w:rsid w:val="00253D43"/>
    <w:rsid w:val="00254A23"/>
    <w:rsid w:val="002555D9"/>
    <w:rsid w:val="002642EA"/>
    <w:rsid w:val="00266A98"/>
    <w:rsid w:val="00272A75"/>
    <w:rsid w:val="00273B3D"/>
    <w:rsid w:val="00273FDF"/>
    <w:rsid w:val="002743F6"/>
    <w:rsid w:val="00277609"/>
    <w:rsid w:val="00277774"/>
    <w:rsid w:val="002812B4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A7C84"/>
    <w:rsid w:val="002B07C1"/>
    <w:rsid w:val="002B0B11"/>
    <w:rsid w:val="002B1FC1"/>
    <w:rsid w:val="002B34FA"/>
    <w:rsid w:val="002B4A22"/>
    <w:rsid w:val="002B7ECA"/>
    <w:rsid w:val="002C205E"/>
    <w:rsid w:val="002C76AA"/>
    <w:rsid w:val="002D20F9"/>
    <w:rsid w:val="002D2117"/>
    <w:rsid w:val="002D22D8"/>
    <w:rsid w:val="002E500B"/>
    <w:rsid w:val="002E5240"/>
    <w:rsid w:val="002E6B91"/>
    <w:rsid w:val="002F0BDF"/>
    <w:rsid w:val="002F676C"/>
    <w:rsid w:val="002F68D6"/>
    <w:rsid w:val="00300853"/>
    <w:rsid w:val="00300C4B"/>
    <w:rsid w:val="00302338"/>
    <w:rsid w:val="00312B2A"/>
    <w:rsid w:val="003154F5"/>
    <w:rsid w:val="00330346"/>
    <w:rsid w:val="003307E5"/>
    <w:rsid w:val="00333F1B"/>
    <w:rsid w:val="00334663"/>
    <w:rsid w:val="00334DF0"/>
    <w:rsid w:val="00343F03"/>
    <w:rsid w:val="00344315"/>
    <w:rsid w:val="00344E82"/>
    <w:rsid w:val="003548E4"/>
    <w:rsid w:val="00355C48"/>
    <w:rsid w:val="00357167"/>
    <w:rsid w:val="00363374"/>
    <w:rsid w:val="003637CC"/>
    <w:rsid w:val="00365105"/>
    <w:rsid w:val="003655A1"/>
    <w:rsid w:val="003730A0"/>
    <w:rsid w:val="00374AA0"/>
    <w:rsid w:val="00377F6D"/>
    <w:rsid w:val="00381E90"/>
    <w:rsid w:val="00384210"/>
    <w:rsid w:val="00392231"/>
    <w:rsid w:val="00392FC4"/>
    <w:rsid w:val="003946BF"/>
    <w:rsid w:val="00394705"/>
    <w:rsid w:val="0039551D"/>
    <w:rsid w:val="00395B18"/>
    <w:rsid w:val="00395FBC"/>
    <w:rsid w:val="003A17AA"/>
    <w:rsid w:val="003A1D1E"/>
    <w:rsid w:val="003A23B2"/>
    <w:rsid w:val="003A6E6B"/>
    <w:rsid w:val="003B6EF6"/>
    <w:rsid w:val="003C21A0"/>
    <w:rsid w:val="003C645E"/>
    <w:rsid w:val="003D2CF7"/>
    <w:rsid w:val="003D37FD"/>
    <w:rsid w:val="003D5E0B"/>
    <w:rsid w:val="003E19BA"/>
    <w:rsid w:val="003E3596"/>
    <w:rsid w:val="003E48E9"/>
    <w:rsid w:val="003E660B"/>
    <w:rsid w:val="003F03F6"/>
    <w:rsid w:val="003F08C1"/>
    <w:rsid w:val="003F68F8"/>
    <w:rsid w:val="0041098D"/>
    <w:rsid w:val="00411D7E"/>
    <w:rsid w:val="00412918"/>
    <w:rsid w:val="00417E83"/>
    <w:rsid w:val="00420794"/>
    <w:rsid w:val="0043738F"/>
    <w:rsid w:val="00437C7D"/>
    <w:rsid w:val="00440C44"/>
    <w:rsid w:val="00441346"/>
    <w:rsid w:val="00450DED"/>
    <w:rsid w:val="0045315D"/>
    <w:rsid w:val="004532E0"/>
    <w:rsid w:val="004535F6"/>
    <w:rsid w:val="004556A6"/>
    <w:rsid w:val="00456A6D"/>
    <w:rsid w:val="004601C6"/>
    <w:rsid w:val="0046176B"/>
    <w:rsid w:val="00466323"/>
    <w:rsid w:val="004665B6"/>
    <w:rsid w:val="00471A39"/>
    <w:rsid w:val="00471B35"/>
    <w:rsid w:val="00474E25"/>
    <w:rsid w:val="00481686"/>
    <w:rsid w:val="00482E51"/>
    <w:rsid w:val="0048504B"/>
    <w:rsid w:val="00490A3E"/>
    <w:rsid w:val="00493ED6"/>
    <w:rsid w:val="00494B44"/>
    <w:rsid w:val="00496797"/>
    <w:rsid w:val="004A367A"/>
    <w:rsid w:val="004B1B8F"/>
    <w:rsid w:val="004B6E83"/>
    <w:rsid w:val="004B7AE7"/>
    <w:rsid w:val="004C13AA"/>
    <w:rsid w:val="004C17EA"/>
    <w:rsid w:val="004C199B"/>
    <w:rsid w:val="004C2BAD"/>
    <w:rsid w:val="004D18EC"/>
    <w:rsid w:val="004D1F04"/>
    <w:rsid w:val="004D2748"/>
    <w:rsid w:val="004D6A99"/>
    <w:rsid w:val="004E0844"/>
    <w:rsid w:val="004E18F6"/>
    <w:rsid w:val="004E314E"/>
    <w:rsid w:val="004E5C62"/>
    <w:rsid w:val="004F1470"/>
    <w:rsid w:val="004F4AC5"/>
    <w:rsid w:val="004F4B68"/>
    <w:rsid w:val="004F63EA"/>
    <w:rsid w:val="0050057D"/>
    <w:rsid w:val="00501F6E"/>
    <w:rsid w:val="00503041"/>
    <w:rsid w:val="0051185A"/>
    <w:rsid w:val="00512098"/>
    <w:rsid w:val="00512724"/>
    <w:rsid w:val="005130B8"/>
    <w:rsid w:val="00522796"/>
    <w:rsid w:val="005258AD"/>
    <w:rsid w:val="00526943"/>
    <w:rsid w:val="005302AD"/>
    <w:rsid w:val="005302E0"/>
    <w:rsid w:val="00531F68"/>
    <w:rsid w:val="005331AC"/>
    <w:rsid w:val="0053321F"/>
    <w:rsid w:val="00535784"/>
    <w:rsid w:val="0053652C"/>
    <w:rsid w:val="005365B2"/>
    <w:rsid w:val="005376BE"/>
    <w:rsid w:val="005376E4"/>
    <w:rsid w:val="00543021"/>
    <w:rsid w:val="00543108"/>
    <w:rsid w:val="005457AF"/>
    <w:rsid w:val="00546D6E"/>
    <w:rsid w:val="00550BD8"/>
    <w:rsid w:val="00551F60"/>
    <w:rsid w:val="00555367"/>
    <w:rsid w:val="00556A58"/>
    <w:rsid w:val="005618E9"/>
    <w:rsid w:val="00565BC5"/>
    <w:rsid w:val="00567BB2"/>
    <w:rsid w:val="00573445"/>
    <w:rsid w:val="0057547B"/>
    <w:rsid w:val="00576E98"/>
    <w:rsid w:val="00577890"/>
    <w:rsid w:val="0058370F"/>
    <w:rsid w:val="00586554"/>
    <w:rsid w:val="00586E16"/>
    <w:rsid w:val="00587CE7"/>
    <w:rsid w:val="00590201"/>
    <w:rsid w:val="005907A0"/>
    <w:rsid w:val="00596634"/>
    <w:rsid w:val="005A0F87"/>
    <w:rsid w:val="005A34B8"/>
    <w:rsid w:val="005A450F"/>
    <w:rsid w:val="005B3810"/>
    <w:rsid w:val="005B5283"/>
    <w:rsid w:val="005B54A4"/>
    <w:rsid w:val="005B7650"/>
    <w:rsid w:val="005C0D0E"/>
    <w:rsid w:val="005C3F6E"/>
    <w:rsid w:val="005C69FA"/>
    <w:rsid w:val="005D004B"/>
    <w:rsid w:val="005D2B53"/>
    <w:rsid w:val="005D3663"/>
    <w:rsid w:val="005D3BAC"/>
    <w:rsid w:val="005D4A40"/>
    <w:rsid w:val="005D6453"/>
    <w:rsid w:val="005E11A5"/>
    <w:rsid w:val="005E3630"/>
    <w:rsid w:val="005E79D3"/>
    <w:rsid w:val="005F4DA3"/>
    <w:rsid w:val="005F57E4"/>
    <w:rsid w:val="005F5895"/>
    <w:rsid w:val="005F6144"/>
    <w:rsid w:val="00603A5F"/>
    <w:rsid w:val="00604B76"/>
    <w:rsid w:val="00605F51"/>
    <w:rsid w:val="006100B7"/>
    <w:rsid w:val="006152CB"/>
    <w:rsid w:val="00616F2C"/>
    <w:rsid w:val="006229A9"/>
    <w:rsid w:val="00623175"/>
    <w:rsid w:val="006270E9"/>
    <w:rsid w:val="00627816"/>
    <w:rsid w:val="006318CC"/>
    <w:rsid w:val="00632D8C"/>
    <w:rsid w:val="0063587B"/>
    <w:rsid w:val="006358A0"/>
    <w:rsid w:val="00636750"/>
    <w:rsid w:val="00640EC8"/>
    <w:rsid w:val="0064180F"/>
    <w:rsid w:val="006455E5"/>
    <w:rsid w:val="006459C6"/>
    <w:rsid w:val="00645DB7"/>
    <w:rsid w:val="00646B8A"/>
    <w:rsid w:val="00655051"/>
    <w:rsid w:val="00663C1C"/>
    <w:rsid w:val="00666954"/>
    <w:rsid w:val="006745BA"/>
    <w:rsid w:val="00676108"/>
    <w:rsid w:val="00676A7D"/>
    <w:rsid w:val="00677242"/>
    <w:rsid w:val="006909BA"/>
    <w:rsid w:val="0069397E"/>
    <w:rsid w:val="006941E5"/>
    <w:rsid w:val="006944B7"/>
    <w:rsid w:val="0069731B"/>
    <w:rsid w:val="006A155F"/>
    <w:rsid w:val="006A5231"/>
    <w:rsid w:val="006A5CC2"/>
    <w:rsid w:val="006B2E48"/>
    <w:rsid w:val="006B346A"/>
    <w:rsid w:val="006B7335"/>
    <w:rsid w:val="006C1D29"/>
    <w:rsid w:val="006C25C2"/>
    <w:rsid w:val="006D112E"/>
    <w:rsid w:val="006D1B1F"/>
    <w:rsid w:val="006D3FF7"/>
    <w:rsid w:val="006D40F5"/>
    <w:rsid w:val="006D52F9"/>
    <w:rsid w:val="006E5C2B"/>
    <w:rsid w:val="006E6A3F"/>
    <w:rsid w:val="006E7CBA"/>
    <w:rsid w:val="006F0DD5"/>
    <w:rsid w:val="006F3341"/>
    <w:rsid w:val="006F476C"/>
    <w:rsid w:val="006F6876"/>
    <w:rsid w:val="006F6DC3"/>
    <w:rsid w:val="00701935"/>
    <w:rsid w:val="007074E3"/>
    <w:rsid w:val="007138AF"/>
    <w:rsid w:val="00713F4E"/>
    <w:rsid w:val="007147BA"/>
    <w:rsid w:val="007201F3"/>
    <w:rsid w:val="00721959"/>
    <w:rsid w:val="0072346B"/>
    <w:rsid w:val="00724307"/>
    <w:rsid w:val="00732395"/>
    <w:rsid w:val="00734F42"/>
    <w:rsid w:val="00735475"/>
    <w:rsid w:val="007361D1"/>
    <w:rsid w:val="00736C59"/>
    <w:rsid w:val="00740FEB"/>
    <w:rsid w:val="00743DA5"/>
    <w:rsid w:val="007468D2"/>
    <w:rsid w:val="0075192D"/>
    <w:rsid w:val="00751BED"/>
    <w:rsid w:val="00753BD9"/>
    <w:rsid w:val="007622A3"/>
    <w:rsid w:val="00764183"/>
    <w:rsid w:val="00764DAC"/>
    <w:rsid w:val="0076668F"/>
    <w:rsid w:val="00767A91"/>
    <w:rsid w:val="007707F1"/>
    <w:rsid w:val="007708E1"/>
    <w:rsid w:val="007754E4"/>
    <w:rsid w:val="007830F1"/>
    <w:rsid w:val="00784812"/>
    <w:rsid w:val="00785755"/>
    <w:rsid w:val="00785D35"/>
    <w:rsid w:val="00787947"/>
    <w:rsid w:val="00797294"/>
    <w:rsid w:val="007A18C6"/>
    <w:rsid w:val="007A2033"/>
    <w:rsid w:val="007A339E"/>
    <w:rsid w:val="007A6679"/>
    <w:rsid w:val="007A72A6"/>
    <w:rsid w:val="007B3978"/>
    <w:rsid w:val="007B50AD"/>
    <w:rsid w:val="007C4BFC"/>
    <w:rsid w:val="007D03E6"/>
    <w:rsid w:val="007D1B55"/>
    <w:rsid w:val="007E128F"/>
    <w:rsid w:val="007E2129"/>
    <w:rsid w:val="007E555A"/>
    <w:rsid w:val="007E6337"/>
    <w:rsid w:val="007F396E"/>
    <w:rsid w:val="00803C9A"/>
    <w:rsid w:val="00804F6C"/>
    <w:rsid w:val="0081515C"/>
    <w:rsid w:val="00816029"/>
    <w:rsid w:val="00825DFC"/>
    <w:rsid w:val="00830565"/>
    <w:rsid w:val="00830D3A"/>
    <w:rsid w:val="00833A92"/>
    <w:rsid w:val="00834DD7"/>
    <w:rsid w:val="00837CBC"/>
    <w:rsid w:val="0084003B"/>
    <w:rsid w:val="008417BA"/>
    <w:rsid w:val="00843644"/>
    <w:rsid w:val="0084545C"/>
    <w:rsid w:val="00850B41"/>
    <w:rsid w:val="00854348"/>
    <w:rsid w:val="00855728"/>
    <w:rsid w:val="00856096"/>
    <w:rsid w:val="008610AC"/>
    <w:rsid w:val="008652E0"/>
    <w:rsid w:val="00866E8A"/>
    <w:rsid w:val="00870675"/>
    <w:rsid w:val="00872B60"/>
    <w:rsid w:val="00874E73"/>
    <w:rsid w:val="008755F3"/>
    <w:rsid w:val="008761FE"/>
    <w:rsid w:val="00877C89"/>
    <w:rsid w:val="00880191"/>
    <w:rsid w:val="0088418E"/>
    <w:rsid w:val="00884BDF"/>
    <w:rsid w:val="00885F77"/>
    <w:rsid w:val="00892CEA"/>
    <w:rsid w:val="00893E84"/>
    <w:rsid w:val="008969EB"/>
    <w:rsid w:val="008974CA"/>
    <w:rsid w:val="008975BA"/>
    <w:rsid w:val="008A553C"/>
    <w:rsid w:val="008A580C"/>
    <w:rsid w:val="008B342A"/>
    <w:rsid w:val="008B3921"/>
    <w:rsid w:val="008B5F3A"/>
    <w:rsid w:val="008C0778"/>
    <w:rsid w:val="008C185F"/>
    <w:rsid w:val="008C5589"/>
    <w:rsid w:val="008D2233"/>
    <w:rsid w:val="008D2704"/>
    <w:rsid w:val="008D2946"/>
    <w:rsid w:val="008D3472"/>
    <w:rsid w:val="008D436B"/>
    <w:rsid w:val="008D7AAA"/>
    <w:rsid w:val="008E2FEB"/>
    <w:rsid w:val="008E4429"/>
    <w:rsid w:val="008F0F1A"/>
    <w:rsid w:val="008F156E"/>
    <w:rsid w:val="008F3CE3"/>
    <w:rsid w:val="00904B53"/>
    <w:rsid w:val="00911E96"/>
    <w:rsid w:val="00913E43"/>
    <w:rsid w:val="0091426C"/>
    <w:rsid w:val="00920A30"/>
    <w:rsid w:val="00924710"/>
    <w:rsid w:val="00924B0A"/>
    <w:rsid w:val="009253FF"/>
    <w:rsid w:val="00937AF2"/>
    <w:rsid w:val="00941F9B"/>
    <w:rsid w:val="00946335"/>
    <w:rsid w:val="00951A43"/>
    <w:rsid w:val="00956631"/>
    <w:rsid w:val="00957C49"/>
    <w:rsid w:val="00964445"/>
    <w:rsid w:val="0096691C"/>
    <w:rsid w:val="0097017C"/>
    <w:rsid w:val="00971383"/>
    <w:rsid w:val="00971E61"/>
    <w:rsid w:val="009720D4"/>
    <w:rsid w:val="00990F28"/>
    <w:rsid w:val="00993FB7"/>
    <w:rsid w:val="00994B10"/>
    <w:rsid w:val="009961B0"/>
    <w:rsid w:val="009A18A6"/>
    <w:rsid w:val="009A4CC1"/>
    <w:rsid w:val="009A6288"/>
    <w:rsid w:val="009A67E2"/>
    <w:rsid w:val="009A7D30"/>
    <w:rsid w:val="009B0043"/>
    <w:rsid w:val="009B0882"/>
    <w:rsid w:val="009B2224"/>
    <w:rsid w:val="009B2A57"/>
    <w:rsid w:val="009B4D1F"/>
    <w:rsid w:val="009B6468"/>
    <w:rsid w:val="009B6E92"/>
    <w:rsid w:val="009C7032"/>
    <w:rsid w:val="009C76A6"/>
    <w:rsid w:val="009D2C72"/>
    <w:rsid w:val="009D6876"/>
    <w:rsid w:val="009D7429"/>
    <w:rsid w:val="009E6E58"/>
    <w:rsid w:val="009F0DE3"/>
    <w:rsid w:val="009F16FA"/>
    <w:rsid w:val="009F3E8C"/>
    <w:rsid w:val="009F4150"/>
    <w:rsid w:val="009F4330"/>
    <w:rsid w:val="009F7190"/>
    <w:rsid w:val="00A00D4E"/>
    <w:rsid w:val="00A03D5F"/>
    <w:rsid w:val="00A046B1"/>
    <w:rsid w:val="00A069EE"/>
    <w:rsid w:val="00A0737F"/>
    <w:rsid w:val="00A11F3B"/>
    <w:rsid w:val="00A12E3A"/>
    <w:rsid w:val="00A12F01"/>
    <w:rsid w:val="00A163AE"/>
    <w:rsid w:val="00A20D41"/>
    <w:rsid w:val="00A20F54"/>
    <w:rsid w:val="00A21A25"/>
    <w:rsid w:val="00A2398F"/>
    <w:rsid w:val="00A248D0"/>
    <w:rsid w:val="00A31528"/>
    <w:rsid w:val="00A3266B"/>
    <w:rsid w:val="00A33CC8"/>
    <w:rsid w:val="00A4159A"/>
    <w:rsid w:val="00A42352"/>
    <w:rsid w:val="00A426EE"/>
    <w:rsid w:val="00A43639"/>
    <w:rsid w:val="00A44F10"/>
    <w:rsid w:val="00A45F6A"/>
    <w:rsid w:val="00A467AD"/>
    <w:rsid w:val="00A46C92"/>
    <w:rsid w:val="00A50006"/>
    <w:rsid w:val="00A52C5C"/>
    <w:rsid w:val="00A54AE6"/>
    <w:rsid w:val="00A54C2D"/>
    <w:rsid w:val="00A54F41"/>
    <w:rsid w:val="00A601EB"/>
    <w:rsid w:val="00A61185"/>
    <w:rsid w:val="00A61D7D"/>
    <w:rsid w:val="00A61FB7"/>
    <w:rsid w:val="00A63200"/>
    <w:rsid w:val="00A6337D"/>
    <w:rsid w:val="00A6381F"/>
    <w:rsid w:val="00A669C8"/>
    <w:rsid w:val="00A67C32"/>
    <w:rsid w:val="00A717E8"/>
    <w:rsid w:val="00A71DC1"/>
    <w:rsid w:val="00A72322"/>
    <w:rsid w:val="00A826B6"/>
    <w:rsid w:val="00A83F3A"/>
    <w:rsid w:val="00A86987"/>
    <w:rsid w:val="00A93781"/>
    <w:rsid w:val="00A95D78"/>
    <w:rsid w:val="00A9787E"/>
    <w:rsid w:val="00A97D2C"/>
    <w:rsid w:val="00AA456D"/>
    <w:rsid w:val="00AA5891"/>
    <w:rsid w:val="00AA5C8D"/>
    <w:rsid w:val="00AA5D60"/>
    <w:rsid w:val="00AB2EAF"/>
    <w:rsid w:val="00AB717B"/>
    <w:rsid w:val="00AB7B75"/>
    <w:rsid w:val="00AC6B58"/>
    <w:rsid w:val="00AC6E87"/>
    <w:rsid w:val="00AD66B7"/>
    <w:rsid w:val="00AE19C4"/>
    <w:rsid w:val="00AE42F6"/>
    <w:rsid w:val="00AE4659"/>
    <w:rsid w:val="00AE4DE2"/>
    <w:rsid w:val="00AE56F7"/>
    <w:rsid w:val="00AF50EC"/>
    <w:rsid w:val="00AF6A25"/>
    <w:rsid w:val="00B0330B"/>
    <w:rsid w:val="00B1101A"/>
    <w:rsid w:val="00B11645"/>
    <w:rsid w:val="00B15A1B"/>
    <w:rsid w:val="00B15AC4"/>
    <w:rsid w:val="00B15CAE"/>
    <w:rsid w:val="00B22844"/>
    <w:rsid w:val="00B23E8D"/>
    <w:rsid w:val="00B24BE0"/>
    <w:rsid w:val="00B2506E"/>
    <w:rsid w:val="00B252F8"/>
    <w:rsid w:val="00B25FAE"/>
    <w:rsid w:val="00B27A95"/>
    <w:rsid w:val="00B32CE5"/>
    <w:rsid w:val="00B33C65"/>
    <w:rsid w:val="00B35174"/>
    <w:rsid w:val="00B369C5"/>
    <w:rsid w:val="00B378D8"/>
    <w:rsid w:val="00B441DE"/>
    <w:rsid w:val="00B4427F"/>
    <w:rsid w:val="00B50B89"/>
    <w:rsid w:val="00B51175"/>
    <w:rsid w:val="00B54E07"/>
    <w:rsid w:val="00B5590A"/>
    <w:rsid w:val="00B578C7"/>
    <w:rsid w:val="00B60CE0"/>
    <w:rsid w:val="00B616B6"/>
    <w:rsid w:val="00B664CD"/>
    <w:rsid w:val="00B66E23"/>
    <w:rsid w:val="00B70CE6"/>
    <w:rsid w:val="00B7111D"/>
    <w:rsid w:val="00B7397B"/>
    <w:rsid w:val="00B74B2F"/>
    <w:rsid w:val="00B754F3"/>
    <w:rsid w:val="00B769F3"/>
    <w:rsid w:val="00B80EFA"/>
    <w:rsid w:val="00B819C3"/>
    <w:rsid w:val="00B905B1"/>
    <w:rsid w:val="00B918BD"/>
    <w:rsid w:val="00B92D81"/>
    <w:rsid w:val="00B94578"/>
    <w:rsid w:val="00B94D41"/>
    <w:rsid w:val="00B95AEE"/>
    <w:rsid w:val="00B97821"/>
    <w:rsid w:val="00BA13D1"/>
    <w:rsid w:val="00BA32CB"/>
    <w:rsid w:val="00BA4DB6"/>
    <w:rsid w:val="00BB046D"/>
    <w:rsid w:val="00BB145A"/>
    <w:rsid w:val="00BB5A81"/>
    <w:rsid w:val="00BB6393"/>
    <w:rsid w:val="00BB6E50"/>
    <w:rsid w:val="00BC0B52"/>
    <w:rsid w:val="00BC1BCF"/>
    <w:rsid w:val="00BC2162"/>
    <w:rsid w:val="00BC63DC"/>
    <w:rsid w:val="00BC6C2A"/>
    <w:rsid w:val="00BC7F43"/>
    <w:rsid w:val="00BD1FA0"/>
    <w:rsid w:val="00BD2971"/>
    <w:rsid w:val="00BD465C"/>
    <w:rsid w:val="00BD5CB4"/>
    <w:rsid w:val="00BE2419"/>
    <w:rsid w:val="00BE53CF"/>
    <w:rsid w:val="00BE5E0E"/>
    <w:rsid w:val="00BE7CB8"/>
    <w:rsid w:val="00BF04B4"/>
    <w:rsid w:val="00BF09A1"/>
    <w:rsid w:val="00BF1D65"/>
    <w:rsid w:val="00BF27E9"/>
    <w:rsid w:val="00C007B9"/>
    <w:rsid w:val="00C00B32"/>
    <w:rsid w:val="00C00F32"/>
    <w:rsid w:val="00C03EEB"/>
    <w:rsid w:val="00C04BD1"/>
    <w:rsid w:val="00C06A20"/>
    <w:rsid w:val="00C06E1B"/>
    <w:rsid w:val="00C07936"/>
    <w:rsid w:val="00C138A5"/>
    <w:rsid w:val="00C13C73"/>
    <w:rsid w:val="00C15D1A"/>
    <w:rsid w:val="00C16AC8"/>
    <w:rsid w:val="00C2026D"/>
    <w:rsid w:val="00C25373"/>
    <w:rsid w:val="00C27212"/>
    <w:rsid w:val="00C409CA"/>
    <w:rsid w:val="00C45DA5"/>
    <w:rsid w:val="00C5209B"/>
    <w:rsid w:val="00C56228"/>
    <w:rsid w:val="00C61DDC"/>
    <w:rsid w:val="00C651C9"/>
    <w:rsid w:val="00C669E0"/>
    <w:rsid w:val="00C71802"/>
    <w:rsid w:val="00C73C69"/>
    <w:rsid w:val="00C7686A"/>
    <w:rsid w:val="00C845EA"/>
    <w:rsid w:val="00C87234"/>
    <w:rsid w:val="00C877C6"/>
    <w:rsid w:val="00C9022E"/>
    <w:rsid w:val="00C91CD3"/>
    <w:rsid w:val="00C93AAF"/>
    <w:rsid w:val="00C9706E"/>
    <w:rsid w:val="00CA2BAE"/>
    <w:rsid w:val="00CA2E76"/>
    <w:rsid w:val="00CA3D28"/>
    <w:rsid w:val="00CB1554"/>
    <w:rsid w:val="00CB2F0A"/>
    <w:rsid w:val="00CB3320"/>
    <w:rsid w:val="00CB57B1"/>
    <w:rsid w:val="00CC1B85"/>
    <w:rsid w:val="00CC36BA"/>
    <w:rsid w:val="00CC577B"/>
    <w:rsid w:val="00CC73EB"/>
    <w:rsid w:val="00CC757C"/>
    <w:rsid w:val="00CD13E8"/>
    <w:rsid w:val="00CD2348"/>
    <w:rsid w:val="00CD240A"/>
    <w:rsid w:val="00CD2DD6"/>
    <w:rsid w:val="00CD5E0C"/>
    <w:rsid w:val="00CD633A"/>
    <w:rsid w:val="00CD68EA"/>
    <w:rsid w:val="00CE1504"/>
    <w:rsid w:val="00CE4CB5"/>
    <w:rsid w:val="00CE4F76"/>
    <w:rsid w:val="00CE6299"/>
    <w:rsid w:val="00CF016A"/>
    <w:rsid w:val="00CF18BB"/>
    <w:rsid w:val="00CF5CB2"/>
    <w:rsid w:val="00CF7EC7"/>
    <w:rsid w:val="00D013AE"/>
    <w:rsid w:val="00D02FB7"/>
    <w:rsid w:val="00D06037"/>
    <w:rsid w:val="00D15C69"/>
    <w:rsid w:val="00D254C7"/>
    <w:rsid w:val="00D25891"/>
    <w:rsid w:val="00D30AE2"/>
    <w:rsid w:val="00D32DCE"/>
    <w:rsid w:val="00D33418"/>
    <w:rsid w:val="00D34AD1"/>
    <w:rsid w:val="00D3705E"/>
    <w:rsid w:val="00D47AD1"/>
    <w:rsid w:val="00D503C6"/>
    <w:rsid w:val="00D51296"/>
    <w:rsid w:val="00D52C04"/>
    <w:rsid w:val="00D60009"/>
    <w:rsid w:val="00D6273F"/>
    <w:rsid w:val="00D63040"/>
    <w:rsid w:val="00D65F47"/>
    <w:rsid w:val="00D6753D"/>
    <w:rsid w:val="00D71535"/>
    <w:rsid w:val="00D7661B"/>
    <w:rsid w:val="00D7709E"/>
    <w:rsid w:val="00D7742D"/>
    <w:rsid w:val="00D855E0"/>
    <w:rsid w:val="00D86341"/>
    <w:rsid w:val="00D8641F"/>
    <w:rsid w:val="00D927F4"/>
    <w:rsid w:val="00D9324A"/>
    <w:rsid w:val="00D96ADE"/>
    <w:rsid w:val="00DA168D"/>
    <w:rsid w:val="00DA2A86"/>
    <w:rsid w:val="00DA4A93"/>
    <w:rsid w:val="00DB0311"/>
    <w:rsid w:val="00DB22E3"/>
    <w:rsid w:val="00DC19E1"/>
    <w:rsid w:val="00DC204D"/>
    <w:rsid w:val="00DC3FA5"/>
    <w:rsid w:val="00DC7BBC"/>
    <w:rsid w:val="00DD1E45"/>
    <w:rsid w:val="00DD22EE"/>
    <w:rsid w:val="00DD53BE"/>
    <w:rsid w:val="00DD6759"/>
    <w:rsid w:val="00DD77D8"/>
    <w:rsid w:val="00DE2865"/>
    <w:rsid w:val="00DE2957"/>
    <w:rsid w:val="00DF1744"/>
    <w:rsid w:val="00DF29C1"/>
    <w:rsid w:val="00DF55DA"/>
    <w:rsid w:val="00E0184F"/>
    <w:rsid w:val="00E05ED9"/>
    <w:rsid w:val="00E10C09"/>
    <w:rsid w:val="00E10D35"/>
    <w:rsid w:val="00E1242E"/>
    <w:rsid w:val="00E1324B"/>
    <w:rsid w:val="00E134D4"/>
    <w:rsid w:val="00E145C5"/>
    <w:rsid w:val="00E16300"/>
    <w:rsid w:val="00E238A5"/>
    <w:rsid w:val="00E24894"/>
    <w:rsid w:val="00E26129"/>
    <w:rsid w:val="00E270D1"/>
    <w:rsid w:val="00E27CD7"/>
    <w:rsid w:val="00E32D27"/>
    <w:rsid w:val="00E35589"/>
    <w:rsid w:val="00E363AA"/>
    <w:rsid w:val="00E41F38"/>
    <w:rsid w:val="00E506DF"/>
    <w:rsid w:val="00E523B0"/>
    <w:rsid w:val="00E53CFD"/>
    <w:rsid w:val="00E56520"/>
    <w:rsid w:val="00E572CF"/>
    <w:rsid w:val="00E60248"/>
    <w:rsid w:val="00E61C3F"/>
    <w:rsid w:val="00E63AF5"/>
    <w:rsid w:val="00E72379"/>
    <w:rsid w:val="00E73FFE"/>
    <w:rsid w:val="00E75981"/>
    <w:rsid w:val="00E80C5E"/>
    <w:rsid w:val="00E82309"/>
    <w:rsid w:val="00E860E4"/>
    <w:rsid w:val="00E86121"/>
    <w:rsid w:val="00E86AD9"/>
    <w:rsid w:val="00E91D52"/>
    <w:rsid w:val="00E922A5"/>
    <w:rsid w:val="00E938E8"/>
    <w:rsid w:val="00E964CF"/>
    <w:rsid w:val="00E9767D"/>
    <w:rsid w:val="00EA1A6A"/>
    <w:rsid w:val="00EA2AD3"/>
    <w:rsid w:val="00EA6494"/>
    <w:rsid w:val="00EB791E"/>
    <w:rsid w:val="00EC1042"/>
    <w:rsid w:val="00EC4BA6"/>
    <w:rsid w:val="00ED3AE2"/>
    <w:rsid w:val="00ED4352"/>
    <w:rsid w:val="00ED72C1"/>
    <w:rsid w:val="00ED75E2"/>
    <w:rsid w:val="00EE01ED"/>
    <w:rsid w:val="00EE097A"/>
    <w:rsid w:val="00EE0C5A"/>
    <w:rsid w:val="00EE3903"/>
    <w:rsid w:val="00EE673F"/>
    <w:rsid w:val="00EE7F32"/>
    <w:rsid w:val="00EF0483"/>
    <w:rsid w:val="00EF3566"/>
    <w:rsid w:val="00EF770D"/>
    <w:rsid w:val="00F02887"/>
    <w:rsid w:val="00F02DC0"/>
    <w:rsid w:val="00F06AB8"/>
    <w:rsid w:val="00F0722C"/>
    <w:rsid w:val="00F102B5"/>
    <w:rsid w:val="00F120CE"/>
    <w:rsid w:val="00F13D20"/>
    <w:rsid w:val="00F14D6D"/>
    <w:rsid w:val="00F156D7"/>
    <w:rsid w:val="00F209F7"/>
    <w:rsid w:val="00F21564"/>
    <w:rsid w:val="00F223C6"/>
    <w:rsid w:val="00F2758D"/>
    <w:rsid w:val="00F36138"/>
    <w:rsid w:val="00F410C2"/>
    <w:rsid w:val="00F45C2B"/>
    <w:rsid w:val="00F51143"/>
    <w:rsid w:val="00F5340F"/>
    <w:rsid w:val="00F5361A"/>
    <w:rsid w:val="00F60D48"/>
    <w:rsid w:val="00F613C6"/>
    <w:rsid w:val="00F619DF"/>
    <w:rsid w:val="00F62491"/>
    <w:rsid w:val="00F63D5A"/>
    <w:rsid w:val="00F64E81"/>
    <w:rsid w:val="00F65DEA"/>
    <w:rsid w:val="00F6605E"/>
    <w:rsid w:val="00F70970"/>
    <w:rsid w:val="00F73047"/>
    <w:rsid w:val="00F767E7"/>
    <w:rsid w:val="00F83279"/>
    <w:rsid w:val="00F8567E"/>
    <w:rsid w:val="00F87446"/>
    <w:rsid w:val="00F9063E"/>
    <w:rsid w:val="00F9305C"/>
    <w:rsid w:val="00F95F0C"/>
    <w:rsid w:val="00F96CD0"/>
    <w:rsid w:val="00FA274A"/>
    <w:rsid w:val="00FA7FB1"/>
    <w:rsid w:val="00FB1340"/>
    <w:rsid w:val="00FC1A01"/>
    <w:rsid w:val="00FC5308"/>
    <w:rsid w:val="00FD246A"/>
    <w:rsid w:val="00FD2BC0"/>
    <w:rsid w:val="00FD3C1E"/>
    <w:rsid w:val="00FD6057"/>
    <w:rsid w:val="00FD7758"/>
    <w:rsid w:val="00FE02CE"/>
    <w:rsid w:val="00FE4B62"/>
    <w:rsid w:val="00FF2CC6"/>
    <w:rsid w:val="00FF2D87"/>
    <w:rsid w:val="00FF717A"/>
    <w:rsid w:val="00FF71F5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217B23C-0D2B-45C6-B648-247683B3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33034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94705"/>
    <w:pPr>
      <w:widowControl w:val="0"/>
      <w:suppressAutoHyphens/>
    </w:pPr>
    <w:rPr>
      <w:rFonts w:ascii="Arial" w:hAnsi="Arial" w:cs="Arial"/>
      <w:b/>
      <w:lang w:eastAsia="zh-CN"/>
    </w:rPr>
  </w:style>
  <w:style w:type="character" w:styleId="af2">
    <w:name w:val="Emphasis"/>
    <w:uiPriority w:val="20"/>
    <w:qFormat/>
    <w:rsid w:val="00394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96BF-1893-4548-9503-225046E2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2024-10-03T12:17:00Z</cp:lastPrinted>
  <dcterms:created xsi:type="dcterms:W3CDTF">2024-10-04T09:45:00Z</dcterms:created>
  <dcterms:modified xsi:type="dcterms:W3CDTF">2024-10-04T09:45:00Z</dcterms:modified>
</cp:coreProperties>
</file>