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ED2500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7B4" w:rsidRDefault="006F67B4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938372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F67B4" w:rsidRDefault="006F67B4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8938372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6B379B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 октября 2024 г.</w:t>
      </w:r>
      <w:r w:rsidR="00D06F71">
        <w:rPr>
          <w:rFonts w:ascii="Times New Roman" w:hAnsi="Times New Roman"/>
          <w:sz w:val="28"/>
        </w:rPr>
        <w:t xml:space="preserve">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="00D06F71">
        <w:rPr>
          <w:rFonts w:ascii="Times New Roman" w:hAnsi="Times New Roman"/>
          <w:sz w:val="28"/>
        </w:rPr>
        <w:t xml:space="preserve">   № </w:t>
      </w:r>
      <w:r>
        <w:rPr>
          <w:rFonts w:ascii="Times New Roman" w:hAnsi="Times New Roman"/>
          <w:sz w:val="28"/>
        </w:rPr>
        <w:t>321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D06F71" w:rsidTr="00BE031B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778" w:type="dxa"/>
          </w:tcPr>
          <w:p w:rsidR="00D06F71" w:rsidRPr="00EA7840" w:rsidRDefault="00EA7840" w:rsidP="00882385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 внесении изменени</w:t>
            </w:r>
            <w:r w:rsidR="00882385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Поряд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взаимодействия Управления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размещению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города Байконур и Заказчиков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утвержденный постановлением 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Главы администрации города Байконур 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от 0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сентября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202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439</w:t>
            </w:r>
            <w:r w:rsidR="00BE031B"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</w:p>
        </w:tc>
      </w:tr>
    </w:tbl>
    <w:p w:rsidR="00D06F71" w:rsidRDefault="00D06F71" w:rsidP="00430CE1">
      <w:pPr>
        <w:spacing w:line="360" w:lineRule="auto"/>
        <w:ind w:firstLine="709"/>
        <w:jc w:val="both"/>
        <w:rPr>
          <w:sz w:val="28"/>
        </w:rPr>
      </w:pPr>
    </w:p>
    <w:p w:rsidR="00205DAB" w:rsidRDefault="00D06F71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05DAB">
        <w:rPr>
          <w:sz w:val="28"/>
          <w:szCs w:val="28"/>
        </w:rPr>
        <w:t xml:space="preserve">На основании </w:t>
      </w:r>
      <w:r w:rsidR="00823BFB" w:rsidRPr="00205DAB">
        <w:rPr>
          <w:sz w:val="28"/>
          <w:szCs w:val="28"/>
        </w:rPr>
        <w:t xml:space="preserve"> </w:t>
      </w:r>
      <w:r w:rsidRPr="00205DAB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</w:t>
      </w:r>
      <w:r w:rsidR="00C63CDD">
        <w:rPr>
          <w:sz w:val="28"/>
          <w:szCs w:val="28"/>
        </w:rPr>
        <w:t xml:space="preserve"> </w:t>
      </w:r>
      <w:r w:rsidRPr="00205DAB">
        <w:rPr>
          <w:sz w:val="28"/>
          <w:szCs w:val="28"/>
        </w:rPr>
        <w:t>орг</w:t>
      </w:r>
      <w:r w:rsidRPr="00205DAB">
        <w:rPr>
          <w:sz w:val="28"/>
          <w:szCs w:val="28"/>
        </w:rPr>
        <w:t>а</w:t>
      </w:r>
      <w:r w:rsidRPr="00205DAB">
        <w:rPr>
          <w:sz w:val="28"/>
          <w:szCs w:val="28"/>
        </w:rPr>
        <w:t xml:space="preserve">нов исполнительной власти от 23 декабря 1995 г., </w:t>
      </w:r>
      <w:r w:rsidR="006F5740" w:rsidRPr="00205DAB">
        <w:rPr>
          <w:color w:val="000000"/>
          <w:sz w:val="28"/>
          <w:szCs w:val="28"/>
          <w:shd w:val="clear" w:color="auto" w:fill="FFFFFF"/>
        </w:rPr>
        <w:t>с</w:t>
      </w:r>
      <w:r w:rsidR="00C63CDD">
        <w:rPr>
          <w:color w:val="000000"/>
          <w:sz w:val="28"/>
          <w:szCs w:val="28"/>
          <w:shd w:val="clear" w:color="auto" w:fill="FFFFFF"/>
        </w:rPr>
        <w:t xml:space="preserve"> </w:t>
      </w:r>
      <w:r w:rsidR="006F5740" w:rsidRPr="00205DAB">
        <w:rPr>
          <w:color w:val="000000"/>
          <w:sz w:val="28"/>
          <w:szCs w:val="28"/>
          <w:shd w:val="clear" w:color="auto" w:fill="FFFFFF"/>
        </w:rPr>
        <w:t>целью совершенствования нормативного правового регулирования закупок товаров, работ, услуг для</w:t>
      </w:r>
      <w:r w:rsidR="00C63CDD">
        <w:rPr>
          <w:color w:val="000000"/>
          <w:sz w:val="28"/>
          <w:szCs w:val="28"/>
          <w:shd w:val="clear" w:color="auto" w:fill="FFFFFF"/>
        </w:rPr>
        <w:t xml:space="preserve"> </w:t>
      </w:r>
      <w:r w:rsidR="006F5740" w:rsidRPr="00205DAB">
        <w:rPr>
          <w:color w:val="000000"/>
          <w:sz w:val="28"/>
          <w:szCs w:val="28"/>
          <w:shd w:val="clear" w:color="auto" w:fill="FFFFFF"/>
        </w:rPr>
        <w:t>обеспечения нужд города Байконур</w:t>
      </w:r>
    </w:p>
    <w:p w:rsidR="00D213F1" w:rsidRDefault="00D25584" w:rsidP="00430CE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205DAB">
        <w:rPr>
          <w:b/>
          <w:spacing w:val="20"/>
          <w:sz w:val="28"/>
          <w:szCs w:val="28"/>
        </w:rPr>
        <w:t>ПОСТАНОВЛЯЮ:</w:t>
      </w:r>
    </w:p>
    <w:p w:rsidR="00D213F1" w:rsidRPr="00C63CDD" w:rsidRDefault="00F07976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3CDD">
        <w:rPr>
          <w:sz w:val="28"/>
          <w:szCs w:val="28"/>
        </w:rPr>
        <w:t>1.</w:t>
      </w:r>
      <w:r w:rsidR="00C63CDD">
        <w:rPr>
          <w:sz w:val="28"/>
          <w:szCs w:val="28"/>
        </w:rPr>
        <w:t xml:space="preserve"> </w:t>
      </w:r>
      <w:r w:rsidR="00EA7840" w:rsidRPr="00C63CDD">
        <w:rPr>
          <w:sz w:val="28"/>
          <w:szCs w:val="28"/>
        </w:rPr>
        <w:t xml:space="preserve">Внести в Порядок взаимодействия Управления по размещению заказа администрации города Байконур и Заказчиков при осуществлении закупок, утвержденный постановлением Главы администрации города Байконур </w:t>
      </w:r>
      <w:r w:rsidR="00C63CDD">
        <w:rPr>
          <w:sz w:val="28"/>
          <w:szCs w:val="28"/>
        </w:rPr>
        <w:t xml:space="preserve">                 </w:t>
      </w:r>
      <w:r w:rsidR="00EA7840" w:rsidRPr="00C63CDD">
        <w:rPr>
          <w:sz w:val="28"/>
          <w:szCs w:val="28"/>
        </w:rPr>
        <w:t>от</w:t>
      </w:r>
      <w:r w:rsidR="00C63CDD">
        <w:rPr>
          <w:sz w:val="28"/>
          <w:szCs w:val="28"/>
        </w:rPr>
        <w:t xml:space="preserve"> </w:t>
      </w:r>
      <w:r w:rsidR="00EA7840" w:rsidRPr="00C63CDD">
        <w:rPr>
          <w:sz w:val="28"/>
          <w:szCs w:val="28"/>
        </w:rPr>
        <w:t>07</w:t>
      </w:r>
      <w:r w:rsidR="00C63CDD">
        <w:rPr>
          <w:sz w:val="28"/>
          <w:szCs w:val="28"/>
        </w:rPr>
        <w:t xml:space="preserve"> </w:t>
      </w:r>
      <w:r w:rsidR="00EA7840" w:rsidRPr="00C63CDD">
        <w:rPr>
          <w:sz w:val="28"/>
          <w:szCs w:val="28"/>
        </w:rPr>
        <w:t xml:space="preserve">сентября 2021 г. № 439 «Об утверждении </w:t>
      </w:r>
      <w:r w:rsidR="00221AC9" w:rsidRPr="00C63CDD">
        <w:rPr>
          <w:sz w:val="28"/>
          <w:szCs w:val="28"/>
        </w:rPr>
        <w:t xml:space="preserve">Порядка взаимодействия Управления по размещению заказа администрации города Байконур </w:t>
      </w:r>
      <w:r w:rsidR="00400280" w:rsidRPr="00400280">
        <w:rPr>
          <w:sz w:val="28"/>
          <w:szCs w:val="28"/>
        </w:rPr>
        <w:br/>
      </w:r>
      <w:r w:rsidR="00221AC9" w:rsidRPr="00C63CDD">
        <w:rPr>
          <w:sz w:val="28"/>
          <w:szCs w:val="28"/>
        </w:rPr>
        <w:t>и</w:t>
      </w:r>
      <w:r w:rsidR="00C63CDD">
        <w:rPr>
          <w:sz w:val="28"/>
          <w:szCs w:val="28"/>
        </w:rPr>
        <w:t xml:space="preserve"> </w:t>
      </w:r>
      <w:r w:rsidR="00221AC9" w:rsidRPr="00C63CDD">
        <w:rPr>
          <w:sz w:val="28"/>
          <w:szCs w:val="28"/>
        </w:rPr>
        <w:t>Заказчиков при осуществлении закупок</w:t>
      </w:r>
      <w:r w:rsidR="00EA7840" w:rsidRPr="00C63CDD">
        <w:rPr>
          <w:sz w:val="28"/>
          <w:szCs w:val="28"/>
        </w:rPr>
        <w:t>»</w:t>
      </w:r>
      <w:r w:rsidR="006F67B4">
        <w:rPr>
          <w:sz w:val="28"/>
          <w:szCs w:val="28"/>
        </w:rPr>
        <w:t xml:space="preserve"> (с изменениями) (далее – Порядок)</w:t>
      </w:r>
      <w:r w:rsidR="001C2DBB">
        <w:rPr>
          <w:sz w:val="28"/>
          <w:szCs w:val="28"/>
        </w:rPr>
        <w:t>,</w:t>
      </w:r>
      <w:r w:rsidR="00EA7840" w:rsidRPr="00C63CDD">
        <w:rPr>
          <w:sz w:val="28"/>
          <w:szCs w:val="28"/>
        </w:rPr>
        <w:t xml:space="preserve"> </w:t>
      </w:r>
      <w:r w:rsidR="00D213F1" w:rsidRPr="00C63CDD">
        <w:rPr>
          <w:sz w:val="28"/>
          <w:szCs w:val="28"/>
        </w:rPr>
        <w:t xml:space="preserve">следующие </w:t>
      </w:r>
      <w:r w:rsidR="005821C5" w:rsidRPr="00C63CDD">
        <w:rPr>
          <w:sz w:val="28"/>
          <w:szCs w:val="28"/>
        </w:rPr>
        <w:t>изменени</w:t>
      </w:r>
      <w:r w:rsidR="00B42C32" w:rsidRPr="00C63CDD">
        <w:rPr>
          <w:sz w:val="28"/>
          <w:szCs w:val="28"/>
        </w:rPr>
        <w:t>я</w:t>
      </w:r>
      <w:r w:rsidR="00D213F1" w:rsidRPr="00C63CDD">
        <w:rPr>
          <w:sz w:val="28"/>
          <w:szCs w:val="28"/>
        </w:rPr>
        <w:t>:</w:t>
      </w:r>
    </w:p>
    <w:p w:rsidR="00A50153" w:rsidRDefault="00A50153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D213F1" w:rsidRPr="00C63CDD">
        <w:rPr>
          <w:sz w:val="28"/>
          <w:szCs w:val="28"/>
        </w:rPr>
        <w:t xml:space="preserve">ункт </w:t>
      </w:r>
      <w:r>
        <w:rPr>
          <w:sz w:val="28"/>
          <w:szCs w:val="28"/>
        </w:rPr>
        <w:t>2.1</w:t>
      </w:r>
      <w:r w:rsidR="00D213F1" w:rsidRPr="00C63CDD">
        <w:rPr>
          <w:sz w:val="28"/>
          <w:szCs w:val="28"/>
        </w:rPr>
        <w:t xml:space="preserve"> раздела</w:t>
      </w:r>
      <w:r w:rsidR="00400280">
        <w:rPr>
          <w:sz w:val="28"/>
          <w:szCs w:val="28"/>
        </w:rPr>
        <w:t xml:space="preserve"> </w:t>
      </w:r>
      <w:r w:rsidR="00400280">
        <w:rPr>
          <w:sz w:val="28"/>
          <w:szCs w:val="28"/>
          <w:lang w:val="en-US"/>
        </w:rPr>
        <w:t>II</w:t>
      </w:r>
      <w:r w:rsidR="006F67B4">
        <w:rPr>
          <w:sz w:val="28"/>
          <w:szCs w:val="28"/>
        </w:rPr>
        <w:t xml:space="preserve"> Порядка</w:t>
      </w:r>
      <w:r w:rsidR="00D213F1" w:rsidRPr="00C63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абзацами </w:t>
      </w:r>
      <w:r w:rsidR="006F67B4">
        <w:rPr>
          <w:sz w:val="28"/>
          <w:szCs w:val="28"/>
        </w:rPr>
        <w:t>восьмым и девятым</w:t>
      </w:r>
      <w:r>
        <w:rPr>
          <w:sz w:val="28"/>
          <w:szCs w:val="28"/>
        </w:rPr>
        <w:t xml:space="preserve"> следующего содержания</w:t>
      </w:r>
      <w:r w:rsidR="00D213F1" w:rsidRPr="00C63CDD">
        <w:rPr>
          <w:sz w:val="28"/>
          <w:szCs w:val="28"/>
        </w:rPr>
        <w:t>:</w:t>
      </w:r>
    </w:p>
    <w:p w:rsidR="00A50153" w:rsidRPr="00FA61D3" w:rsidRDefault="00FA61D3" w:rsidP="00A501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A61D3">
        <w:rPr>
          <w:sz w:val="28"/>
          <w:szCs w:val="28"/>
        </w:rPr>
        <w:t>«</w:t>
      </w:r>
      <w:r w:rsidR="00A50153" w:rsidRPr="00FA61D3">
        <w:rPr>
          <w:b/>
          <w:sz w:val="28"/>
          <w:szCs w:val="28"/>
        </w:rPr>
        <w:t>Электронный контракт</w:t>
      </w:r>
      <w:r w:rsidR="00A50153" w:rsidRPr="00FA61D3">
        <w:rPr>
          <w:sz w:val="28"/>
          <w:szCs w:val="28"/>
        </w:rPr>
        <w:t xml:space="preserve"> – контракт, сформированный Заказчиком </w:t>
      </w:r>
      <w:r w:rsidR="00400280" w:rsidRPr="00400280">
        <w:rPr>
          <w:sz w:val="28"/>
          <w:szCs w:val="28"/>
        </w:rPr>
        <w:br/>
      </w:r>
      <w:r w:rsidR="00A50153" w:rsidRPr="00FA61D3">
        <w:rPr>
          <w:sz w:val="28"/>
          <w:szCs w:val="28"/>
        </w:rPr>
        <w:t>с использованием единой информационной системы.</w:t>
      </w:r>
    </w:p>
    <w:p w:rsidR="00A50153" w:rsidRPr="00906459" w:rsidRDefault="00A50153" w:rsidP="00A501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A61D3">
        <w:rPr>
          <w:b/>
          <w:sz w:val="28"/>
          <w:szCs w:val="28"/>
        </w:rPr>
        <w:t>Существенные условия контракта, не предусмотренные электронным Контрактом</w:t>
      </w:r>
      <w:r w:rsidRPr="00FA61D3">
        <w:rPr>
          <w:sz w:val="28"/>
          <w:szCs w:val="28"/>
        </w:rPr>
        <w:t xml:space="preserve"> – приложение к </w:t>
      </w:r>
      <w:r w:rsidR="001C2DBB">
        <w:rPr>
          <w:sz w:val="28"/>
          <w:szCs w:val="28"/>
        </w:rPr>
        <w:t>электронному</w:t>
      </w:r>
      <w:r w:rsidRPr="00FA61D3">
        <w:rPr>
          <w:sz w:val="28"/>
          <w:szCs w:val="28"/>
        </w:rPr>
        <w:t xml:space="preserve"> контракту, являющееся его </w:t>
      </w:r>
      <w:r w:rsidRPr="00FA61D3">
        <w:rPr>
          <w:sz w:val="28"/>
          <w:szCs w:val="28"/>
        </w:rPr>
        <w:lastRenderedPageBreak/>
        <w:t xml:space="preserve">неотъемлемой частью и содержащее информацию, предусмотренную статьей 34 Закона № 44-ФЗ, не включенную в  </w:t>
      </w:r>
      <w:r w:rsidR="001C2DBB">
        <w:rPr>
          <w:sz w:val="28"/>
          <w:szCs w:val="28"/>
        </w:rPr>
        <w:t>электронный</w:t>
      </w:r>
      <w:r w:rsidRPr="00FA61D3">
        <w:rPr>
          <w:sz w:val="28"/>
          <w:szCs w:val="28"/>
        </w:rPr>
        <w:t xml:space="preserve"> контракт.</w:t>
      </w:r>
      <w:r w:rsidR="00FA61D3">
        <w:rPr>
          <w:sz w:val="28"/>
          <w:szCs w:val="28"/>
        </w:rPr>
        <w:t>».</w:t>
      </w:r>
    </w:p>
    <w:p w:rsidR="00D213F1" w:rsidRDefault="00D213F1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3CDD">
        <w:rPr>
          <w:sz w:val="28"/>
          <w:szCs w:val="28"/>
        </w:rPr>
        <w:t xml:space="preserve">1.2. </w:t>
      </w:r>
      <w:r w:rsidR="00FA61D3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 </w:t>
      </w:r>
      <w:r w:rsidR="00FA61D3">
        <w:rPr>
          <w:sz w:val="28"/>
          <w:szCs w:val="28"/>
        </w:rPr>
        <w:t>4.2.2</w:t>
      </w:r>
      <w:r>
        <w:rPr>
          <w:sz w:val="28"/>
          <w:szCs w:val="28"/>
        </w:rPr>
        <w:t xml:space="preserve"> </w:t>
      </w:r>
      <w:r w:rsidR="00FA61D3">
        <w:rPr>
          <w:sz w:val="28"/>
          <w:szCs w:val="28"/>
        </w:rPr>
        <w:t xml:space="preserve">пункта 4.2 </w:t>
      </w:r>
      <w:r>
        <w:rPr>
          <w:sz w:val="28"/>
          <w:szCs w:val="28"/>
        </w:rPr>
        <w:t xml:space="preserve">раздела </w:t>
      </w:r>
      <w:r w:rsidR="00FA61D3">
        <w:rPr>
          <w:sz w:val="28"/>
          <w:szCs w:val="28"/>
          <w:lang w:val="en-US"/>
        </w:rPr>
        <w:t>IV</w:t>
      </w:r>
      <w:r w:rsidR="006F67B4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 w:rsidRPr="00D213F1">
        <w:rPr>
          <w:sz w:val="28"/>
          <w:szCs w:val="28"/>
        </w:rPr>
        <w:t>изложить в следующей редакции:</w:t>
      </w:r>
    </w:p>
    <w:p w:rsidR="00D213F1" w:rsidRDefault="00D213F1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67B4">
        <w:rPr>
          <w:sz w:val="28"/>
          <w:szCs w:val="28"/>
        </w:rPr>
        <w:t xml:space="preserve">4.2.2. </w:t>
      </w:r>
      <w:r w:rsidR="00FA61D3" w:rsidRPr="00FA61D3">
        <w:rPr>
          <w:sz w:val="28"/>
        </w:rPr>
        <w:t xml:space="preserve">По результатам определения поставщика (подрядчика, исполнителя) </w:t>
      </w:r>
      <w:r w:rsidR="00400280" w:rsidRPr="00400280">
        <w:rPr>
          <w:sz w:val="28"/>
        </w:rPr>
        <w:br/>
      </w:r>
      <w:r w:rsidR="00FA61D3" w:rsidRPr="00FA61D3">
        <w:rPr>
          <w:sz w:val="28"/>
        </w:rPr>
        <w:t>в сроки, установленные Законом № 44-ФЗ</w:t>
      </w:r>
      <w:r w:rsidR="006F67B4">
        <w:rPr>
          <w:sz w:val="28"/>
        </w:rPr>
        <w:t>,</w:t>
      </w:r>
      <w:r w:rsidR="00FA61D3" w:rsidRPr="00FA61D3">
        <w:rPr>
          <w:sz w:val="28"/>
        </w:rPr>
        <w:t xml:space="preserve"> формируют в ЕИС электронные контракты, обеспечивают их заключение и подписание.</w:t>
      </w:r>
      <w:r>
        <w:rPr>
          <w:sz w:val="28"/>
          <w:szCs w:val="28"/>
        </w:rPr>
        <w:t>».</w:t>
      </w:r>
    </w:p>
    <w:p w:rsidR="00C63CDD" w:rsidRPr="00C63CDD" w:rsidRDefault="00C63CDD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A61D3">
        <w:rPr>
          <w:sz w:val="28"/>
          <w:szCs w:val="28"/>
        </w:rPr>
        <w:t>В п</w:t>
      </w:r>
      <w:r w:rsidRPr="00C63CDD">
        <w:rPr>
          <w:sz w:val="28"/>
          <w:szCs w:val="28"/>
        </w:rPr>
        <w:t>ункт</w:t>
      </w:r>
      <w:r w:rsidR="00FA61D3">
        <w:rPr>
          <w:sz w:val="28"/>
          <w:szCs w:val="28"/>
        </w:rPr>
        <w:t>е</w:t>
      </w:r>
      <w:r w:rsidRPr="00C63CDD">
        <w:rPr>
          <w:sz w:val="28"/>
          <w:szCs w:val="28"/>
        </w:rPr>
        <w:t xml:space="preserve"> </w:t>
      </w:r>
      <w:r w:rsidR="00FA61D3">
        <w:rPr>
          <w:sz w:val="28"/>
          <w:szCs w:val="28"/>
        </w:rPr>
        <w:t>4.3</w:t>
      </w:r>
      <w:r w:rsidRPr="00C63CDD">
        <w:rPr>
          <w:sz w:val="28"/>
          <w:szCs w:val="28"/>
        </w:rPr>
        <w:t xml:space="preserve"> раздела </w:t>
      </w:r>
      <w:r w:rsidR="00FA61D3">
        <w:rPr>
          <w:sz w:val="28"/>
          <w:szCs w:val="28"/>
          <w:lang w:val="en-US"/>
        </w:rPr>
        <w:t>IV</w:t>
      </w:r>
      <w:r w:rsidRPr="00C63CDD">
        <w:rPr>
          <w:sz w:val="28"/>
          <w:szCs w:val="28"/>
        </w:rPr>
        <w:t xml:space="preserve"> </w:t>
      </w:r>
      <w:r w:rsidR="006F67B4">
        <w:rPr>
          <w:sz w:val="28"/>
          <w:szCs w:val="28"/>
        </w:rPr>
        <w:t xml:space="preserve">Порядка </w:t>
      </w:r>
      <w:r w:rsidR="00E46939">
        <w:rPr>
          <w:sz w:val="28"/>
          <w:szCs w:val="28"/>
        </w:rPr>
        <w:t>слова</w:t>
      </w:r>
      <w:r w:rsidR="00FA61D3">
        <w:rPr>
          <w:sz w:val="28"/>
          <w:szCs w:val="28"/>
        </w:rPr>
        <w:t xml:space="preserve"> «Заказчик направляет» заменить </w:t>
      </w:r>
      <w:r w:rsidR="00E46939">
        <w:rPr>
          <w:sz w:val="28"/>
          <w:szCs w:val="28"/>
        </w:rPr>
        <w:t>словами</w:t>
      </w:r>
      <w:r w:rsidR="00FA61D3">
        <w:rPr>
          <w:sz w:val="28"/>
          <w:szCs w:val="28"/>
        </w:rPr>
        <w:t xml:space="preserve"> «Заказчики направляют».</w:t>
      </w:r>
    </w:p>
    <w:p w:rsidR="00C63CDD" w:rsidRDefault="00C63CDD" w:rsidP="00FA61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A61D3">
        <w:rPr>
          <w:sz w:val="28"/>
          <w:szCs w:val="28"/>
        </w:rPr>
        <w:t>В п</w:t>
      </w:r>
      <w:r w:rsidR="00FA61D3" w:rsidRPr="00C63CDD">
        <w:rPr>
          <w:sz w:val="28"/>
          <w:szCs w:val="28"/>
        </w:rPr>
        <w:t>ункт</w:t>
      </w:r>
      <w:r w:rsidR="00FA61D3">
        <w:rPr>
          <w:sz w:val="28"/>
          <w:szCs w:val="28"/>
        </w:rPr>
        <w:t>е</w:t>
      </w:r>
      <w:r w:rsidR="00FA61D3" w:rsidRPr="00C63CDD">
        <w:rPr>
          <w:sz w:val="28"/>
          <w:szCs w:val="28"/>
        </w:rPr>
        <w:t xml:space="preserve"> </w:t>
      </w:r>
      <w:r w:rsidR="00FA61D3">
        <w:rPr>
          <w:sz w:val="28"/>
          <w:szCs w:val="28"/>
        </w:rPr>
        <w:t>4.4</w:t>
      </w:r>
      <w:r w:rsidR="00FA61D3" w:rsidRPr="00C63CDD">
        <w:rPr>
          <w:sz w:val="28"/>
          <w:szCs w:val="28"/>
        </w:rPr>
        <w:t xml:space="preserve"> раздела </w:t>
      </w:r>
      <w:r w:rsidR="00FA61D3">
        <w:rPr>
          <w:sz w:val="28"/>
          <w:szCs w:val="28"/>
          <w:lang w:val="en-US"/>
        </w:rPr>
        <w:t>IV</w:t>
      </w:r>
      <w:r w:rsidR="006F67B4">
        <w:rPr>
          <w:sz w:val="28"/>
          <w:szCs w:val="28"/>
        </w:rPr>
        <w:t xml:space="preserve"> Порядка</w:t>
      </w:r>
      <w:r w:rsidR="00FA61D3" w:rsidRPr="00C63CDD">
        <w:rPr>
          <w:sz w:val="28"/>
          <w:szCs w:val="28"/>
        </w:rPr>
        <w:t xml:space="preserve"> </w:t>
      </w:r>
      <w:r w:rsidR="00E46939">
        <w:rPr>
          <w:sz w:val="28"/>
          <w:szCs w:val="28"/>
        </w:rPr>
        <w:t>слова</w:t>
      </w:r>
      <w:r w:rsidR="00FA61D3">
        <w:rPr>
          <w:sz w:val="28"/>
          <w:szCs w:val="28"/>
        </w:rPr>
        <w:t xml:space="preserve"> «Заказчик несет» заменить </w:t>
      </w:r>
      <w:r w:rsidR="00E46939">
        <w:rPr>
          <w:sz w:val="28"/>
          <w:szCs w:val="28"/>
        </w:rPr>
        <w:t>словами</w:t>
      </w:r>
      <w:r w:rsidR="00FA61D3">
        <w:rPr>
          <w:sz w:val="28"/>
          <w:szCs w:val="28"/>
        </w:rPr>
        <w:t xml:space="preserve"> «Заказчики несут»</w:t>
      </w:r>
      <w:r>
        <w:rPr>
          <w:sz w:val="28"/>
          <w:szCs w:val="28"/>
        </w:rPr>
        <w:t>.</w:t>
      </w:r>
    </w:p>
    <w:p w:rsidR="00C63CDD" w:rsidRPr="00C63CDD" w:rsidRDefault="00C63CDD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A61D3">
        <w:rPr>
          <w:sz w:val="28"/>
          <w:szCs w:val="28"/>
        </w:rPr>
        <w:t xml:space="preserve">Абзац </w:t>
      </w:r>
      <w:r w:rsidR="006F67B4">
        <w:rPr>
          <w:sz w:val="28"/>
          <w:szCs w:val="28"/>
        </w:rPr>
        <w:t>второй</w:t>
      </w:r>
      <w:r w:rsidR="00FA61D3">
        <w:rPr>
          <w:sz w:val="28"/>
          <w:szCs w:val="28"/>
        </w:rPr>
        <w:t xml:space="preserve"> п</w:t>
      </w:r>
      <w:r w:rsidRPr="00C63CDD">
        <w:rPr>
          <w:sz w:val="28"/>
          <w:szCs w:val="28"/>
        </w:rPr>
        <w:t>ункт</w:t>
      </w:r>
      <w:r w:rsidR="00FA61D3">
        <w:rPr>
          <w:sz w:val="28"/>
          <w:szCs w:val="28"/>
        </w:rPr>
        <w:t>а</w:t>
      </w:r>
      <w:r w:rsidRPr="00C63CDD">
        <w:rPr>
          <w:sz w:val="28"/>
          <w:szCs w:val="28"/>
        </w:rPr>
        <w:t xml:space="preserve"> 7.</w:t>
      </w:r>
      <w:r w:rsidR="00FA61D3">
        <w:rPr>
          <w:sz w:val="28"/>
          <w:szCs w:val="28"/>
        </w:rPr>
        <w:t>3</w:t>
      </w:r>
      <w:r w:rsidRPr="00C63CDD">
        <w:rPr>
          <w:sz w:val="28"/>
          <w:szCs w:val="28"/>
        </w:rPr>
        <w:t xml:space="preserve"> раздела </w:t>
      </w:r>
      <w:r w:rsidR="00FA61D3">
        <w:rPr>
          <w:sz w:val="28"/>
          <w:szCs w:val="28"/>
          <w:lang w:val="en-US"/>
        </w:rPr>
        <w:t>VII</w:t>
      </w:r>
      <w:r w:rsidRPr="00C63CDD">
        <w:rPr>
          <w:sz w:val="28"/>
          <w:szCs w:val="28"/>
        </w:rPr>
        <w:t xml:space="preserve"> </w:t>
      </w:r>
      <w:r w:rsidR="006F67B4">
        <w:rPr>
          <w:sz w:val="28"/>
          <w:szCs w:val="28"/>
        </w:rPr>
        <w:t xml:space="preserve">Порядка </w:t>
      </w:r>
      <w:r w:rsidRPr="00C63CDD">
        <w:rPr>
          <w:sz w:val="28"/>
          <w:szCs w:val="28"/>
        </w:rPr>
        <w:t>изложить в следующей редакции:</w:t>
      </w:r>
    </w:p>
    <w:p w:rsidR="00C63CDD" w:rsidRPr="00400280" w:rsidRDefault="00C63CDD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3CDD">
        <w:rPr>
          <w:sz w:val="28"/>
          <w:szCs w:val="28"/>
        </w:rPr>
        <w:t>«</w:t>
      </w:r>
      <w:r w:rsidR="00FA61D3" w:rsidRPr="00906459">
        <w:rPr>
          <w:sz w:val="28"/>
        </w:rPr>
        <w:t xml:space="preserve">текстовый формат заявки, сгенерированный на основании заполнения электронной формы, с указанием дополнительной информации </w:t>
      </w:r>
      <w:r w:rsidR="00400280" w:rsidRPr="00400280">
        <w:rPr>
          <w:sz w:val="28"/>
        </w:rPr>
        <w:br/>
      </w:r>
      <w:r w:rsidR="00FA61D3" w:rsidRPr="00906459">
        <w:rPr>
          <w:sz w:val="28"/>
        </w:rPr>
        <w:t xml:space="preserve">для формирования Уполномоченным органом </w:t>
      </w:r>
      <w:r w:rsidR="00FA61D3" w:rsidRPr="00FA61D3">
        <w:rPr>
          <w:sz w:val="28"/>
        </w:rPr>
        <w:t>существенных условий контракта, не предусмотренных электронным контракто</w:t>
      </w:r>
      <w:r w:rsidR="00FA61D3" w:rsidRPr="00750DD2">
        <w:rPr>
          <w:sz w:val="28"/>
        </w:rPr>
        <w:t>м</w:t>
      </w:r>
      <w:r w:rsidRPr="00C63CDD">
        <w:rPr>
          <w:sz w:val="28"/>
          <w:szCs w:val="28"/>
        </w:rPr>
        <w:t>».</w:t>
      </w:r>
    </w:p>
    <w:p w:rsidR="00FA61D3" w:rsidRDefault="00FA61D3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61D3">
        <w:rPr>
          <w:sz w:val="28"/>
          <w:szCs w:val="28"/>
        </w:rPr>
        <w:t>1</w:t>
      </w:r>
      <w:r>
        <w:rPr>
          <w:sz w:val="28"/>
          <w:szCs w:val="28"/>
        </w:rPr>
        <w:t xml:space="preserve">.6. </w:t>
      </w:r>
      <w:r w:rsidR="00966BA6">
        <w:rPr>
          <w:sz w:val="28"/>
          <w:szCs w:val="28"/>
        </w:rPr>
        <w:t xml:space="preserve">Абзац </w:t>
      </w:r>
      <w:r w:rsidR="006F67B4">
        <w:rPr>
          <w:sz w:val="28"/>
          <w:szCs w:val="28"/>
        </w:rPr>
        <w:t>первый</w:t>
      </w:r>
      <w:r w:rsidR="00966BA6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966BA6">
        <w:rPr>
          <w:sz w:val="28"/>
          <w:szCs w:val="28"/>
        </w:rPr>
        <w:t>а</w:t>
      </w:r>
      <w:r>
        <w:rPr>
          <w:sz w:val="28"/>
          <w:szCs w:val="28"/>
        </w:rPr>
        <w:t xml:space="preserve"> 7.6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="006F67B4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изложить в следующей редакции:</w:t>
      </w:r>
    </w:p>
    <w:p w:rsidR="00FA61D3" w:rsidRDefault="00966BA6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Pr="00906459">
        <w:rPr>
          <w:sz w:val="28"/>
        </w:rPr>
        <w:t xml:space="preserve">В случае </w:t>
      </w:r>
      <w:r w:rsidRPr="00966BA6">
        <w:rPr>
          <w:sz w:val="28"/>
        </w:rPr>
        <w:t xml:space="preserve">осуществления Заказчиками отдельных видов закупок </w:t>
      </w:r>
      <w:r w:rsidR="00400280" w:rsidRPr="00400280">
        <w:rPr>
          <w:sz w:val="28"/>
        </w:rPr>
        <w:br/>
      </w:r>
      <w:r w:rsidRPr="00966BA6">
        <w:rPr>
          <w:sz w:val="28"/>
        </w:rPr>
        <w:t>на заключение энергосервисных договоров в соответствии со статьей 108 Закона № 44-ФЗ, Заказчики дополнительно указывают в заявке следующую информацию:</w:t>
      </w:r>
      <w:r>
        <w:rPr>
          <w:sz w:val="28"/>
        </w:rPr>
        <w:t>».</w:t>
      </w:r>
    </w:p>
    <w:p w:rsidR="00DA1E35" w:rsidRDefault="00DA1E35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1.7. В пункте 7.8 раздела </w:t>
      </w:r>
      <w:r>
        <w:rPr>
          <w:sz w:val="28"/>
          <w:szCs w:val="28"/>
          <w:lang w:val="en-US"/>
        </w:rPr>
        <w:t>VII</w:t>
      </w:r>
      <w:r w:rsidR="006F67B4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 w:rsidR="00E46939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«прилагаемых к проекту документов» заменить </w:t>
      </w:r>
      <w:r w:rsidR="00E46939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«прилагаемых к ней документов».</w:t>
      </w:r>
    </w:p>
    <w:p w:rsidR="00DA1E35" w:rsidRDefault="00DA1E35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Абзац </w:t>
      </w:r>
      <w:r w:rsidR="006F67B4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пункта 7.9 </w:t>
      </w:r>
      <w:r w:rsidR="00CF643A">
        <w:rPr>
          <w:sz w:val="28"/>
        </w:rPr>
        <w:t xml:space="preserve">раздела </w:t>
      </w:r>
      <w:r w:rsidR="00CF643A">
        <w:rPr>
          <w:sz w:val="28"/>
          <w:szCs w:val="28"/>
          <w:lang w:val="en-US"/>
        </w:rPr>
        <w:t>VII</w:t>
      </w:r>
      <w:r w:rsidR="00CF643A">
        <w:rPr>
          <w:sz w:val="28"/>
          <w:szCs w:val="28"/>
        </w:rPr>
        <w:t xml:space="preserve"> </w:t>
      </w:r>
      <w:r w:rsidR="006F67B4">
        <w:rPr>
          <w:sz w:val="28"/>
          <w:szCs w:val="28"/>
        </w:rPr>
        <w:t xml:space="preserve">Порядка </w:t>
      </w:r>
      <w:r w:rsidR="00CF643A">
        <w:rPr>
          <w:sz w:val="28"/>
          <w:szCs w:val="28"/>
        </w:rPr>
        <w:t>изложить в следующей редакции:</w:t>
      </w:r>
    </w:p>
    <w:p w:rsidR="00CF643A" w:rsidRDefault="00CF643A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06459">
        <w:rPr>
          <w:sz w:val="28"/>
        </w:rPr>
        <w:t xml:space="preserve">разрабатывает и согласовывает с Заказчиком </w:t>
      </w:r>
      <w:r w:rsidRPr="00CF643A">
        <w:rPr>
          <w:sz w:val="28"/>
        </w:rPr>
        <w:t>существенные условия контракта, не предусмотренные электронным контрактом</w:t>
      </w:r>
      <w:r w:rsidRPr="00906459">
        <w:rPr>
          <w:sz w:val="28"/>
        </w:rPr>
        <w:t>;</w:t>
      </w:r>
      <w:r>
        <w:rPr>
          <w:sz w:val="28"/>
        </w:rPr>
        <w:t>».</w:t>
      </w:r>
    </w:p>
    <w:p w:rsidR="00CF643A" w:rsidRDefault="00CF643A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1.9. Пункт 7.10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="006F67B4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изложить в следующей редакции:</w:t>
      </w:r>
    </w:p>
    <w:p w:rsidR="00CF643A" w:rsidRPr="00CF643A" w:rsidRDefault="00CF643A" w:rsidP="00430C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="006F67B4">
        <w:rPr>
          <w:sz w:val="28"/>
        </w:rPr>
        <w:t xml:space="preserve">7.10. </w:t>
      </w:r>
      <w:r w:rsidRPr="00906459">
        <w:rPr>
          <w:sz w:val="28"/>
        </w:rPr>
        <w:t>В случае несоответствия заявки и входящих в ее состав документов  требованиям законодательства Российской Федерации и правовым актам администрации города Байконур, а также в случае наличия замечаний,</w:t>
      </w:r>
      <w:r>
        <w:rPr>
          <w:sz w:val="28"/>
        </w:rPr>
        <w:t xml:space="preserve">                   </w:t>
      </w:r>
      <w:r w:rsidRPr="00906459">
        <w:rPr>
          <w:sz w:val="28"/>
        </w:rPr>
        <w:t xml:space="preserve">до устранения которых формирование </w:t>
      </w:r>
      <w:r w:rsidRPr="00CF643A">
        <w:rPr>
          <w:sz w:val="28"/>
        </w:rPr>
        <w:t xml:space="preserve">существенных условий контракта, </w:t>
      </w:r>
      <w:r w:rsidR="00400280" w:rsidRPr="00400280">
        <w:rPr>
          <w:sz w:val="28"/>
        </w:rPr>
        <w:br/>
      </w:r>
      <w:r w:rsidRPr="00CF643A">
        <w:rPr>
          <w:sz w:val="28"/>
        </w:rPr>
        <w:t>не предусмотренных электронным контрактом</w:t>
      </w:r>
      <w:r w:rsidRPr="00906459">
        <w:rPr>
          <w:sz w:val="28"/>
        </w:rPr>
        <w:t>, извещения</w:t>
      </w:r>
      <w:r>
        <w:rPr>
          <w:sz w:val="28"/>
        </w:rPr>
        <w:t xml:space="preserve"> </w:t>
      </w:r>
      <w:r w:rsidRPr="00906459">
        <w:rPr>
          <w:sz w:val="28"/>
        </w:rPr>
        <w:t>об осуществлении закупки и размещение извещения в ЕИС невозможно, Уполномоченный орган возвращает Заказчику заявку с указанием причин возврата.</w:t>
      </w:r>
      <w:r>
        <w:rPr>
          <w:sz w:val="28"/>
        </w:rPr>
        <w:t>».</w:t>
      </w:r>
    </w:p>
    <w:p w:rsidR="00E81CC2" w:rsidRPr="003B7842" w:rsidRDefault="00462BA6" w:rsidP="00430C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CC2">
        <w:rPr>
          <w:sz w:val="28"/>
          <w:szCs w:val="28"/>
        </w:rPr>
        <w:t>.</w:t>
      </w:r>
      <w:r w:rsidR="00E81CC2" w:rsidRPr="003B7842">
        <w:rPr>
          <w:sz w:val="28"/>
          <w:szCs w:val="28"/>
        </w:rPr>
        <w:t xml:space="preserve"> </w:t>
      </w:r>
      <w:r w:rsidR="00E81CC2" w:rsidRPr="00643EB8">
        <w:rPr>
          <w:sz w:val="28"/>
          <w:szCs w:val="28"/>
        </w:rPr>
        <w:t>Аппарату Главы администрации г</w:t>
      </w:r>
      <w:r w:rsidR="00221AC9">
        <w:rPr>
          <w:sz w:val="28"/>
          <w:szCs w:val="28"/>
        </w:rPr>
        <w:t xml:space="preserve">орода Байконур в установленные </w:t>
      </w:r>
      <w:r w:rsidR="00E81CC2" w:rsidRPr="00643EB8">
        <w:rPr>
          <w:sz w:val="28"/>
          <w:szCs w:val="28"/>
        </w:rPr>
        <w:t xml:space="preserve">сроки организовать опубликование настоящего </w:t>
      </w:r>
      <w:r w:rsidR="00E81CC2">
        <w:rPr>
          <w:sz w:val="28"/>
          <w:szCs w:val="28"/>
        </w:rPr>
        <w:t>постановле</w:t>
      </w:r>
      <w:r w:rsidR="00E81CC2" w:rsidRPr="00643EB8">
        <w:rPr>
          <w:sz w:val="28"/>
          <w:szCs w:val="28"/>
        </w:rPr>
        <w:t>ния в газете «Байконур» и</w:t>
      </w:r>
      <w:r w:rsidR="00221AC9">
        <w:rPr>
          <w:sz w:val="28"/>
          <w:szCs w:val="28"/>
        </w:rPr>
        <w:t> </w:t>
      </w:r>
      <w:r w:rsidR="00E81CC2" w:rsidRPr="00643EB8">
        <w:rPr>
          <w:sz w:val="28"/>
          <w:szCs w:val="28"/>
        </w:rPr>
        <w:t xml:space="preserve">на официальном сайте администрации </w:t>
      </w:r>
      <w:r w:rsidR="00B25A8C">
        <w:rPr>
          <w:sz w:val="28"/>
          <w:szCs w:val="28"/>
        </w:rPr>
        <w:t xml:space="preserve">города Байконур </w:t>
      </w:r>
      <w:r w:rsidR="00E81CC2" w:rsidRPr="00643EB8">
        <w:rPr>
          <w:sz w:val="28"/>
          <w:szCs w:val="28"/>
        </w:rPr>
        <w:t>www.baikonuradm.ru</w:t>
      </w:r>
      <w:r w:rsidR="00E81CC2" w:rsidRPr="003B7842">
        <w:rPr>
          <w:sz w:val="28"/>
          <w:szCs w:val="28"/>
        </w:rPr>
        <w:t xml:space="preserve">. </w:t>
      </w:r>
    </w:p>
    <w:p w:rsidR="00A80C6B" w:rsidRDefault="00462BA6" w:rsidP="00430C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1CC2" w:rsidRPr="003B7842">
        <w:rPr>
          <w:sz w:val="28"/>
          <w:szCs w:val="28"/>
        </w:rPr>
        <w:t xml:space="preserve">. </w:t>
      </w:r>
      <w:r w:rsidR="009367B4" w:rsidRPr="0043348D">
        <w:rPr>
          <w:sz w:val="28"/>
          <w:szCs w:val="28"/>
        </w:rPr>
        <w:t xml:space="preserve">Контроль за исполнением настоящего </w:t>
      </w:r>
      <w:r w:rsidR="000349CD">
        <w:rPr>
          <w:sz w:val="28"/>
          <w:szCs w:val="28"/>
        </w:rPr>
        <w:t>постановления</w:t>
      </w:r>
      <w:r w:rsidR="009367B4" w:rsidRPr="0043348D">
        <w:rPr>
          <w:sz w:val="28"/>
          <w:szCs w:val="28"/>
        </w:rPr>
        <w:t xml:space="preserve"> возложить</w:t>
      </w:r>
      <w:r w:rsidR="009367B4">
        <w:rPr>
          <w:sz w:val="28"/>
          <w:szCs w:val="28"/>
        </w:rPr>
        <w:t xml:space="preserve"> </w:t>
      </w:r>
      <w:r w:rsidR="00400280" w:rsidRPr="00400280">
        <w:rPr>
          <w:sz w:val="28"/>
          <w:szCs w:val="28"/>
        </w:rPr>
        <w:br/>
      </w:r>
      <w:r w:rsidR="009367B4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9367B4">
        <w:rPr>
          <w:sz w:val="28"/>
          <w:szCs w:val="28"/>
        </w:rPr>
        <w:t xml:space="preserve"> </w:t>
      </w:r>
      <w:r w:rsidR="00400280">
        <w:rPr>
          <w:sz w:val="28"/>
          <w:szCs w:val="28"/>
          <w:lang w:val="en-US"/>
        </w:rPr>
        <w:br/>
      </w:r>
      <w:r w:rsidR="009367B4" w:rsidRPr="0043348D">
        <w:rPr>
          <w:sz w:val="28"/>
          <w:szCs w:val="28"/>
        </w:rPr>
        <w:t>и финансовую политику администрации города Байконур.</w:t>
      </w:r>
    </w:p>
    <w:p w:rsidR="007E69A3" w:rsidRDefault="007E69A3" w:rsidP="00430CE1">
      <w:pPr>
        <w:pStyle w:val="a4"/>
        <w:widowControl w:val="0"/>
        <w:spacing w:line="360" w:lineRule="auto"/>
        <w:rPr>
          <w:b/>
        </w:rPr>
      </w:pPr>
    </w:p>
    <w:p w:rsidR="007E69A3" w:rsidRDefault="007E69A3" w:rsidP="00430CE1">
      <w:pPr>
        <w:pStyle w:val="a4"/>
        <w:widowControl w:val="0"/>
        <w:spacing w:line="360" w:lineRule="auto"/>
        <w:rPr>
          <w:b/>
        </w:rPr>
      </w:pPr>
    </w:p>
    <w:p w:rsidR="00F07976" w:rsidRDefault="00E7635C" w:rsidP="00430CE1">
      <w:pPr>
        <w:pStyle w:val="a4"/>
        <w:widowControl w:val="0"/>
        <w:spacing w:line="360" w:lineRule="auto"/>
      </w:pPr>
      <w:r>
        <w:rPr>
          <w:b/>
        </w:rPr>
        <w:t xml:space="preserve">И.о. </w:t>
      </w:r>
      <w:r w:rsidR="00F07976" w:rsidRPr="002A43D3">
        <w:rPr>
          <w:b/>
        </w:rPr>
        <w:t>Глав</w:t>
      </w:r>
      <w:r>
        <w:rPr>
          <w:b/>
        </w:rPr>
        <w:t>ы</w:t>
      </w:r>
      <w:r w:rsidR="00F07976" w:rsidRPr="002A43D3">
        <w:rPr>
          <w:b/>
        </w:rPr>
        <w:t xml:space="preserve">  администрации                                             </w:t>
      </w:r>
      <w:r w:rsidR="00F07976">
        <w:rPr>
          <w:b/>
        </w:rPr>
        <w:t xml:space="preserve">       </w:t>
      </w:r>
      <w:r w:rsidR="00E81CC2">
        <w:rPr>
          <w:b/>
        </w:rPr>
        <w:t xml:space="preserve"> </w:t>
      </w:r>
      <w:r w:rsidR="00F07976">
        <w:rPr>
          <w:b/>
        </w:rPr>
        <w:t xml:space="preserve">       </w:t>
      </w:r>
      <w:r w:rsidR="00F07976" w:rsidRPr="002A43D3">
        <w:rPr>
          <w:b/>
        </w:rPr>
        <w:t xml:space="preserve">  </w:t>
      </w:r>
      <w:r>
        <w:rPr>
          <w:b/>
        </w:rPr>
        <w:t>Н.П. Адасев</w:t>
      </w:r>
    </w:p>
    <w:p w:rsidR="00CB0725" w:rsidRPr="00A33959" w:rsidRDefault="00CB0725" w:rsidP="00A33959">
      <w:pPr>
        <w:spacing w:line="360" w:lineRule="auto"/>
        <w:jc w:val="both"/>
        <w:rPr>
          <w:b/>
          <w:sz w:val="28"/>
          <w:szCs w:val="28"/>
        </w:rPr>
      </w:pPr>
    </w:p>
    <w:sectPr w:rsidR="00CB0725" w:rsidRPr="00A33959" w:rsidSect="00D94C9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B8" w:rsidRDefault="008F24B8">
      <w:r>
        <w:separator/>
      </w:r>
    </w:p>
  </w:endnote>
  <w:endnote w:type="continuationSeparator" w:id="0">
    <w:p w:rsidR="008F24B8" w:rsidRDefault="008F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B4" w:rsidRDefault="006F67B4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67B4" w:rsidRDefault="006F67B4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B4" w:rsidRDefault="006F67B4" w:rsidP="00AA582D">
    <w:pPr>
      <w:pStyle w:val="aa"/>
      <w:framePr w:wrap="around" w:vAnchor="text" w:hAnchor="margin" w:xAlign="right" w:y="1"/>
      <w:rPr>
        <w:rStyle w:val="a8"/>
      </w:rPr>
    </w:pPr>
  </w:p>
  <w:p w:rsidR="006F67B4" w:rsidRDefault="006F67B4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B4" w:rsidRDefault="006F67B4">
    <w:pPr>
      <w:pStyle w:val="aa"/>
      <w:rPr>
        <w:sz w:val="16"/>
        <w:lang w:val="en-US"/>
      </w:rPr>
    </w:pPr>
  </w:p>
  <w:p w:rsidR="006F67B4" w:rsidRDefault="006F67B4">
    <w:pPr>
      <w:pStyle w:val="aa"/>
      <w:rPr>
        <w:sz w:val="16"/>
      </w:rPr>
    </w:pPr>
  </w:p>
  <w:p w:rsidR="006F67B4" w:rsidRDefault="006F67B4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B8" w:rsidRDefault="008F24B8">
      <w:r>
        <w:separator/>
      </w:r>
    </w:p>
  </w:footnote>
  <w:footnote w:type="continuationSeparator" w:id="0">
    <w:p w:rsidR="008F24B8" w:rsidRDefault="008F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B4" w:rsidRDefault="006F67B4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F67B4" w:rsidRDefault="006F67B4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B4" w:rsidRDefault="006F67B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2500">
      <w:rPr>
        <w:noProof/>
      </w:rPr>
      <w:t>2</w:t>
    </w:r>
    <w:r>
      <w:fldChar w:fldCharType="end"/>
    </w:r>
  </w:p>
  <w:p w:rsidR="006F67B4" w:rsidRDefault="006F67B4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52410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2DBB"/>
    <w:rsid w:val="001C50DC"/>
    <w:rsid w:val="001D5771"/>
    <w:rsid w:val="001E024C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1AC9"/>
    <w:rsid w:val="002222A8"/>
    <w:rsid w:val="00224ADB"/>
    <w:rsid w:val="0023453C"/>
    <w:rsid w:val="002348D9"/>
    <w:rsid w:val="00243309"/>
    <w:rsid w:val="002439AA"/>
    <w:rsid w:val="0025438B"/>
    <w:rsid w:val="00263BB9"/>
    <w:rsid w:val="0026690D"/>
    <w:rsid w:val="00272A0D"/>
    <w:rsid w:val="00285739"/>
    <w:rsid w:val="00290484"/>
    <w:rsid w:val="00290F61"/>
    <w:rsid w:val="00293B8D"/>
    <w:rsid w:val="002979CC"/>
    <w:rsid w:val="002A43D3"/>
    <w:rsid w:val="002B739E"/>
    <w:rsid w:val="002C1132"/>
    <w:rsid w:val="002C1C20"/>
    <w:rsid w:val="002C6847"/>
    <w:rsid w:val="002D628D"/>
    <w:rsid w:val="002E022E"/>
    <w:rsid w:val="002F1484"/>
    <w:rsid w:val="002F2A33"/>
    <w:rsid w:val="0030140F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400280"/>
    <w:rsid w:val="00402F3A"/>
    <w:rsid w:val="004055B1"/>
    <w:rsid w:val="00415819"/>
    <w:rsid w:val="00417C96"/>
    <w:rsid w:val="00430CE1"/>
    <w:rsid w:val="00432EBC"/>
    <w:rsid w:val="00442DA7"/>
    <w:rsid w:val="00443550"/>
    <w:rsid w:val="00445D63"/>
    <w:rsid w:val="0045116D"/>
    <w:rsid w:val="004529D3"/>
    <w:rsid w:val="00462BA6"/>
    <w:rsid w:val="00465C7C"/>
    <w:rsid w:val="004661CA"/>
    <w:rsid w:val="0047417B"/>
    <w:rsid w:val="00475FE9"/>
    <w:rsid w:val="00484047"/>
    <w:rsid w:val="0049209B"/>
    <w:rsid w:val="004A0DF3"/>
    <w:rsid w:val="004B2515"/>
    <w:rsid w:val="004C1E79"/>
    <w:rsid w:val="004D0702"/>
    <w:rsid w:val="004D1231"/>
    <w:rsid w:val="004D6DF2"/>
    <w:rsid w:val="004D70AB"/>
    <w:rsid w:val="004E40A7"/>
    <w:rsid w:val="004F198F"/>
    <w:rsid w:val="00501F32"/>
    <w:rsid w:val="005038DB"/>
    <w:rsid w:val="00510E8A"/>
    <w:rsid w:val="0051130C"/>
    <w:rsid w:val="00515E8D"/>
    <w:rsid w:val="00526914"/>
    <w:rsid w:val="00530F56"/>
    <w:rsid w:val="005325F3"/>
    <w:rsid w:val="00537AF8"/>
    <w:rsid w:val="00544569"/>
    <w:rsid w:val="00547D07"/>
    <w:rsid w:val="00563FC3"/>
    <w:rsid w:val="00566626"/>
    <w:rsid w:val="00567E39"/>
    <w:rsid w:val="005821C5"/>
    <w:rsid w:val="00591C63"/>
    <w:rsid w:val="005A0B15"/>
    <w:rsid w:val="005A5FAB"/>
    <w:rsid w:val="005B1829"/>
    <w:rsid w:val="005B184D"/>
    <w:rsid w:val="005B4420"/>
    <w:rsid w:val="005C76B6"/>
    <w:rsid w:val="005D0AA7"/>
    <w:rsid w:val="005F20F3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3020"/>
    <w:rsid w:val="006864BA"/>
    <w:rsid w:val="006906E5"/>
    <w:rsid w:val="006928EA"/>
    <w:rsid w:val="00694769"/>
    <w:rsid w:val="006A5024"/>
    <w:rsid w:val="006B1820"/>
    <w:rsid w:val="006B379B"/>
    <w:rsid w:val="006C432E"/>
    <w:rsid w:val="006C592D"/>
    <w:rsid w:val="006D7D0B"/>
    <w:rsid w:val="006E398C"/>
    <w:rsid w:val="006F4138"/>
    <w:rsid w:val="006F5740"/>
    <w:rsid w:val="006F67B4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502"/>
    <w:rsid w:val="00777B00"/>
    <w:rsid w:val="00780480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E69A3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0811"/>
    <w:rsid w:val="008366B4"/>
    <w:rsid w:val="00851DE3"/>
    <w:rsid w:val="00863B64"/>
    <w:rsid w:val="008667AC"/>
    <w:rsid w:val="00866D8A"/>
    <w:rsid w:val="00882385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D61FE"/>
    <w:rsid w:val="008E6AA8"/>
    <w:rsid w:val="008F01C7"/>
    <w:rsid w:val="008F24B8"/>
    <w:rsid w:val="00905C38"/>
    <w:rsid w:val="0091547C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66BA6"/>
    <w:rsid w:val="0096736D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22DC0"/>
    <w:rsid w:val="00A26CF9"/>
    <w:rsid w:val="00A27A0B"/>
    <w:rsid w:val="00A33959"/>
    <w:rsid w:val="00A33C16"/>
    <w:rsid w:val="00A36065"/>
    <w:rsid w:val="00A42F08"/>
    <w:rsid w:val="00A43095"/>
    <w:rsid w:val="00A50153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0651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42C32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63CDD"/>
    <w:rsid w:val="00C74E5B"/>
    <w:rsid w:val="00C81532"/>
    <w:rsid w:val="00C852E1"/>
    <w:rsid w:val="00C94D10"/>
    <w:rsid w:val="00CA6DE9"/>
    <w:rsid w:val="00CB0725"/>
    <w:rsid w:val="00CC52EC"/>
    <w:rsid w:val="00CC706A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43A"/>
    <w:rsid w:val="00CF6634"/>
    <w:rsid w:val="00D06DC9"/>
    <w:rsid w:val="00D06F71"/>
    <w:rsid w:val="00D07334"/>
    <w:rsid w:val="00D165C5"/>
    <w:rsid w:val="00D20F11"/>
    <w:rsid w:val="00D21377"/>
    <w:rsid w:val="00D213F1"/>
    <w:rsid w:val="00D217C9"/>
    <w:rsid w:val="00D25584"/>
    <w:rsid w:val="00D33769"/>
    <w:rsid w:val="00D33A78"/>
    <w:rsid w:val="00D33D7E"/>
    <w:rsid w:val="00D62DF5"/>
    <w:rsid w:val="00D71BE4"/>
    <w:rsid w:val="00D8367F"/>
    <w:rsid w:val="00D874B0"/>
    <w:rsid w:val="00D94C95"/>
    <w:rsid w:val="00DA1930"/>
    <w:rsid w:val="00DA1E35"/>
    <w:rsid w:val="00DB0E04"/>
    <w:rsid w:val="00DB2377"/>
    <w:rsid w:val="00DB4158"/>
    <w:rsid w:val="00DB4DAC"/>
    <w:rsid w:val="00DB65E6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4686F"/>
    <w:rsid w:val="00E46939"/>
    <w:rsid w:val="00E512BD"/>
    <w:rsid w:val="00E52A36"/>
    <w:rsid w:val="00E53778"/>
    <w:rsid w:val="00E54408"/>
    <w:rsid w:val="00E657E0"/>
    <w:rsid w:val="00E7635C"/>
    <w:rsid w:val="00E7677E"/>
    <w:rsid w:val="00E81CC2"/>
    <w:rsid w:val="00E8303F"/>
    <w:rsid w:val="00EA4A71"/>
    <w:rsid w:val="00EA540E"/>
    <w:rsid w:val="00EA7840"/>
    <w:rsid w:val="00EB1A49"/>
    <w:rsid w:val="00EC294D"/>
    <w:rsid w:val="00EC61D0"/>
    <w:rsid w:val="00ED1DF1"/>
    <w:rsid w:val="00ED2500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71FD3"/>
    <w:rsid w:val="00F93DB7"/>
    <w:rsid w:val="00F954C8"/>
    <w:rsid w:val="00FA2EF1"/>
    <w:rsid w:val="00FA61D3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CC1B8-70F3-4371-9E2D-578E9621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DD"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497A-8710-4FE6-AD67-E5A76977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2024-10-02T03:19:00Z</cp:lastPrinted>
  <dcterms:created xsi:type="dcterms:W3CDTF">2024-10-02T09:16:00Z</dcterms:created>
  <dcterms:modified xsi:type="dcterms:W3CDTF">2024-10-02T09:16:00Z</dcterms:modified>
</cp:coreProperties>
</file>