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FE4" w:rsidRPr="00C17764" w:rsidRDefault="00F61C3B">
      <w:pPr>
        <w:pStyle w:val="20"/>
        <w:spacing w:line="240" w:lineRule="auto"/>
        <w:ind w:right="5415"/>
        <w:rPr>
          <w:b/>
          <w:sz w:val="14"/>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5.1pt;margin-top:-17.65pt;width:51.75pt;height:58.5pt;z-index:251658240" wrapcoords="10330 1938 4070 3877 2504 4708 2504 6369 3130 10800 5635 15231 9391 16615 10017 16615 11270 16615 12209 16615 14400 15508 16278 15231 17843 13015 18783 7200 18783 4985 16591 3600 11583 1938 10330 1938" fillcolor="window">
            <v:imagedata r:id="rId8" o:title=""/>
            <w10:wrap type="tight"/>
          </v:shape>
          <o:OLEObject Type="Embed" ProgID="Word.Picture.8" ShapeID="_x0000_s1029" DrawAspect="Content" ObjectID="_1786964044" r:id="rId9"/>
        </w:object>
      </w:r>
      <w:r w:rsidR="00EB1FE4" w:rsidRPr="00C17764">
        <w:rPr>
          <w:b/>
          <w:sz w:val="14"/>
        </w:rPr>
        <w:t xml:space="preserve">  </w:t>
      </w:r>
    </w:p>
    <w:p w:rsidR="00EB1FE4" w:rsidRPr="00C17764" w:rsidRDefault="00EB1FE4">
      <w:pPr>
        <w:pStyle w:val="a3"/>
        <w:spacing w:after="120"/>
        <w:rPr>
          <w:sz w:val="14"/>
        </w:rPr>
      </w:pPr>
    </w:p>
    <w:p w:rsidR="00F61C3B" w:rsidRDefault="00F61C3B">
      <w:pPr>
        <w:pStyle w:val="a3"/>
        <w:spacing w:after="120"/>
        <w:rPr>
          <w:sz w:val="28"/>
        </w:rPr>
      </w:pPr>
    </w:p>
    <w:p w:rsidR="00EB1FE4" w:rsidRPr="00C17764" w:rsidRDefault="00EB1FE4" w:rsidP="00F61C3B">
      <w:pPr>
        <w:pStyle w:val="a3"/>
        <w:spacing w:line="360" w:lineRule="auto"/>
        <w:rPr>
          <w:sz w:val="28"/>
        </w:rPr>
      </w:pPr>
      <w:r w:rsidRPr="00C17764">
        <w:rPr>
          <w:sz w:val="28"/>
        </w:rPr>
        <w:t>ГЛАВА  АДМИНИСТРАЦИИ  ГОРОДА  БАЙКОНУР</w:t>
      </w:r>
    </w:p>
    <w:p w:rsidR="00EB1FE4" w:rsidRPr="00C17764" w:rsidRDefault="00EB1FE4" w:rsidP="00F61C3B">
      <w:pPr>
        <w:pStyle w:val="a3"/>
        <w:spacing w:after="120" w:line="360" w:lineRule="auto"/>
        <w:rPr>
          <w:noProof/>
          <w:spacing w:val="100"/>
        </w:rPr>
      </w:pPr>
      <w:r w:rsidRPr="00C17764">
        <w:rPr>
          <w:noProof/>
          <w:spacing w:val="100"/>
        </w:rPr>
        <w:t>ПОСТАНОВЛЕНИЕ</w:t>
      </w:r>
    </w:p>
    <w:p w:rsidR="00EB1FE4" w:rsidRPr="00C17764" w:rsidRDefault="00504C38" w:rsidP="00F61C3B">
      <w:pPr>
        <w:spacing w:before="100" w:line="480" w:lineRule="auto"/>
        <w:jc w:val="both"/>
      </w:pPr>
      <w:r w:rsidRPr="00C17764">
        <w:rPr>
          <w:noProof/>
          <w:spacing w:val="100"/>
        </w:rPr>
        <mc:AlternateContent>
          <mc:Choice Requires="wps">
            <w:drawing>
              <wp:anchor distT="0" distB="0" distL="114300" distR="114300" simplePos="0" relativeHeight="251657216" behindDoc="0" locked="0" layoutInCell="0" allowOverlap="1">
                <wp:simplePos x="0" y="0"/>
                <wp:positionH relativeFrom="column">
                  <wp:posOffset>1270</wp:posOffset>
                </wp:positionH>
                <wp:positionV relativeFrom="page">
                  <wp:posOffset>1895475</wp:posOffset>
                </wp:positionV>
                <wp:extent cx="6240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92170"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149.25pt" to="491.45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vMEQ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" o:allowincell="f" strokeweight=".5pt">
                <w10:wrap anchory="page"/>
              </v:line>
            </w:pict>
          </mc:Fallback>
        </mc:AlternateContent>
      </w:r>
      <w:r w:rsidR="0079355E">
        <w:t xml:space="preserve">04 сентября 2024 г.                   </w:t>
      </w:r>
      <w:r w:rsidR="00EB1FE4" w:rsidRPr="00C17764">
        <w:t xml:space="preserve">                                          </w:t>
      </w:r>
      <w:r w:rsidR="00B80236" w:rsidRPr="00C17764">
        <w:t xml:space="preserve"> </w:t>
      </w:r>
      <w:r w:rsidR="00EB1FE4" w:rsidRPr="00C17764">
        <w:t xml:space="preserve">          </w:t>
      </w:r>
      <w:r w:rsidR="004A61BE" w:rsidRPr="00C17764">
        <w:t xml:space="preserve">         </w:t>
      </w:r>
      <w:r w:rsidR="00EB1FE4" w:rsidRPr="00C17764">
        <w:t xml:space="preserve">    №</w:t>
      </w:r>
      <w:r w:rsidR="0079355E">
        <w:t xml:space="preserve"> 294</w:t>
      </w:r>
    </w:p>
    <w:p w:rsidR="00A850F7" w:rsidRDefault="00487ED3" w:rsidP="00A850F7">
      <w:pPr>
        <w:pStyle w:val="ad"/>
        <w:ind w:right="79"/>
        <w:rPr>
          <w:b/>
          <w:bCs/>
          <w:szCs w:val="28"/>
        </w:rPr>
      </w:pPr>
      <w:bookmarkStart w:id="0" w:name="_GoBack"/>
      <w:r w:rsidRPr="00F61C3B">
        <w:rPr>
          <w:rStyle w:val="af2"/>
          <w:szCs w:val="28"/>
        </w:rPr>
        <w:t xml:space="preserve">Об утверждении </w:t>
      </w:r>
      <w:r w:rsidR="00A850F7" w:rsidRPr="00A850F7">
        <w:rPr>
          <w:b/>
          <w:bCs/>
          <w:szCs w:val="28"/>
        </w:rPr>
        <w:t xml:space="preserve">Положения </w:t>
      </w:r>
    </w:p>
    <w:p w:rsidR="00775071" w:rsidRDefault="00775071" w:rsidP="00775071">
      <w:pPr>
        <w:pStyle w:val="ad"/>
        <w:ind w:right="79"/>
        <w:rPr>
          <w:b/>
          <w:bCs/>
          <w:szCs w:val="28"/>
        </w:rPr>
      </w:pPr>
      <w:r w:rsidRPr="00775071">
        <w:rPr>
          <w:b/>
          <w:bCs/>
          <w:szCs w:val="28"/>
        </w:rPr>
        <w:t>о поддержке физических</w:t>
      </w:r>
      <w:r>
        <w:rPr>
          <w:b/>
          <w:bCs/>
          <w:szCs w:val="28"/>
        </w:rPr>
        <w:t xml:space="preserve"> </w:t>
      </w:r>
      <w:r w:rsidRPr="00775071">
        <w:rPr>
          <w:b/>
          <w:bCs/>
          <w:szCs w:val="28"/>
        </w:rPr>
        <w:t xml:space="preserve">лиц, </w:t>
      </w:r>
    </w:p>
    <w:p w:rsidR="00775071" w:rsidRDefault="00775071" w:rsidP="00775071">
      <w:pPr>
        <w:pStyle w:val="ad"/>
        <w:ind w:right="79"/>
        <w:rPr>
          <w:b/>
          <w:bCs/>
          <w:szCs w:val="28"/>
        </w:rPr>
      </w:pPr>
      <w:r w:rsidRPr="00775071">
        <w:rPr>
          <w:b/>
          <w:bCs/>
          <w:szCs w:val="28"/>
        </w:rPr>
        <w:t>не являющихся</w:t>
      </w:r>
      <w:r>
        <w:rPr>
          <w:b/>
          <w:bCs/>
          <w:szCs w:val="28"/>
        </w:rPr>
        <w:t xml:space="preserve"> </w:t>
      </w:r>
      <w:r w:rsidRPr="00775071">
        <w:rPr>
          <w:b/>
          <w:bCs/>
          <w:szCs w:val="28"/>
        </w:rPr>
        <w:t xml:space="preserve">индивидуальными </w:t>
      </w:r>
    </w:p>
    <w:p w:rsidR="00775071" w:rsidRDefault="00775071" w:rsidP="00775071">
      <w:pPr>
        <w:pStyle w:val="ad"/>
        <w:ind w:right="79"/>
        <w:rPr>
          <w:b/>
          <w:bCs/>
          <w:szCs w:val="28"/>
        </w:rPr>
      </w:pPr>
      <w:r w:rsidRPr="00775071">
        <w:rPr>
          <w:b/>
          <w:bCs/>
          <w:szCs w:val="28"/>
        </w:rPr>
        <w:t>предпринимателями</w:t>
      </w:r>
      <w:r>
        <w:rPr>
          <w:b/>
          <w:bCs/>
          <w:szCs w:val="28"/>
        </w:rPr>
        <w:t xml:space="preserve"> </w:t>
      </w:r>
      <w:r w:rsidRPr="00775071">
        <w:rPr>
          <w:b/>
          <w:bCs/>
          <w:szCs w:val="28"/>
        </w:rPr>
        <w:t xml:space="preserve">и применяющих </w:t>
      </w:r>
    </w:p>
    <w:p w:rsidR="00775071" w:rsidRDefault="00775071" w:rsidP="00775071">
      <w:pPr>
        <w:pStyle w:val="ad"/>
        <w:ind w:right="79"/>
        <w:rPr>
          <w:b/>
          <w:bCs/>
          <w:szCs w:val="28"/>
        </w:rPr>
      </w:pPr>
      <w:r w:rsidRPr="00775071">
        <w:rPr>
          <w:b/>
          <w:bCs/>
          <w:szCs w:val="28"/>
        </w:rPr>
        <w:t xml:space="preserve">специальный налоговый режим </w:t>
      </w:r>
    </w:p>
    <w:p w:rsidR="00775071" w:rsidRDefault="00775071" w:rsidP="00775071">
      <w:pPr>
        <w:pStyle w:val="ad"/>
        <w:ind w:right="79"/>
        <w:rPr>
          <w:b/>
          <w:bCs/>
          <w:szCs w:val="28"/>
        </w:rPr>
      </w:pPr>
      <w:r w:rsidRPr="00775071">
        <w:rPr>
          <w:b/>
          <w:bCs/>
          <w:szCs w:val="28"/>
        </w:rPr>
        <w:t>«Налог на профессиональный доход»,</w:t>
      </w:r>
    </w:p>
    <w:p w:rsidR="00775071" w:rsidRDefault="00775071" w:rsidP="00775071">
      <w:pPr>
        <w:pStyle w:val="ad"/>
        <w:ind w:right="79"/>
        <w:rPr>
          <w:b/>
          <w:bCs/>
          <w:szCs w:val="28"/>
        </w:rPr>
      </w:pPr>
      <w:r w:rsidRPr="00775071">
        <w:rPr>
          <w:b/>
          <w:bCs/>
          <w:szCs w:val="28"/>
        </w:rPr>
        <w:t xml:space="preserve">ведущих деятельность на территории </w:t>
      </w:r>
    </w:p>
    <w:p w:rsidR="00775071" w:rsidRDefault="00775071" w:rsidP="00775071">
      <w:pPr>
        <w:pStyle w:val="ad"/>
        <w:ind w:right="79"/>
        <w:rPr>
          <w:b/>
          <w:bCs/>
          <w:szCs w:val="28"/>
        </w:rPr>
      </w:pPr>
      <w:r w:rsidRPr="00775071">
        <w:rPr>
          <w:b/>
          <w:bCs/>
          <w:szCs w:val="28"/>
        </w:rPr>
        <w:t xml:space="preserve">города Байконур по приоритетным </w:t>
      </w:r>
    </w:p>
    <w:p w:rsidR="00775071" w:rsidRDefault="00775071" w:rsidP="00775071">
      <w:pPr>
        <w:pStyle w:val="ad"/>
        <w:ind w:right="79"/>
        <w:rPr>
          <w:b/>
          <w:bCs/>
          <w:szCs w:val="28"/>
        </w:rPr>
      </w:pPr>
      <w:r w:rsidRPr="00775071">
        <w:rPr>
          <w:b/>
          <w:bCs/>
          <w:szCs w:val="28"/>
        </w:rPr>
        <w:t xml:space="preserve">видам деятельности, путем предоставления </w:t>
      </w:r>
    </w:p>
    <w:p w:rsidR="00775071" w:rsidRDefault="00775071" w:rsidP="00775071">
      <w:pPr>
        <w:pStyle w:val="ad"/>
        <w:ind w:right="79"/>
        <w:rPr>
          <w:b/>
          <w:bCs/>
          <w:szCs w:val="28"/>
        </w:rPr>
      </w:pPr>
      <w:r w:rsidRPr="00775071">
        <w:rPr>
          <w:b/>
          <w:bCs/>
          <w:szCs w:val="28"/>
        </w:rPr>
        <w:t xml:space="preserve">субсидий на возмещение части затрат, </w:t>
      </w:r>
    </w:p>
    <w:p w:rsidR="00775071" w:rsidRDefault="00775071" w:rsidP="00775071">
      <w:pPr>
        <w:pStyle w:val="ad"/>
        <w:ind w:right="79"/>
        <w:rPr>
          <w:b/>
          <w:bCs/>
          <w:szCs w:val="28"/>
        </w:rPr>
      </w:pPr>
      <w:r w:rsidRPr="00775071">
        <w:rPr>
          <w:b/>
          <w:bCs/>
          <w:szCs w:val="28"/>
        </w:rPr>
        <w:t xml:space="preserve">связанных с ведением предпринимательской </w:t>
      </w:r>
    </w:p>
    <w:p w:rsidR="00775071" w:rsidRPr="00775071" w:rsidRDefault="00775071" w:rsidP="00775071">
      <w:pPr>
        <w:pStyle w:val="ad"/>
        <w:ind w:right="79"/>
        <w:rPr>
          <w:b/>
          <w:bCs/>
          <w:szCs w:val="28"/>
        </w:rPr>
      </w:pPr>
      <w:r w:rsidRPr="00775071">
        <w:rPr>
          <w:b/>
          <w:bCs/>
          <w:szCs w:val="28"/>
        </w:rPr>
        <w:t xml:space="preserve">деятельности </w:t>
      </w:r>
    </w:p>
    <w:bookmarkEnd w:id="0"/>
    <w:p w:rsidR="00A850F7" w:rsidRDefault="00A850F7" w:rsidP="00A850F7">
      <w:pPr>
        <w:pStyle w:val="ad"/>
        <w:ind w:right="79"/>
        <w:rPr>
          <w:b/>
          <w:bCs/>
          <w:szCs w:val="28"/>
        </w:rPr>
      </w:pPr>
    </w:p>
    <w:p w:rsidR="004B3A0A" w:rsidRPr="00505560" w:rsidRDefault="00487ED3" w:rsidP="00505560">
      <w:pPr>
        <w:pStyle w:val="af5"/>
        <w:spacing w:line="288" w:lineRule="auto"/>
        <w:ind w:firstLine="709"/>
        <w:jc w:val="both"/>
        <w:rPr>
          <w:sz w:val="28"/>
          <w:szCs w:val="28"/>
        </w:rPr>
      </w:pPr>
      <w:r w:rsidRPr="00505560">
        <w:rPr>
          <w:sz w:val="28"/>
          <w:szCs w:val="28"/>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3D64BB" w:rsidRPr="00505560">
        <w:rPr>
          <w:sz w:val="28"/>
          <w:szCs w:val="28"/>
        </w:rPr>
        <w:t xml:space="preserve"> от 23 декабря 1995 г.</w:t>
      </w:r>
      <w:r w:rsidRPr="00505560">
        <w:rPr>
          <w:sz w:val="28"/>
          <w:szCs w:val="28"/>
        </w:rPr>
        <w:t>, в соответствии</w:t>
      </w:r>
      <w:r w:rsidR="00505560" w:rsidRPr="00505560">
        <w:rPr>
          <w:sz w:val="28"/>
          <w:szCs w:val="28"/>
        </w:rPr>
        <w:t xml:space="preserve"> </w:t>
      </w:r>
      <w:r w:rsidR="00505560" w:rsidRPr="00505560">
        <w:rPr>
          <w:sz w:val="28"/>
          <w:szCs w:val="28"/>
        </w:rPr>
        <w:br/>
      </w:r>
      <w:r w:rsidRPr="00505560">
        <w:rPr>
          <w:sz w:val="28"/>
          <w:szCs w:val="28"/>
        </w:rPr>
        <w:t>с</w:t>
      </w:r>
      <w:r w:rsidR="00505560" w:rsidRPr="00505560">
        <w:rPr>
          <w:sz w:val="28"/>
          <w:szCs w:val="28"/>
        </w:rPr>
        <w:t xml:space="preserve"> </w:t>
      </w:r>
      <w:r w:rsidRPr="00505560">
        <w:rPr>
          <w:sz w:val="28"/>
          <w:szCs w:val="28"/>
        </w:rPr>
        <w:t>Фед</w:t>
      </w:r>
      <w:r w:rsidR="003D64BB" w:rsidRPr="00505560">
        <w:rPr>
          <w:sz w:val="28"/>
          <w:szCs w:val="28"/>
        </w:rPr>
        <w:t xml:space="preserve">еральным </w:t>
      </w:r>
      <w:r w:rsidRPr="00505560">
        <w:rPr>
          <w:sz w:val="28"/>
          <w:szCs w:val="28"/>
        </w:rPr>
        <w:t>законом от 24 июля 2007</w:t>
      </w:r>
      <w:r w:rsidR="00505560" w:rsidRPr="00505560">
        <w:rPr>
          <w:sz w:val="28"/>
          <w:szCs w:val="28"/>
        </w:rPr>
        <w:t xml:space="preserve"> г. № 209-ФЗ «О развитии малого </w:t>
      </w:r>
      <w:r w:rsidR="00505560" w:rsidRPr="00505560">
        <w:rPr>
          <w:sz w:val="28"/>
          <w:szCs w:val="28"/>
        </w:rPr>
        <w:br/>
      </w:r>
      <w:r w:rsidRPr="00505560">
        <w:rPr>
          <w:sz w:val="28"/>
          <w:szCs w:val="28"/>
        </w:rPr>
        <w:t>и среднего предпринимательства в Российс</w:t>
      </w:r>
      <w:r w:rsidR="007B4638" w:rsidRPr="00505560">
        <w:rPr>
          <w:sz w:val="28"/>
          <w:szCs w:val="28"/>
        </w:rPr>
        <w:t>кой Федерации» (с изменениями),</w:t>
      </w:r>
      <w:r w:rsidR="002B412D" w:rsidRPr="00505560">
        <w:rPr>
          <w:sz w:val="28"/>
          <w:szCs w:val="28"/>
        </w:rPr>
        <w:t xml:space="preserve"> </w:t>
      </w:r>
      <w:r w:rsidR="00737D31" w:rsidRPr="00505560">
        <w:rPr>
          <w:sz w:val="28"/>
          <w:szCs w:val="28"/>
        </w:rPr>
        <w:t>постановлением Главы администрации города Байконур</w:t>
      </w:r>
      <w:r w:rsidR="001452D9" w:rsidRPr="00505560">
        <w:rPr>
          <w:sz w:val="28"/>
          <w:szCs w:val="28"/>
        </w:rPr>
        <w:t xml:space="preserve"> от 28 декабря 2020 г. </w:t>
      </w:r>
      <w:r w:rsidR="001452D9" w:rsidRPr="00505560">
        <w:rPr>
          <w:sz w:val="28"/>
          <w:szCs w:val="28"/>
        </w:rPr>
        <w:br/>
        <w:t>№ 662 «Об утверждении государственной программы «</w:t>
      </w:r>
      <w:r w:rsidR="00982D46" w:rsidRPr="00505560">
        <w:rPr>
          <w:sz w:val="28"/>
          <w:szCs w:val="28"/>
        </w:rPr>
        <w:t>Развитие и поддержка малого и среднего предпринимательства в городе Байконур на 2021-2024 гг.</w:t>
      </w:r>
      <w:r w:rsidR="001452D9" w:rsidRPr="00505560">
        <w:rPr>
          <w:sz w:val="28"/>
          <w:szCs w:val="28"/>
        </w:rPr>
        <w:t>»</w:t>
      </w:r>
      <w:r w:rsidR="00982D46" w:rsidRPr="00505560">
        <w:rPr>
          <w:sz w:val="28"/>
          <w:szCs w:val="28"/>
        </w:rPr>
        <w:br/>
      </w:r>
      <w:r w:rsidR="00737D31" w:rsidRPr="00505560">
        <w:rPr>
          <w:sz w:val="28"/>
          <w:szCs w:val="28"/>
        </w:rPr>
        <w:t>(с изменениями)</w:t>
      </w:r>
      <w:r w:rsidR="00DB44D7" w:rsidRPr="00505560">
        <w:rPr>
          <w:sz w:val="28"/>
          <w:szCs w:val="28"/>
        </w:rPr>
        <w:t>,</w:t>
      </w:r>
      <w:r w:rsidR="00737D31" w:rsidRPr="00505560">
        <w:rPr>
          <w:sz w:val="28"/>
          <w:szCs w:val="28"/>
        </w:rPr>
        <w:t xml:space="preserve"> </w:t>
      </w:r>
      <w:r w:rsidR="000C7C4E" w:rsidRPr="00505560">
        <w:rPr>
          <w:sz w:val="28"/>
          <w:szCs w:val="28"/>
        </w:rPr>
        <w:t>с целью определения порядка поддержки физических лиц, не являющихся индивидуальными предпринимателями и применяющи</w:t>
      </w:r>
      <w:r w:rsidR="007B667B" w:rsidRPr="00505560">
        <w:rPr>
          <w:sz w:val="28"/>
          <w:szCs w:val="28"/>
        </w:rPr>
        <w:t>х</w:t>
      </w:r>
      <w:r w:rsidR="000C7C4E" w:rsidRPr="00505560">
        <w:rPr>
          <w:sz w:val="28"/>
          <w:szCs w:val="28"/>
        </w:rPr>
        <w:t xml:space="preserve"> специальный налоговый режим «Налог на профессиональный доход», ведущих деятельность </w:t>
      </w:r>
      <w:r w:rsidR="00505560" w:rsidRPr="00505560">
        <w:rPr>
          <w:sz w:val="28"/>
          <w:szCs w:val="28"/>
        </w:rPr>
        <w:t>на территории города Байконур</w:t>
      </w:r>
      <w:r w:rsidR="006A2DC6">
        <w:rPr>
          <w:sz w:val="28"/>
          <w:szCs w:val="28"/>
        </w:rPr>
        <w:t xml:space="preserve"> по приоритетным видам деятельности,</w:t>
      </w:r>
    </w:p>
    <w:p w:rsidR="00EB1FE4" w:rsidRPr="00505560" w:rsidRDefault="00EB1FE4" w:rsidP="004B3A0A">
      <w:pPr>
        <w:pStyle w:val="af5"/>
        <w:spacing w:line="264" w:lineRule="auto"/>
        <w:jc w:val="center"/>
        <w:rPr>
          <w:b/>
          <w:spacing w:val="40"/>
          <w:sz w:val="28"/>
          <w:szCs w:val="28"/>
        </w:rPr>
      </w:pPr>
      <w:r w:rsidRPr="00505560">
        <w:rPr>
          <w:b/>
          <w:spacing w:val="40"/>
          <w:sz w:val="28"/>
          <w:szCs w:val="28"/>
        </w:rPr>
        <w:t>ПОСТАНОВЛЯЮ:</w:t>
      </w:r>
    </w:p>
    <w:p w:rsidR="00AF692B" w:rsidRPr="00505560" w:rsidRDefault="00856607" w:rsidP="00505560">
      <w:pPr>
        <w:pStyle w:val="af5"/>
        <w:spacing w:before="0" w:beforeAutospacing="0" w:after="0" w:afterAutospacing="0" w:line="288" w:lineRule="auto"/>
        <w:ind w:firstLine="709"/>
        <w:jc w:val="both"/>
        <w:rPr>
          <w:sz w:val="28"/>
          <w:szCs w:val="28"/>
        </w:rPr>
      </w:pPr>
      <w:r>
        <w:rPr>
          <w:sz w:val="28"/>
          <w:szCs w:val="28"/>
        </w:rPr>
        <w:t xml:space="preserve">1. </w:t>
      </w:r>
      <w:r w:rsidR="00487ED3" w:rsidRPr="00505560">
        <w:rPr>
          <w:sz w:val="28"/>
          <w:szCs w:val="28"/>
        </w:rPr>
        <w:t>Утвердить</w:t>
      </w:r>
      <w:r w:rsidR="00D16DB2" w:rsidRPr="00505560">
        <w:rPr>
          <w:sz w:val="28"/>
          <w:szCs w:val="28"/>
        </w:rPr>
        <w:t xml:space="preserve"> прилагаемое к настоящему постановлению </w:t>
      </w:r>
      <w:r w:rsidR="000C4D8D" w:rsidRPr="00505560">
        <w:rPr>
          <w:sz w:val="28"/>
          <w:szCs w:val="28"/>
        </w:rPr>
        <w:t>Положение</w:t>
      </w:r>
      <w:r w:rsidR="00505560" w:rsidRPr="00505560">
        <w:rPr>
          <w:sz w:val="28"/>
          <w:szCs w:val="28"/>
        </w:rPr>
        <w:t xml:space="preserve"> </w:t>
      </w:r>
      <w:r w:rsidR="00505560" w:rsidRPr="00505560">
        <w:rPr>
          <w:sz w:val="28"/>
          <w:szCs w:val="28"/>
        </w:rPr>
        <w:br/>
      </w:r>
      <w:r w:rsidR="001111BD" w:rsidRPr="001111BD">
        <w:rPr>
          <w:sz w:val="28"/>
          <w:szCs w:val="28"/>
        </w:rPr>
        <w:t xml:space="preserve">о поддержке физических лиц, не являющихся индивидуальными предпринимателями и применяющих специальный налоговый режим «Налог на профессиональный доход», ведущих деятельность на территории города Байконур по приоритетным видам деятельности, путем предоставления </w:t>
      </w:r>
      <w:r w:rsidR="001111BD" w:rsidRPr="001111BD">
        <w:rPr>
          <w:sz w:val="28"/>
          <w:szCs w:val="28"/>
        </w:rPr>
        <w:lastRenderedPageBreak/>
        <w:t>субсидий на возмещение части затрат, связанных с ведением предпринимательской деятельност</w:t>
      </w:r>
      <w:r w:rsidR="001111BD">
        <w:rPr>
          <w:sz w:val="28"/>
          <w:szCs w:val="28"/>
        </w:rPr>
        <w:t>и</w:t>
      </w:r>
      <w:r w:rsidR="003A454B" w:rsidRPr="00505560">
        <w:rPr>
          <w:sz w:val="28"/>
          <w:szCs w:val="28"/>
        </w:rPr>
        <w:t>.</w:t>
      </w:r>
    </w:p>
    <w:p w:rsidR="00C33E73" w:rsidRPr="00505560" w:rsidRDefault="00856607" w:rsidP="00505560">
      <w:pPr>
        <w:pStyle w:val="af5"/>
        <w:spacing w:before="0" w:beforeAutospacing="0" w:after="0" w:afterAutospacing="0" w:line="288" w:lineRule="auto"/>
        <w:ind w:firstLine="709"/>
        <w:jc w:val="both"/>
        <w:rPr>
          <w:sz w:val="28"/>
          <w:szCs w:val="28"/>
        </w:rPr>
      </w:pPr>
      <w:r>
        <w:rPr>
          <w:sz w:val="28"/>
          <w:szCs w:val="28"/>
        </w:rPr>
        <w:t xml:space="preserve">2. </w:t>
      </w:r>
      <w:r w:rsidR="00C33E73" w:rsidRPr="00505560">
        <w:rPr>
          <w:sz w:val="28"/>
          <w:szCs w:val="28"/>
        </w:rPr>
        <w:t>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www.baikonuradm.ru.</w:t>
      </w:r>
    </w:p>
    <w:p w:rsidR="00C33E73" w:rsidRPr="00505560" w:rsidRDefault="00856607" w:rsidP="00505560">
      <w:pPr>
        <w:pStyle w:val="af5"/>
        <w:spacing w:before="0" w:beforeAutospacing="0" w:after="0" w:afterAutospacing="0" w:line="288" w:lineRule="auto"/>
        <w:ind w:firstLine="709"/>
        <w:jc w:val="both"/>
        <w:rPr>
          <w:sz w:val="28"/>
          <w:szCs w:val="28"/>
        </w:rPr>
      </w:pPr>
      <w:r>
        <w:rPr>
          <w:sz w:val="28"/>
          <w:szCs w:val="28"/>
        </w:rPr>
        <w:t xml:space="preserve">3. </w:t>
      </w:r>
      <w:r w:rsidR="00C33E73" w:rsidRPr="00505560">
        <w:rPr>
          <w:sz w:val="28"/>
          <w:szCs w:val="28"/>
        </w:rPr>
        <w:t>Контроль за исполнением настоящего постановления возложить на заместителя Главы администрации, отвечающего за экономическую</w:t>
      </w:r>
      <w:r w:rsidR="00C33E73" w:rsidRPr="00505560">
        <w:rPr>
          <w:sz w:val="28"/>
          <w:szCs w:val="28"/>
        </w:rPr>
        <w:br/>
        <w:t>и финансовую политику администрации города Байконур.</w:t>
      </w:r>
    </w:p>
    <w:p w:rsidR="00557A5E" w:rsidRPr="00505560" w:rsidRDefault="00557A5E" w:rsidP="00505560">
      <w:pPr>
        <w:pStyle w:val="af5"/>
        <w:spacing w:before="0" w:beforeAutospacing="0" w:after="0" w:afterAutospacing="0" w:line="288" w:lineRule="auto"/>
        <w:ind w:firstLine="709"/>
        <w:jc w:val="both"/>
        <w:rPr>
          <w:sz w:val="28"/>
          <w:szCs w:val="28"/>
        </w:rPr>
      </w:pPr>
    </w:p>
    <w:p w:rsidR="00C03117" w:rsidRPr="00505560" w:rsidRDefault="00C03117" w:rsidP="00F61C3B">
      <w:pPr>
        <w:pStyle w:val="20"/>
        <w:spacing w:before="120" w:after="120" w:line="312" w:lineRule="auto"/>
        <w:rPr>
          <w:b/>
          <w:snapToGrid w:val="0"/>
          <w:szCs w:val="28"/>
        </w:rPr>
      </w:pPr>
    </w:p>
    <w:tbl>
      <w:tblPr>
        <w:tblW w:w="0" w:type="auto"/>
        <w:tblLook w:val="04A0" w:firstRow="1" w:lastRow="0" w:firstColumn="1" w:lastColumn="0" w:noHBand="0" w:noVBand="1"/>
      </w:tblPr>
      <w:tblGrid>
        <w:gridCol w:w="4937"/>
        <w:gridCol w:w="4918"/>
      </w:tblGrid>
      <w:tr w:rsidR="00C03117" w:rsidRPr="00505560" w:rsidTr="008061A1">
        <w:tc>
          <w:tcPr>
            <w:tcW w:w="4998" w:type="dxa"/>
            <w:shd w:val="clear" w:color="auto" w:fill="auto"/>
          </w:tcPr>
          <w:p w:rsidR="00C03117" w:rsidRPr="00505560" w:rsidRDefault="00C03117" w:rsidP="00C33E73">
            <w:pPr>
              <w:pStyle w:val="20"/>
              <w:spacing w:before="120" w:after="120" w:line="240" w:lineRule="auto"/>
              <w:jc w:val="left"/>
              <w:rPr>
                <w:b/>
                <w:snapToGrid w:val="0"/>
                <w:szCs w:val="28"/>
              </w:rPr>
            </w:pPr>
            <w:r w:rsidRPr="00505560">
              <w:rPr>
                <w:b/>
                <w:snapToGrid w:val="0"/>
                <w:szCs w:val="28"/>
              </w:rPr>
              <w:t>Глав</w:t>
            </w:r>
            <w:r w:rsidR="00C33E73" w:rsidRPr="00505560">
              <w:rPr>
                <w:b/>
                <w:snapToGrid w:val="0"/>
                <w:szCs w:val="28"/>
              </w:rPr>
              <w:t>а</w:t>
            </w:r>
            <w:r w:rsidRPr="00505560">
              <w:rPr>
                <w:b/>
                <w:snapToGrid w:val="0"/>
                <w:szCs w:val="28"/>
              </w:rPr>
              <w:t xml:space="preserve">  администрации</w:t>
            </w:r>
          </w:p>
        </w:tc>
        <w:tc>
          <w:tcPr>
            <w:tcW w:w="4998" w:type="dxa"/>
            <w:shd w:val="clear" w:color="auto" w:fill="auto"/>
          </w:tcPr>
          <w:p w:rsidR="00C03117" w:rsidRPr="00505560" w:rsidRDefault="008A5A6B" w:rsidP="008061A1">
            <w:pPr>
              <w:pStyle w:val="20"/>
              <w:spacing w:before="120" w:after="120"/>
              <w:jc w:val="right"/>
              <w:rPr>
                <w:b/>
                <w:snapToGrid w:val="0"/>
                <w:szCs w:val="28"/>
              </w:rPr>
            </w:pPr>
            <w:r>
              <w:rPr>
                <w:b/>
                <w:snapToGrid w:val="0"/>
                <w:szCs w:val="28"/>
              </w:rPr>
              <w:t xml:space="preserve"> </w:t>
            </w:r>
            <w:r w:rsidR="00C33E73" w:rsidRPr="00505560">
              <w:rPr>
                <w:b/>
                <w:snapToGrid w:val="0"/>
                <w:szCs w:val="28"/>
              </w:rPr>
              <w:t>К.Д. Бусыгин</w:t>
            </w:r>
          </w:p>
        </w:tc>
      </w:tr>
    </w:tbl>
    <w:p w:rsidR="00C03117" w:rsidRPr="00505560" w:rsidRDefault="00C03117" w:rsidP="009A3E96">
      <w:pPr>
        <w:pStyle w:val="20"/>
        <w:spacing w:before="120" w:after="120"/>
        <w:jc w:val="center"/>
        <w:rPr>
          <w:b/>
          <w:snapToGrid w:val="0"/>
          <w:szCs w:val="28"/>
        </w:rPr>
      </w:pPr>
    </w:p>
    <w:p w:rsidR="00466735" w:rsidRDefault="00D07CFE" w:rsidP="009A3E96">
      <w:pPr>
        <w:pStyle w:val="20"/>
        <w:spacing w:before="120" w:after="120"/>
        <w:jc w:val="center"/>
        <w:rPr>
          <w:b/>
          <w:snapToGrid w:val="0"/>
        </w:rPr>
      </w:pPr>
      <w:r w:rsidRPr="00C17764">
        <w:rPr>
          <w:b/>
          <w:snapToGrid w:val="0"/>
        </w:rPr>
        <w:t xml:space="preserve"> </w:t>
      </w:r>
      <w:r w:rsidR="000A0E04" w:rsidRPr="00C17764">
        <w:rPr>
          <w:b/>
          <w:snapToGrid w:val="0"/>
        </w:rPr>
        <w:t xml:space="preserve"> </w:t>
      </w:r>
      <w:r w:rsidR="00EB1FE4" w:rsidRPr="00C17764">
        <w:rPr>
          <w:b/>
          <w:snapToGrid w:val="0"/>
        </w:rPr>
        <w:t xml:space="preserve">      </w:t>
      </w:r>
    </w:p>
    <w:p w:rsidR="00CA03AE" w:rsidRPr="00C17764" w:rsidRDefault="00CA03AE" w:rsidP="00B93062">
      <w:pPr>
        <w:pStyle w:val="20"/>
        <w:spacing w:before="120" w:after="120"/>
        <w:jc w:val="center"/>
        <w:rPr>
          <w:b/>
        </w:rPr>
      </w:pPr>
    </w:p>
    <w:sectPr w:rsidR="00CA03AE" w:rsidRPr="00C17764" w:rsidSect="0089231B">
      <w:headerReference w:type="even" r:id="rId10"/>
      <w:headerReference w:type="default" r:id="rId11"/>
      <w:type w:val="continuous"/>
      <w:pgSz w:w="11907" w:h="16840" w:code="9"/>
      <w:pgMar w:top="1134" w:right="567" w:bottom="993" w:left="1701" w:header="284"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E09" w:rsidRDefault="00235E09">
      <w:r>
        <w:separator/>
      </w:r>
    </w:p>
  </w:endnote>
  <w:endnote w:type="continuationSeparator" w:id="0">
    <w:p w:rsidR="00235E09" w:rsidRDefault="0023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E09" w:rsidRDefault="00235E09">
      <w:r>
        <w:separator/>
      </w:r>
    </w:p>
  </w:footnote>
  <w:footnote w:type="continuationSeparator" w:id="0">
    <w:p w:rsidR="00235E09" w:rsidRDefault="00235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92B" w:rsidRPr="008A4D7F" w:rsidRDefault="00AF692B" w:rsidP="00B80236">
    <w:pPr>
      <w:pStyle w:val="a7"/>
      <w:jc w:val="center"/>
      <w:rPr>
        <w:color w:val="FFFFFF"/>
        <w:sz w:val="24"/>
        <w:szCs w:val="24"/>
      </w:rPr>
    </w:pPr>
    <w:r w:rsidRPr="008A4D7F">
      <w:rPr>
        <w:color w:val="FFFFFF"/>
        <w:sz w:val="24"/>
        <w:szCs w:val="24"/>
      </w:rPr>
      <w:fldChar w:fldCharType="begin"/>
    </w:r>
    <w:r w:rsidRPr="008A4D7F">
      <w:rPr>
        <w:color w:val="FFFFFF"/>
        <w:sz w:val="24"/>
        <w:szCs w:val="24"/>
      </w:rPr>
      <w:instrText>PAGE   \* MERGEFORMAT</w:instrText>
    </w:r>
    <w:r w:rsidRPr="008A4D7F">
      <w:rPr>
        <w:color w:val="FFFFFF"/>
        <w:sz w:val="24"/>
        <w:szCs w:val="24"/>
      </w:rPr>
      <w:fldChar w:fldCharType="separate"/>
    </w:r>
    <w:r w:rsidR="00504C38">
      <w:rPr>
        <w:noProof/>
        <w:color w:val="FFFFFF"/>
        <w:sz w:val="24"/>
        <w:szCs w:val="24"/>
      </w:rPr>
      <w:t>2</w:t>
    </w:r>
    <w:r w:rsidRPr="008A4D7F">
      <w:rPr>
        <w:color w:val="FFFFF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92B" w:rsidRPr="00D420D6" w:rsidRDefault="00AF692B">
    <w:pPr>
      <w:pStyle w:val="a7"/>
      <w:jc w:val="center"/>
      <w:rPr>
        <w:color w:val="FFFFFF"/>
        <w:sz w:val="24"/>
        <w:szCs w:val="24"/>
      </w:rPr>
    </w:pPr>
    <w:r w:rsidRPr="00D420D6">
      <w:rPr>
        <w:color w:val="FFFFFF"/>
        <w:sz w:val="24"/>
        <w:szCs w:val="24"/>
      </w:rPr>
      <w:fldChar w:fldCharType="begin"/>
    </w:r>
    <w:r w:rsidRPr="00D420D6">
      <w:rPr>
        <w:color w:val="FFFFFF"/>
        <w:sz w:val="24"/>
        <w:szCs w:val="24"/>
      </w:rPr>
      <w:instrText>PAGE   \* MERGEFORMAT</w:instrText>
    </w:r>
    <w:r w:rsidRPr="00D420D6">
      <w:rPr>
        <w:color w:val="FFFFFF"/>
        <w:sz w:val="24"/>
        <w:szCs w:val="24"/>
      </w:rPr>
      <w:fldChar w:fldCharType="separate"/>
    </w:r>
    <w:r>
      <w:rPr>
        <w:noProof/>
        <w:color w:val="FFFFFF"/>
        <w:sz w:val="24"/>
        <w:szCs w:val="24"/>
      </w:rPr>
      <w:t>3</w:t>
    </w:r>
    <w:r w:rsidRPr="00D420D6">
      <w:rPr>
        <w:color w:val="FFFFFF"/>
        <w:sz w:val="24"/>
        <w:szCs w:val="24"/>
      </w:rPr>
      <w:fldChar w:fldCharType="end"/>
    </w:r>
  </w:p>
  <w:p w:rsidR="00AF692B" w:rsidRPr="00557A5E" w:rsidRDefault="00AF692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1164B52"/>
    <w:multiLevelType w:val="multilevel"/>
    <w:tmpl w:val="5BD0C9EE"/>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 w15:restartNumberingAfterBreak="0">
    <w:nsid w:val="03A33DBD"/>
    <w:multiLevelType w:val="singleLevel"/>
    <w:tmpl w:val="34562666"/>
    <w:lvl w:ilvl="0">
      <w:start w:val="10"/>
      <w:numFmt w:val="decimal"/>
      <w:lvlText w:val="%1."/>
      <w:lvlJc w:val="left"/>
      <w:pPr>
        <w:tabs>
          <w:tab w:val="num" w:pos="360"/>
        </w:tabs>
        <w:ind w:left="360" w:hanging="360"/>
      </w:pPr>
    </w:lvl>
  </w:abstractNum>
  <w:abstractNum w:abstractNumId="3" w15:restartNumberingAfterBreak="0">
    <w:nsid w:val="04090C51"/>
    <w:multiLevelType w:val="multilevel"/>
    <w:tmpl w:val="7B84F82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8247AB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86C3527"/>
    <w:multiLevelType w:val="singleLevel"/>
    <w:tmpl w:val="CCB85634"/>
    <w:lvl w:ilvl="0">
      <w:numFmt w:val="bullet"/>
      <w:lvlText w:val="-"/>
      <w:lvlJc w:val="left"/>
      <w:pPr>
        <w:tabs>
          <w:tab w:val="num" w:pos="900"/>
        </w:tabs>
        <w:ind w:left="900" w:hanging="360"/>
      </w:pPr>
      <w:rPr>
        <w:rFonts w:hint="default"/>
      </w:rPr>
    </w:lvl>
  </w:abstractNum>
  <w:abstractNum w:abstractNumId="6" w15:restartNumberingAfterBreak="0">
    <w:nsid w:val="0A5165FF"/>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0D116CF5"/>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0EED5ABA"/>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F072A77"/>
    <w:multiLevelType w:val="singleLevel"/>
    <w:tmpl w:val="BB0C3A36"/>
    <w:lvl w:ilvl="0">
      <w:start w:val="1"/>
      <w:numFmt w:val="decimal"/>
      <w:lvlText w:val="%1."/>
      <w:lvlJc w:val="left"/>
      <w:pPr>
        <w:tabs>
          <w:tab w:val="num" w:pos="360"/>
        </w:tabs>
        <w:ind w:left="360" w:hanging="360"/>
      </w:pPr>
    </w:lvl>
  </w:abstractNum>
  <w:abstractNum w:abstractNumId="10" w15:restartNumberingAfterBreak="0">
    <w:nsid w:val="12FC0436"/>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13497878"/>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54E00A3"/>
    <w:multiLevelType w:val="singleLevel"/>
    <w:tmpl w:val="1E480C24"/>
    <w:lvl w:ilvl="0">
      <w:start w:val="1"/>
      <w:numFmt w:val="decimal"/>
      <w:lvlText w:val="%1."/>
      <w:lvlJc w:val="left"/>
      <w:pPr>
        <w:tabs>
          <w:tab w:val="num" w:pos="510"/>
        </w:tabs>
        <w:ind w:left="510" w:hanging="510"/>
      </w:pPr>
      <w:rPr>
        <w:rFonts w:hint="default"/>
      </w:rPr>
    </w:lvl>
  </w:abstractNum>
  <w:abstractNum w:abstractNumId="13" w15:restartNumberingAfterBreak="0">
    <w:nsid w:val="165F6C80"/>
    <w:multiLevelType w:val="singleLevel"/>
    <w:tmpl w:val="633A1828"/>
    <w:lvl w:ilvl="0">
      <w:start w:val="7"/>
      <w:numFmt w:val="bullet"/>
      <w:lvlText w:val="-"/>
      <w:lvlJc w:val="left"/>
      <w:pPr>
        <w:tabs>
          <w:tab w:val="num" w:pos="360"/>
        </w:tabs>
        <w:ind w:left="360" w:hanging="360"/>
      </w:pPr>
      <w:rPr>
        <w:rFonts w:hint="default"/>
      </w:rPr>
    </w:lvl>
  </w:abstractNum>
  <w:abstractNum w:abstractNumId="14" w15:restartNumberingAfterBreak="0">
    <w:nsid w:val="204075FB"/>
    <w:multiLevelType w:val="singleLevel"/>
    <w:tmpl w:val="0419000F"/>
    <w:lvl w:ilvl="0">
      <w:start w:val="1"/>
      <w:numFmt w:val="decimal"/>
      <w:lvlText w:val="%1."/>
      <w:lvlJc w:val="left"/>
      <w:pPr>
        <w:tabs>
          <w:tab w:val="num" w:pos="360"/>
        </w:tabs>
        <w:ind w:left="360" w:hanging="360"/>
      </w:pPr>
      <w:rPr>
        <w:rFonts w:hint="default"/>
      </w:rPr>
    </w:lvl>
  </w:abstractNum>
  <w:abstractNum w:abstractNumId="15" w15:restartNumberingAfterBreak="0">
    <w:nsid w:val="205628A1"/>
    <w:multiLevelType w:val="multilevel"/>
    <w:tmpl w:val="63726EF8"/>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6" w15:restartNumberingAfterBreak="0">
    <w:nsid w:val="23D96726"/>
    <w:multiLevelType w:val="singleLevel"/>
    <w:tmpl w:val="0419000F"/>
    <w:lvl w:ilvl="0">
      <w:start w:val="1"/>
      <w:numFmt w:val="decimal"/>
      <w:lvlText w:val="%1."/>
      <w:lvlJc w:val="left"/>
      <w:pPr>
        <w:ind w:left="720" w:hanging="360"/>
      </w:pPr>
    </w:lvl>
  </w:abstractNum>
  <w:abstractNum w:abstractNumId="17" w15:restartNumberingAfterBreak="0">
    <w:nsid w:val="29990434"/>
    <w:multiLevelType w:val="singleLevel"/>
    <w:tmpl w:val="F96A1D46"/>
    <w:lvl w:ilvl="0">
      <w:start w:val="4"/>
      <w:numFmt w:val="bullet"/>
      <w:lvlText w:val="-"/>
      <w:lvlJc w:val="left"/>
      <w:pPr>
        <w:tabs>
          <w:tab w:val="num" w:pos="900"/>
        </w:tabs>
        <w:ind w:left="900" w:hanging="360"/>
      </w:pPr>
      <w:rPr>
        <w:rFonts w:hint="default"/>
      </w:rPr>
    </w:lvl>
  </w:abstractNum>
  <w:abstractNum w:abstractNumId="18" w15:restartNumberingAfterBreak="0">
    <w:nsid w:val="2DAB3ED3"/>
    <w:multiLevelType w:val="singleLevel"/>
    <w:tmpl w:val="B5E4649E"/>
    <w:lvl w:ilvl="0">
      <w:numFmt w:val="bullet"/>
      <w:lvlText w:val="-"/>
      <w:lvlJc w:val="left"/>
      <w:pPr>
        <w:tabs>
          <w:tab w:val="num" w:pos="900"/>
        </w:tabs>
        <w:ind w:left="900" w:hanging="360"/>
      </w:pPr>
      <w:rPr>
        <w:rFonts w:hint="default"/>
      </w:rPr>
    </w:lvl>
  </w:abstractNum>
  <w:abstractNum w:abstractNumId="19" w15:restartNumberingAfterBreak="0">
    <w:nsid w:val="31070B87"/>
    <w:multiLevelType w:val="singleLevel"/>
    <w:tmpl w:val="C3A2AE32"/>
    <w:lvl w:ilvl="0">
      <w:start w:val="1"/>
      <w:numFmt w:val="decimal"/>
      <w:lvlText w:val="%1."/>
      <w:lvlJc w:val="left"/>
      <w:pPr>
        <w:tabs>
          <w:tab w:val="num" w:pos="360"/>
        </w:tabs>
        <w:ind w:left="360" w:hanging="360"/>
      </w:pPr>
      <w:rPr>
        <w:rFonts w:hint="default"/>
      </w:rPr>
    </w:lvl>
  </w:abstractNum>
  <w:abstractNum w:abstractNumId="20" w15:restartNumberingAfterBreak="0">
    <w:nsid w:val="334633E7"/>
    <w:multiLevelType w:val="multilevel"/>
    <w:tmpl w:val="DB641B8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68C47E9"/>
    <w:multiLevelType w:val="singleLevel"/>
    <w:tmpl w:val="F3C6824A"/>
    <w:lvl w:ilvl="0">
      <w:start w:val="1"/>
      <w:numFmt w:val="decimal"/>
      <w:lvlText w:val="%1."/>
      <w:lvlJc w:val="left"/>
      <w:pPr>
        <w:tabs>
          <w:tab w:val="num" w:pos="1080"/>
        </w:tabs>
        <w:ind w:left="1080" w:hanging="360"/>
      </w:pPr>
      <w:rPr>
        <w:rFonts w:hint="default"/>
      </w:rPr>
    </w:lvl>
  </w:abstractNum>
  <w:abstractNum w:abstractNumId="22" w15:restartNumberingAfterBreak="0">
    <w:nsid w:val="377D6D51"/>
    <w:multiLevelType w:val="multilevel"/>
    <w:tmpl w:val="87CE8948"/>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3B0D2E2A"/>
    <w:multiLevelType w:val="multilevel"/>
    <w:tmpl w:val="A0D0B59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BE75AD9"/>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43304474"/>
    <w:multiLevelType w:val="singleLevel"/>
    <w:tmpl w:val="BFCEB820"/>
    <w:lvl w:ilvl="0">
      <w:numFmt w:val="bullet"/>
      <w:lvlText w:val="-"/>
      <w:lvlJc w:val="left"/>
      <w:pPr>
        <w:tabs>
          <w:tab w:val="num" w:pos="360"/>
        </w:tabs>
        <w:ind w:left="360" w:hanging="360"/>
      </w:pPr>
      <w:rPr>
        <w:rFonts w:hint="default"/>
      </w:rPr>
    </w:lvl>
  </w:abstractNum>
  <w:abstractNum w:abstractNumId="26" w15:restartNumberingAfterBreak="0">
    <w:nsid w:val="4630733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7F537A8"/>
    <w:multiLevelType w:val="singleLevel"/>
    <w:tmpl w:val="E61EB9FE"/>
    <w:lvl w:ilvl="0">
      <w:start w:val="5"/>
      <w:numFmt w:val="bullet"/>
      <w:lvlText w:val="-"/>
      <w:lvlJc w:val="left"/>
      <w:pPr>
        <w:tabs>
          <w:tab w:val="num" w:pos="900"/>
        </w:tabs>
        <w:ind w:left="900" w:hanging="360"/>
      </w:pPr>
      <w:rPr>
        <w:rFonts w:hint="default"/>
      </w:rPr>
    </w:lvl>
  </w:abstractNum>
  <w:abstractNum w:abstractNumId="28" w15:restartNumberingAfterBreak="0">
    <w:nsid w:val="48384ECE"/>
    <w:multiLevelType w:val="multilevel"/>
    <w:tmpl w:val="D86055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3204"/>
        </w:tabs>
        <w:ind w:left="3204" w:hanging="108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29" w15:restartNumberingAfterBreak="0">
    <w:nsid w:val="533138A2"/>
    <w:multiLevelType w:val="singleLevel"/>
    <w:tmpl w:val="DD4C3AAC"/>
    <w:lvl w:ilvl="0">
      <w:numFmt w:val="bullet"/>
      <w:lvlText w:val="-"/>
      <w:lvlJc w:val="left"/>
      <w:pPr>
        <w:tabs>
          <w:tab w:val="num" w:pos="900"/>
        </w:tabs>
        <w:ind w:left="900" w:hanging="360"/>
      </w:pPr>
      <w:rPr>
        <w:rFonts w:hint="default"/>
      </w:rPr>
    </w:lvl>
  </w:abstractNum>
  <w:abstractNum w:abstractNumId="30" w15:restartNumberingAfterBreak="0">
    <w:nsid w:val="53E41E62"/>
    <w:multiLevelType w:val="hybridMultilevel"/>
    <w:tmpl w:val="C8CE26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E3401C"/>
    <w:multiLevelType w:val="multilevel"/>
    <w:tmpl w:val="249CBF0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2" w15:restartNumberingAfterBreak="0">
    <w:nsid w:val="56C05541"/>
    <w:multiLevelType w:val="singleLevel"/>
    <w:tmpl w:val="D4FA30C4"/>
    <w:lvl w:ilvl="0">
      <w:start w:val="1"/>
      <w:numFmt w:val="decimal"/>
      <w:lvlText w:val="%1."/>
      <w:lvlJc w:val="left"/>
      <w:pPr>
        <w:tabs>
          <w:tab w:val="num" w:pos="1140"/>
        </w:tabs>
        <w:ind w:left="1140" w:hanging="360"/>
      </w:pPr>
      <w:rPr>
        <w:rFonts w:hint="default"/>
      </w:rPr>
    </w:lvl>
  </w:abstractNum>
  <w:abstractNum w:abstractNumId="33" w15:restartNumberingAfterBreak="0">
    <w:nsid w:val="574F49A5"/>
    <w:multiLevelType w:val="multilevel"/>
    <w:tmpl w:val="63726EF8"/>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34" w15:restartNumberingAfterBreak="0">
    <w:nsid w:val="57DB26F3"/>
    <w:multiLevelType w:val="singleLevel"/>
    <w:tmpl w:val="A9F838F0"/>
    <w:lvl w:ilvl="0">
      <w:start w:val="1"/>
      <w:numFmt w:val="decimal"/>
      <w:lvlText w:val="%1."/>
      <w:lvlJc w:val="left"/>
      <w:pPr>
        <w:tabs>
          <w:tab w:val="num" w:pos="360"/>
        </w:tabs>
        <w:ind w:left="360" w:hanging="360"/>
      </w:pPr>
    </w:lvl>
  </w:abstractNum>
  <w:abstractNum w:abstractNumId="35" w15:restartNumberingAfterBreak="0">
    <w:nsid w:val="582F5C86"/>
    <w:multiLevelType w:val="singleLevel"/>
    <w:tmpl w:val="8E221D24"/>
    <w:lvl w:ilvl="0">
      <w:start w:val="1"/>
      <w:numFmt w:val="decimal"/>
      <w:lvlText w:val="%1."/>
      <w:lvlJc w:val="left"/>
      <w:pPr>
        <w:tabs>
          <w:tab w:val="num" w:pos="1080"/>
        </w:tabs>
        <w:ind w:left="1080" w:hanging="360"/>
      </w:pPr>
      <w:rPr>
        <w:rFonts w:hint="default"/>
      </w:rPr>
    </w:lvl>
  </w:abstractNum>
  <w:abstractNum w:abstractNumId="36" w15:restartNumberingAfterBreak="0">
    <w:nsid w:val="5CE467BD"/>
    <w:multiLevelType w:val="singleLevel"/>
    <w:tmpl w:val="1B644ABC"/>
    <w:lvl w:ilvl="0">
      <w:numFmt w:val="bullet"/>
      <w:lvlText w:val="-"/>
      <w:lvlJc w:val="left"/>
      <w:pPr>
        <w:tabs>
          <w:tab w:val="num" w:pos="360"/>
        </w:tabs>
        <w:ind w:left="360" w:hanging="360"/>
      </w:pPr>
      <w:rPr>
        <w:rFonts w:hint="default"/>
      </w:rPr>
    </w:lvl>
  </w:abstractNum>
  <w:abstractNum w:abstractNumId="37" w15:restartNumberingAfterBreak="0">
    <w:nsid w:val="626D3AAF"/>
    <w:multiLevelType w:val="multilevel"/>
    <w:tmpl w:val="3F982AEA"/>
    <w:lvl w:ilvl="0">
      <w:start w:val="1"/>
      <w:numFmt w:val="decimal"/>
      <w:lvlText w:val="%1."/>
      <w:lvlJc w:val="left"/>
      <w:pPr>
        <w:ind w:left="450" w:hanging="450"/>
      </w:pPr>
      <w:rPr>
        <w:rFonts w:hint="default"/>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67B66BDD"/>
    <w:multiLevelType w:val="singleLevel"/>
    <w:tmpl w:val="0419000F"/>
    <w:lvl w:ilvl="0">
      <w:start w:val="1"/>
      <w:numFmt w:val="decimal"/>
      <w:lvlText w:val="%1."/>
      <w:lvlJc w:val="left"/>
      <w:pPr>
        <w:tabs>
          <w:tab w:val="num" w:pos="360"/>
        </w:tabs>
        <w:ind w:left="360" w:hanging="360"/>
      </w:pPr>
    </w:lvl>
  </w:abstractNum>
  <w:abstractNum w:abstractNumId="39" w15:restartNumberingAfterBreak="0">
    <w:nsid w:val="68695205"/>
    <w:multiLevelType w:val="multilevel"/>
    <w:tmpl w:val="64209E2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6F6D6F74"/>
    <w:multiLevelType w:val="multilevel"/>
    <w:tmpl w:val="EE5829CA"/>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6F821D0F"/>
    <w:multiLevelType w:val="singleLevel"/>
    <w:tmpl w:val="4B10019A"/>
    <w:lvl w:ilvl="0">
      <w:start w:val="1"/>
      <w:numFmt w:val="decimal"/>
      <w:lvlText w:val="%1."/>
      <w:lvlJc w:val="left"/>
      <w:pPr>
        <w:tabs>
          <w:tab w:val="num" w:pos="360"/>
        </w:tabs>
        <w:ind w:left="360" w:hanging="360"/>
      </w:pPr>
    </w:lvl>
  </w:abstractNum>
  <w:abstractNum w:abstractNumId="42" w15:restartNumberingAfterBreak="0">
    <w:nsid w:val="71C315E6"/>
    <w:multiLevelType w:val="multilevel"/>
    <w:tmpl w:val="9CC269B4"/>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73751C03"/>
    <w:multiLevelType w:val="multilevel"/>
    <w:tmpl w:val="A5F667BE"/>
    <w:lvl w:ilvl="0">
      <w:start w:val="3"/>
      <w:numFmt w:val="decimal"/>
      <w:lvlText w:val="%1."/>
      <w:lvlJc w:val="left"/>
      <w:pPr>
        <w:tabs>
          <w:tab w:val="num" w:pos="440"/>
        </w:tabs>
        <w:ind w:left="440" w:hanging="44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4" w15:restartNumberingAfterBreak="0">
    <w:nsid w:val="73DE5DC7"/>
    <w:multiLevelType w:val="hybridMultilevel"/>
    <w:tmpl w:val="E2CC3C24"/>
    <w:lvl w:ilvl="0" w:tplc="DE4247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7AA7F8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7C4E0FC7"/>
    <w:multiLevelType w:val="singleLevel"/>
    <w:tmpl w:val="0419000F"/>
    <w:lvl w:ilvl="0">
      <w:start w:val="1"/>
      <w:numFmt w:val="decimal"/>
      <w:lvlText w:val="%1."/>
      <w:lvlJc w:val="left"/>
      <w:pPr>
        <w:tabs>
          <w:tab w:val="num" w:pos="360"/>
        </w:tabs>
        <w:ind w:left="360" w:hanging="360"/>
      </w:pPr>
      <w:rPr>
        <w:rFonts w:hint="default"/>
      </w:rPr>
    </w:lvl>
  </w:abstractNum>
  <w:num w:numId="1">
    <w:abstractNumId w:val="12"/>
  </w:num>
  <w:num w:numId="2">
    <w:abstractNumId w:val="35"/>
  </w:num>
  <w:num w:numId="3">
    <w:abstractNumId w:val="6"/>
  </w:num>
  <w:num w:numId="4">
    <w:abstractNumId w:val="46"/>
  </w:num>
  <w:num w:numId="5">
    <w:abstractNumId w:val="14"/>
  </w:num>
  <w:num w:numId="6">
    <w:abstractNumId w:val="1"/>
  </w:num>
  <w:num w:numId="7">
    <w:abstractNumId w:val="23"/>
  </w:num>
  <w:num w:numId="8">
    <w:abstractNumId w:val="39"/>
  </w:num>
  <w:num w:numId="9">
    <w:abstractNumId w:val="28"/>
  </w:num>
  <w:num w:numId="10">
    <w:abstractNumId w:val="43"/>
  </w:num>
  <w:num w:numId="11">
    <w:abstractNumId w:val="32"/>
  </w:num>
  <w:num w:numId="12">
    <w:abstractNumId w:val="7"/>
  </w:num>
  <w:num w:numId="13">
    <w:abstractNumId w:val="21"/>
  </w:num>
  <w:num w:numId="14">
    <w:abstractNumId w:val="38"/>
  </w:num>
  <w:num w:numId="15">
    <w:abstractNumId w:val="11"/>
  </w:num>
  <w:num w:numId="16">
    <w:abstractNumId w:val="36"/>
  </w:num>
  <w:num w:numId="17">
    <w:abstractNumId w:val="26"/>
  </w:num>
  <w:num w:numId="18">
    <w:abstractNumId w:val="25"/>
  </w:num>
  <w:num w:numId="19">
    <w:abstractNumId w:val="15"/>
  </w:num>
  <w:num w:numId="20">
    <w:abstractNumId w:val="4"/>
  </w:num>
  <w:num w:numId="21">
    <w:abstractNumId w:val="5"/>
  </w:num>
  <w:num w:numId="22">
    <w:abstractNumId w:val="19"/>
  </w:num>
  <w:num w:numId="23">
    <w:abstractNumId w:val="27"/>
  </w:num>
  <w:num w:numId="24">
    <w:abstractNumId w:val="45"/>
  </w:num>
  <w:num w:numId="25">
    <w:abstractNumId w:val="8"/>
  </w:num>
  <w:num w:numId="26">
    <w:abstractNumId w:val="29"/>
  </w:num>
  <w:num w:numId="27">
    <w:abstractNumId w:val="17"/>
  </w:num>
  <w:num w:numId="28">
    <w:abstractNumId w:val="24"/>
  </w:num>
  <w:num w:numId="29">
    <w:abstractNumId w:val="10"/>
  </w:num>
  <w:num w:numId="30">
    <w:abstractNumId w:val="18"/>
  </w:num>
  <w:num w:numId="31">
    <w:abstractNumId w:val="31"/>
  </w:num>
  <w:num w:numId="32">
    <w:abstractNumId w:val="41"/>
  </w:num>
  <w:num w:numId="33">
    <w:abstractNumId w:val="13"/>
  </w:num>
  <w:num w:numId="34">
    <w:abstractNumId w:val="9"/>
  </w:num>
  <w:num w:numId="35">
    <w:abstractNumId w:val="16"/>
  </w:num>
  <w:num w:numId="36">
    <w:abstractNumId w:val="2"/>
  </w:num>
  <w:num w:numId="37">
    <w:abstractNumId w:val="34"/>
  </w:num>
  <w:num w:numId="38">
    <w:abstractNumId w:val="40"/>
  </w:num>
  <w:num w:numId="39">
    <w:abstractNumId w:val="42"/>
  </w:num>
  <w:num w:numId="40">
    <w:abstractNumId w:val="20"/>
  </w:num>
  <w:num w:numId="41">
    <w:abstractNumId w:val="30"/>
  </w:num>
  <w:num w:numId="42">
    <w:abstractNumId w:val="3"/>
  </w:num>
  <w:num w:numId="43">
    <w:abstractNumId w:val="22"/>
  </w:num>
  <w:num w:numId="44">
    <w:abstractNumId w:val="0"/>
  </w:num>
  <w:num w:numId="45">
    <w:abstractNumId w:val="44"/>
  </w:num>
  <w:num w:numId="46">
    <w:abstractNumId w:val="33"/>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57"/>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4D"/>
    <w:rsid w:val="0000766C"/>
    <w:rsid w:val="0001179F"/>
    <w:rsid w:val="0002077C"/>
    <w:rsid w:val="00021FAC"/>
    <w:rsid w:val="00022042"/>
    <w:rsid w:val="00022156"/>
    <w:rsid w:val="00030C1B"/>
    <w:rsid w:val="00052D57"/>
    <w:rsid w:val="00061E49"/>
    <w:rsid w:val="00064396"/>
    <w:rsid w:val="00064B36"/>
    <w:rsid w:val="00076FB9"/>
    <w:rsid w:val="00082049"/>
    <w:rsid w:val="00084CDC"/>
    <w:rsid w:val="000860A1"/>
    <w:rsid w:val="00090130"/>
    <w:rsid w:val="00091183"/>
    <w:rsid w:val="000A0B1C"/>
    <w:rsid w:val="000A0E04"/>
    <w:rsid w:val="000B0B82"/>
    <w:rsid w:val="000B2F9F"/>
    <w:rsid w:val="000B5957"/>
    <w:rsid w:val="000B7A9A"/>
    <w:rsid w:val="000C1802"/>
    <w:rsid w:val="000C4D8D"/>
    <w:rsid w:val="000C7C4E"/>
    <w:rsid w:val="000D5226"/>
    <w:rsid w:val="000E0D70"/>
    <w:rsid w:val="00102422"/>
    <w:rsid w:val="0010763D"/>
    <w:rsid w:val="001111BD"/>
    <w:rsid w:val="00121DE7"/>
    <w:rsid w:val="0012704F"/>
    <w:rsid w:val="00134F9A"/>
    <w:rsid w:val="001354E9"/>
    <w:rsid w:val="001452D9"/>
    <w:rsid w:val="00145DCF"/>
    <w:rsid w:val="00151A68"/>
    <w:rsid w:val="00152D94"/>
    <w:rsid w:val="00162B96"/>
    <w:rsid w:val="00177931"/>
    <w:rsid w:val="001829D9"/>
    <w:rsid w:val="00190E75"/>
    <w:rsid w:val="001A2117"/>
    <w:rsid w:val="001A4CD6"/>
    <w:rsid w:val="001A7E94"/>
    <w:rsid w:val="001B1FAF"/>
    <w:rsid w:val="001B218D"/>
    <w:rsid w:val="001C02B4"/>
    <w:rsid w:val="001F23CF"/>
    <w:rsid w:val="001F2748"/>
    <w:rsid w:val="002009F0"/>
    <w:rsid w:val="00201344"/>
    <w:rsid w:val="00202A94"/>
    <w:rsid w:val="002053B0"/>
    <w:rsid w:val="00205E3F"/>
    <w:rsid w:val="002176CA"/>
    <w:rsid w:val="00223747"/>
    <w:rsid w:val="00225A4B"/>
    <w:rsid w:val="00225DF9"/>
    <w:rsid w:val="002335A2"/>
    <w:rsid w:val="00235E09"/>
    <w:rsid w:val="00250FDE"/>
    <w:rsid w:val="00255901"/>
    <w:rsid w:val="002A4ED9"/>
    <w:rsid w:val="002B412D"/>
    <w:rsid w:val="002D324E"/>
    <w:rsid w:val="002D3506"/>
    <w:rsid w:val="002D3BDC"/>
    <w:rsid w:val="002E5BE0"/>
    <w:rsid w:val="002E5DCB"/>
    <w:rsid w:val="002E7346"/>
    <w:rsid w:val="002F1F73"/>
    <w:rsid w:val="00304FAA"/>
    <w:rsid w:val="00320584"/>
    <w:rsid w:val="00327C69"/>
    <w:rsid w:val="00341643"/>
    <w:rsid w:val="00351080"/>
    <w:rsid w:val="0035320C"/>
    <w:rsid w:val="0036037C"/>
    <w:rsid w:val="00367FB3"/>
    <w:rsid w:val="00370A36"/>
    <w:rsid w:val="003717FD"/>
    <w:rsid w:val="003808D5"/>
    <w:rsid w:val="00381B98"/>
    <w:rsid w:val="00383134"/>
    <w:rsid w:val="003831AB"/>
    <w:rsid w:val="00383556"/>
    <w:rsid w:val="00394483"/>
    <w:rsid w:val="003A3FEC"/>
    <w:rsid w:val="003A454B"/>
    <w:rsid w:val="003B2DB1"/>
    <w:rsid w:val="003B6A16"/>
    <w:rsid w:val="003C1CBE"/>
    <w:rsid w:val="003C3284"/>
    <w:rsid w:val="003D1A9F"/>
    <w:rsid w:val="003D2001"/>
    <w:rsid w:val="003D43FD"/>
    <w:rsid w:val="003D64BB"/>
    <w:rsid w:val="003E3432"/>
    <w:rsid w:val="003E3988"/>
    <w:rsid w:val="003E4C8C"/>
    <w:rsid w:val="003E5F18"/>
    <w:rsid w:val="003F411C"/>
    <w:rsid w:val="003F5845"/>
    <w:rsid w:val="004061A4"/>
    <w:rsid w:val="00411812"/>
    <w:rsid w:val="00414039"/>
    <w:rsid w:val="00414194"/>
    <w:rsid w:val="0041488E"/>
    <w:rsid w:val="00422AF7"/>
    <w:rsid w:val="00424FCE"/>
    <w:rsid w:val="004277E5"/>
    <w:rsid w:val="00432CD3"/>
    <w:rsid w:val="00433BCB"/>
    <w:rsid w:val="00451C56"/>
    <w:rsid w:val="00466735"/>
    <w:rsid w:val="00487ED3"/>
    <w:rsid w:val="00493A69"/>
    <w:rsid w:val="004A1B18"/>
    <w:rsid w:val="004A2C52"/>
    <w:rsid w:val="004A4215"/>
    <w:rsid w:val="004A4EFE"/>
    <w:rsid w:val="004A61BE"/>
    <w:rsid w:val="004B128A"/>
    <w:rsid w:val="004B3A0A"/>
    <w:rsid w:val="004B4D32"/>
    <w:rsid w:val="004C08F2"/>
    <w:rsid w:val="004C2256"/>
    <w:rsid w:val="004C294C"/>
    <w:rsid w:val="004C2B25"/>
    <w:rsid w:val="004C731A"/>
    <w:rsid w:val="004D14D5"/>
    <w:rsid w:val="004D2E83"/>
    <w:rsid w:val="004D53DB"/>
    <w:rsid w:val="004D767B"/>
    <w:rsid w:val="004D7E00"/>
    <w:rsid w:val="004E07CF"/>
    <w:rsid w:val="004E0BF7"/>
    <w:rsid w:val="004E1C3E"/>
    <w:rsid w:val="004F58C8"/>
    <w:rsid w:val="00504C38"/>
    <w:rsid w:val="00505560"/>
    <w:rsid w:val="00510BB9"/>
    <w:rsid w:val="005132AE"/>
    <w:rsid w:val="00513765"/>
    <w:rsid w:val="005329CE"/>
    <w:rsid w:val="0054011A"/>
    <w:rsid w:val="00547264"/>
    <w:rsid w:val="00550E09"/>
    <w:rsid w:val="005525F6"/>
    <w:rsid w:val="00557A5E"/>
    <w:rsid w:val="005723E4"/>
    <w:rsid w:val="00573F69"/>
    <w:rsid w:val="005746CA"/>
    <w:rsid w:val="00580739"/>
    <w:rsid w:val="00582F61"/>
    <w:rsid w:val="0059084D"/>
    <w:rsid w:val="005970FF"/>
    <w:rsid w:val="005A2BC6"/>
    <w:rsid w:val="005A631C"/>
    <w:rsid w:val="005B48F1"/>
    <w:rsid w:val="005D5C3B"/>
    <w:rsid w:val="005E3C63"/>
    <w:rsid w:val="005F0CDA"/>
    <w:rsid w:val="005F124B"/>
    <w:rsid w:val="0060724F"/>
    <w:rsid w:val="006126F2"/>
    <w:rsid w:val="006202BE"/>
    <w:rsid w:val="006205CD"/>
    <w:rsid w:val="006257CC"/>
    <w:rsid w:val="006301C0"/>
    <w:rsid w:val="00636B1F"/>
    <w:rsid w:val="00643458"/>
    <w:rsid w:val="006556CA"/>
    <w:rsid w:val="00655A81"/>
    <w:rsid w:val="006610E6"/>
    <w:rsid w:val="006677E4"/>
    <w:rsid w:val="00670E76"/>
    <w:rsid w:val="00690610"/>
    <w:rsid w:val="0069527D"/>
    <w:rsid w:val="006A2DC6"/>
    <w:rsid w:val="006A52F8"/>
    <w:rsid w:val="006A6B65"/>
    <w:rsid w:val="006B047E"/>
    <w:rsid w:val="006B36CC"/>
    <w:rsid w:val="006C373D"/>
    <w:rsid w:val="006E5273"/>
    <w:rsid w:val="006E5B01"/>
    <w:rsid w:val="006F0209"/>
    <w:rsid w:val="006F29A9"/>
    <w:rsid w:val="00701E0A"/>
    <w:rsid w:val="007045A5"/>
    <w:rsid w:val="00713392"/>
    <w:rsid w:val="00724CA4"/>
    <w:rsid w:val="00725BF5"/>
    <w:rsid w:val="00735321"/>
    <w:rsid w:val="00737D31"/>
    <w:rsid w:val="007515A9"/>
    <w:rsid w:val="00752DD2"/>
    <w:rsid w:val="00764C67"/>
    <w:rsid w:val="00766818"/>
    <w:rsid w:val="0077280F"/>
    <w:rsid w:val="00775071"/>
    <w:rsid w:val="00776D02"/>
    <w:rsid w:val="007815E5"/>
    <w:rsid w:val="0079355E"/>
    <w:rsid w:val="00796B04"/>
    <w:rsid w:val="007A3AD7"/>
    <w:rsid w:val="007A546A"/>
    <w:rsid w:val="007B4638"/>
    <w:rsid w:val="007B667B"/>
    <w:rsid w:val="007C1471"/>
    <w:rsid w:val="007C224B"/>
    <w:rsid w:val="007C6EE9"/>
    <w:rsid w:val="007D1155"/>
    <w:rsid w:val="007E55D3"/>
    <w:rsid w:val="007E7AF3"/>
    <w:rsid w:val="007F460E"/>
    <w:rsid w:val="008061A1"/>
    <w:rsid w:val="00825C7D"/>
    <w:rsid w:val="0082714C"/>
    <w:rsid w:val="008311DC"/>
    <w:rsid w:val="00833B73"/>
    <w:rsid w:val="008372A5"/>
    <w:rsid w:val="0084213E"/>
    <w:rsid w:val="00845A27"/>
    <w:rsid w:val="008538A3"/>
    <w:rsid w:val="00856607"/>
    <w:rsid w:val="00856FF6"/>
    <w:rsid w:val="00857F4B"/>
    <w:rsid w:val="00862BDC"/>
    <w:rsid w:val="00886DB8"/>
    <w:rsid w:val="0089231B"/>
    <w:rsid w:val="008A4D7F"/>
    <w:rsid w:val="008A5311"/>
    <w:rsid w:val="008A5A6B"/>
    <w:rsid w:val="008C2340"/>
    <w:rsid w:val="008C6EEB"/>
    <w:rsid w:val="008D6D0E"/>
    <w:rsid w:val="008E101E"/>
    <w:rsid w:val="008E2B29"/>
    <w:rsid w:val="008E6D53"/>
    <w:rsid w:val="008F77D2"/>
    <w:rsid w:val="0090048A"/>
    <w:rsid w:val="0090759A"/>
    <w:rsid w:val="0090764F"/>
    <w:rsid w:val="0091093B"/>
    <w:rsid w:val="00910AB8"/>
    <w:rsid w:val="009132A0"/>
    <w:rsid w:val="00924D18"/>
    <w:rsid w:val="00924FB4"/>
    <w:rsid w:val="00927297"/>
    <w:rsid w:val="00933F11"/>
    <w:rsid w:val="00933F21"/>
    <w:rsid w:val="00947FF0"/>
    <w:rsid w:val="00964C38"/>
    <w:rsid w:val="00974722"/>
    <w:rsid w:val="0098059A"/>
    <w:rsid w:val="00982D46"/>
    <w:rsid w:val="00983611"/>
    <w:rsid w:val="00984BD0"/>
    <w:rsid w:val="0098644D"/>
    <w:rsid w:val="009908EF"/>
    <w:rsid w:val="009943C4"/>
    <w:rsid w:val="009976F5"/>
    <w:rsid w:val="009A3E96"/>
    <w:rsid w:val="009A40EB"/>
    <w:rsid w:val="009A4B29"/>
    <w:rsid w:val="009B097F"/>
    <w:rsid w:val="009B0C8D"/>
    <w:rsid w:val="009B0D9B"/>
    <w:rsid w:val="009B7E87"/>
    <w:rsid w:val="009D205A"/>
    <w:rsid w:val="009D7519"/>
    <w:rsid w:val="009E1FD8"/>
    <w:rsid w:val="009F1DE2"/>
    <w:rsid w:val="00A030CB"/>
    <w:rsid w:val="00A12D5E"/>
    <w:rsid w:val="00A15646"/>
    <w:rsid w:val="00A37BF8"/>
    <w:rsid w:val="00A40F28"/>
    <w:rsid w:val="00A474BF"/>
    <w:rsid w:val="00A52DA0"/>
    <w:rsid w:val="00A6083C"/>
    <w:rsid w:val="00A66C59"/>
    <w:rsid w:val="00A70B5A"/>
    <w:rsid w:val="00A73849"/>
    <w:rsid w:val="00A765EB"/>
    <w:rsid w:val="00A850F7"/>
    <w:rsid w:val="00AA05C7"/>
    <w:rsid w:val="00AA0E85"/>
    <w:rsid w:val="00AA15AD"/>
    <w:rsid w:val="00AA5914"/>
    <w:rsid w:val="00AA79CC"/>
    <w:rsid w:val="00AC2406"/>
    <w:rsid w:val="00AD3D64"/>
    <w:rsid w:val="00AE477A"/>
    <w:rsid w:val="00AE76C2"/>
    <w:rsid w:val="00AF0670"/>
    <w:rsid w:val="00AF14A8"/>
    <w:rsid w:val="00AF692B"/>
    <w:rsid w:val="00B136FE"/>
    <w:rsid w:val="00B17CE1"/>
    <w:rsid w:val="00B26EBB"/>
    <w:rsid w:val="00B379C3"/>
    <w:rsid w:val="00B42B92"/>
    <w:rsid w:val="00B443BA"/>
    <w:rsid w:val="00B452FA"/>
    <w:rsid w:val="00B55A7C"/>
    <w:rsid w:val="00B57571"/>
    <w:rsid w:val="00B704CE"/>
    <w:rsid w:val="00B722C4"/>
    <w:rsid w:val="00B7544D"/>
    <w:rsid w:val="00B80236"/>
    <w:rsid w:val="00B811FB"/>
    <w:rsid w:val="00B93062"/>
    <w:rsid w:val="00B947C0"/>
    <w:rsid w:val="00B9709A"/>
    <w:rsid w:val="00BB2222"/>
    <w:rsid w:val="00BC1B6C"/>
    <w:rsid w:val="00BC4017"/>
    <w:rsid w:val="00BC7AC6"/>
    <w:rsid w:val="00BD30B2"/>
    <w:rsid w:val="00BD5FA6"/>
    <w:rsid w:val="00BD6C82"/>
    <w:rsid w:val="00BE11C9"/>
    <w:rsid w:val="00BE4B83"/>
    <w:rsid w:val="00C03117"/>
    <w:rsid w:val="00C031AF"/>
    <w:rsid w:val="00C17764"/>
    <w:rsid w:val="00C17CD9"/>
    <w:rsid w:val="00C2326B"/>
    <w:rsid w:val="00C244CE"/>
    <w:rsid w:val="00C33E73"/>
    <w:rsid w:val="00C348F9"/>
    <w:rsid w:val="00C35638"/>
    <w:rsid w:val="00C37432"/>
    <w:rsid w:val="00C42519"/>
    <w:rsid w:val="00C51636"/>
    <w:rsid w:val="00C54856"/>
    <w:rsid w:val="00C8056B"/>
    <w:rsid w:val="00CA03AE"/>
    <w:rsid w:val="00CA6B59"/>
    <w:rsid w:val="00CC2092"/>
    <w:rsid w:val="00CD1BB6"/>
    <w:rsid w:val="00CD3212"/>
    <w:rsid w:val="00CE0CA1"/>
    <w:rsid w:val="00CE724E"/>
    <w:rsid w:val="00D00A98"/>
    <w:rsid w:val="00D07CFE"/>
    <w:rsid w:val="00D10E88"/>
    <w:rsid w:val="00D15283"/>
    <w:rsid w:val="00D16DB2"/>
    <w:rsid w:val="00D34E91"/>
    <w:rsid w:val="00D36C28"/>
    <w:rsid w:val="00D4052D"/>
    <w:rsid w:val="00D420D6"/>
    <w:rsid w:val="00D46EC8"/>
    <w:rsid w:val="00D53379"/>
    <w:rsid w:val="00D53B5E"/>
    <w:rsid w:val="00D55C5C"/>
    <w:rsid w:val="00D56378"/>
    <w:rsid w:val="00D715E8"/>
    <w:rsid w:val="00D72343"/>
    <w:rsid w:val="00D72413"/>
    <w:rsid w:val="00D7548B"/>
    <w:rsid w:val="00D75A5E"/>
    <w:rsid w:val="00D82B9D"/>
    <w:rsid w:val="00D857ED"/>
    <w:rsid w:val="00D93E85"/>
    <w:rsid w:val="00D967C9"/>
    <w:rsid w:val="00DA1B5B"/>
    <w:rsid w:val="00DA2AAA"/>
    <w:rsid w:val="00DB44D7"/>
    <w:rsid w:val="00DD0757"/>
    <w:rsid w:val="00DD7827"/>
    <w:rsid w:val="00DE0A23"/>
    <w:rsid w:val="00DE351E"/>
    <w:rsid w:val="00DE3D72"/>
    <w:rsid w:val="00DE4091"/>
    <w:rsid w:val="00E01F8A"/>
    <w:rsid w:val="00E043D7"/>
    <w:rsid w:val="00E07885"/>
    <w:rsid w:val="00E13920"/>
    <w:rsid w:val="00E17F2B"/>
    <w:rsid w:val="00E21AD8"/>
    <w:rsid w:val="00E2408D"/>
    <w:rsid w:val="00E363A9"/>
    <w:rsid w:val="00E37D90"/>
    <w:rsid w:val="00E47E0B"/>
    <w:rsid w:val="00E50174"/>
    <w:rsid w:val="00E55D33"/>
    <w:rsid w:val="00E701B6"/>
    <w:rsid w:val="00E73AC7"/>
    <w:rsid w:val="00E87644"/>
    <w:rsid w:val="00E9197E"/>
    <w:rsid w:val="00E97ECA"/>
    <w:rsid w:val="00EA34AF"/>
    <w:rsid w:val="00EA7BE0"/>
    <w:rsid w:val="00EB1FE4"/>
    <w:rsid w:val="00EB5A10"/>
    <w:rsid w:val="00EB6FC8"/>
    <w:rsid w:val="00ED178E"/>
    <w:rsid w:val="00ED646F"/>
    <w:rsid w:val="00EF140B"/>
    <w:rsid w:val="00EF5772"/>
    <w:rsid w:val="00EF674B"/>
    <w:rsid w:val="00F06524"/>
    <w:rsid w:val="00F07122"/>
    <w:rsid w:val="00F1061C"/>
    <w:rsid w:val="00F1676C"/>
    <w:rsid w:val="00F20BF3"/>
    <w:rsid w:val="00F21654"/>
    <w:rsid w:val="00F24701"/>
    <w:rsid w:val="00F2614F"/>
    <w:rsid w:val="00F269D4"/>
    <w:rsid w:val="00F307BF"/>
    <w:rsid w:val="00F43008"/>
    <w:rsid w:val="00F43316"/>
    <w:rsid w:val="00F44119"/>
    <w:rsid w:val="00F46F9E"/>
    <w:rsid w:val="00F5375E"/>
    <w:rsid w:val="00F561CB"/>
    <w:rsid w:val="00F57C41"/>
    <w:rsid w:val="00F61A38"/>
    <w:rsid w:val="00F61C3B"/>
    <w:rsid w:val="00F62B31"/>
    <w:rsid w:val="00F753F6"/>
    <w:rsid w:val="00F7751B"/>
    <w:rsid w:val="00F81D45"/>
    <w:rsid w:val="00F87CB6"/>
    <w:rsid w:val="00F92172"/>
    <w:rsid w:val="00F951D0"/>
    <w:rsid w:val="00F9540F"/>
    <w:rsid w:val="00FA3616"/>
    <w:rsid w:val="00FB6F8C"/>
    <w:rsid w:val="00FC5F5C"/>
    <w:rsid w:val="00FC7A20"/>
    <w:rsid w:val="00FD1E67"/>
    <w:rsid w:val="00FD3B09"/>
    <w:rsid w:val="00FD5E32"/>
    <w:rsid w:val="00FE75D9"/>
    <w:rsid w:val="00FF7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486DA77-0121-4CFC-8620-36CD3CF6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59A"/>
    <w:rPr>
      <w:sz w:val="28"/>
    </w:rPr>
  </w:style>
  <w:style w:type="paragraph" w:styleId="1">
    <w:name w:val="heading 1"/>
    <w:basedOn w:val="a"/>
    <w:next w:val="a"/>
    <w:link w:val="10"/>
    <w:qFormat/>
    <w:pPr>
      <w:keepNext/>
      <w:spacing w:line="360" w:lineRule="auto"/>
      <w:jc w:val="center"/>
      <w:outlineLvl w:val="0"/>
    </w:pPr>
    <w:rPr>
      <w:b/>
    </w:rPr>
  </w:style>
  <w:style w:type="paragraph" w:styleId="2">
    <w:name w:val="heading 2"/>
    <w:basedOn w:val="a"/>
    <w:next w:val="a"/>
    <w:qFormat/>
    <w:pPr>
      <w:keepNext/>
      <w:ind w:right="-1"/>
      <w:outlineLvl w:val="1"/>
    </w:pPr>
    <w:rPr>
      <w:b/>
      <w:sz w:val="24"/>
    </w:rPr>
  </w:style>
  <w:style w:type="paragraph" w:styleId="3">
    <w:name w:val="heading 3"/>
    <w:basedOn w:val="a"/>
    <w:next w:val="a"/>
    <w:qFormat/>
    <w:pPr>
      <w:keepNext/>
      <w:ind w:right="5556"/>
      <w:outlineLvl w:val="2"/>
    </w:pPr>
    <w:rPr>
      <w:b/>
    </w:rPr>
  </w:style>
  <w:style w:type="paragraph" w:styleId="5">
    <w:name w:val="heading 5"/>
    <w:basedOn w:val="a"/>
    <w:next w:val="a"/>
    <w:qFormat/>
    <w:pPr>
      <w:keepNext/>
      <w:outlineLvl w:val="4"/>
    </w:pPr>
  </w:style>
  <w:style w:type="paragraph" w:styleId="7">
    <w:name w:val="heading 7"/>
    <w:basedOn w:val="a"/>
    <w:next w:val="a"/>
    <w:qFormat/>
    <w:pPr>
      <w:keepNext/>
      <w:outlineLvl w:val="6"/>
    </w:pPr>
  </w:style>
  <w:style w:type="paragraph" w:styleId="8">
    <w:name w:val="heading 8"/>
    <w:basedOn w:val="a"/>
    <w:next w:val="a"/>
    <w:qFormat/>
    <w:pPr>
      <w:keepNext/>
      <w:jc w:val="both"/>
      <w:outlineLvl w:val="7"/>
    </w:pPr>
    <w:rPr>
      <w:b/>
    </w:rPr>
  </w:style>
  <w:style w:type="paragraph" w:styleId="9">
    <w:name w:val="heading 9"/>
    <w:basedOn w:val="a"/>
    <w:next w:val="a"/>
    <w:link w:val="90"/>
    <w:qFormat/>
    <w:pPr>
      <w:keepNext/>
      <w:jc w:val="center"/>
      <w:outlineLvl w:val="8"/>
    </w:p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semiHidden/>
    <w:pPr>
      <w:spacing w:line="360" w:lineRule="auto"/>
      <w:jc w:val="both"/>
    </w:pPr>
  </w:style>
  <w:style w:type="paragraph" w:styleId="a3">
    <w:name w:val="Title"/>
    <w:basedOn w:val="a"/>
    <w:link w:val="a4"/>
    <w:qFormat/>
    <w:pPr>
      <w:ind w:right="51"/>
      <w:jc w:val="center"/>
    </w:pPr>
    <w:rPr>
      <w:b/>
      <w:sz w:val="32"/>
    </w:rPr>
  </w:style>
  <w:style w:type="paragraph" w:styleId="30">
    <w:name w:val="Body Text 3"/>
    <w:basedOn w:val="a"/>
    <w:semiHidden/>
    <w:pPr>
      <w:tabs>
        <w:tab w:val="left" w:pos="1701"/>
      </w:tabs>
      <w:jc w:val="center"/>
    </w:pPr>
    <w:rPr>
      <w:b/>
    </w:rPr>
  </w:style>
  <w:style w:type="paragraph" w:styleId="a5">
    <w:name w:val="Subtitle"/>
    <w:basedOn w:val="a"/>
    <w:link w:val="a6"/>
    <w:qFormat/>
  </w:style>
  <w:style w:type="paragraph" w:styleId="a7">
    <w:name w:val="header"/>
    <w:basedOn w:val="a"/>
    <w:link w:val="a8"/>
    <w:uiPriority w:val="99"/>
    <w:pPr>
      <w:tabs>
        <w:tab w:val="center" w:pos="4153"/>
        <w:tab w:val="right" w:pos="8306"/>
      </w:tabs>
    </w:pPr>
  </w:style>
  <w:style w:type="character" w:styleId="a9">
    <w:name w:val="page number"/>
    <w:basedOn w:val="a0"/>
    <w:semiHidden/>
  </w:style>
  <w:style w:type="paragraph" w:styleId="aa">
    <w:name w:val="footer"/>
    <w:basedOn w:val="a"/>
    <w:semiHidden/>
    <w:pPr>
      <w:tabs>
        <w:tab w:val="center" w:pos="4153"/>
        <w:tab w:val="right" w:pos="8306"/>
      </w:tabs>
    </w:pPr>
  </w:style>
  <w:style w:type="paragraph" w:styleId="ab">
    <w:name w:val="Body Text Indent"/>
    <w:basedOn w:val="a"/>
    <w:link w:val="ac"/>
    <w:semiHidden/>
    <w:pPr>
      <w:spacing w:line="360" w:lineRule="auto"/>
      <w:ind w:firstLine="709"/>
      <w:jc w:val="both"/>
    </w:pPr>
  </w:style>
  <w:style w:type="paragraph" w:styleId="ad">
    <w:name w:val="Body Text"/>
    <w:basedOn w:val="a"/>
    <w:link w:val="ae"/>
    <w:semiHidden/>
    <w:pPr>
      <w:ind w:right="4678"/>
      <w:jc w:val="both"/>
    </w:pPr>
  </w:style>
  <w:style w:type="paragraph" w:customStyle="1" w:styleId="ConsPlusNormal">
    <w:name w:val="ConsPlusNormal"/>
    <w:link w:val="ConsPlusNormal0"/>
    <w:uiPriority w:val="99"/>
    <w:qFormat/>
    <w:pPr>
      <w:widowControl w:val="0"/>
      <w:ind w:firstLine="720"/>
    </w:pPr>
    <w:rPr>
      <w:rFonts w:ascii="Arial" w:hAnsi="Arial"/>
      <w:snapToGrid w:val="0"/>
    </w:rPr>
  </w:style>
  <w:style w:type="paragraph" w:styleId="22">
    <w:name w:val="Body Text Indent 2"/>
    <w:basedOn w:val="a"/>
    <w:semiHidden/>
    <w:pPr>
      <w:autoSpaceDE w:val="0"/>
      <w:autoSpaceDN w:val="0"/>
      <w:adjustRightInd w:val="0"/>
      <w:ind w:firstLine="540"/>
      <w:jc w:val="both"/>
    </w:pPr>
  </w:style>
  <w:style w:type="paragraph" w:customStyle="1" w:styleId="H2">
    <w:name w:val="H2"/>
    <w:basedOn w:val="a"/>
    <w:next w:val="a"/>
    <w:pPr>
      <w:keepNext/>
      <w:spacing w:before="100" w:after="100"/>
      <w:outlineLvl w:val="2"/>
    </w:pPr>
    <w:rPr>
      <w:b/>
      <w:snapToGrid w:val="0"/>
      <w:sz w:val="36"/>
    </w:rPr>
  </w:style>
  <w:style w:type="paragraph" w:styleId="31">
    <w:name w:val="Body Text Indent 3"/>
    <w:basedOn w:val="a"/>
    <w:semiHidden/>
    <w:pPr>
      <w:tabs>
        <w:tab w:val="left" w:pos="993"/>
      </w:tabs>
      <w:autoSpaceDE w:val="0"/>
      <w:autoSpaceDN w:val="0"/>
      <w:adjustRightInd w:val="0"/>
      <w:spacing w:line="264" w:lineRule="auto"/>
      <w:ind w:firstLine="709"/>
      <w:jc w:val="both"/>
    </w:pPr>
    <w:rPr>
      <w:color w:val="FF0000"/>
    </w:rPr>
  </w:style>
  <w:style w:type="paragraph" w:customStyle="1" w:styleId="SubtleEmphasis1">
    <w:name w:val="Subtle Emphasis1"/>
    <w:basedOn w:val="a"/>
    <w:qFormat/>
    <w:rPr>
      <w:sz w:val="24"/>
    </w:rPr>
  </w:style>
  <w:style w:type="paragraph" w:customStyle="1" w:styleId="FR4">
    <w:name w:val="FR4"/>
    <w:pPr>
      <w:widowControl w:val="0"/>
      <w:spacing w:after="620"/>
      <w:jc w:val="center"/>
    </w:pPr>
    <w:rPr>
      <w:b/>
      <w:snapToGrid w:val="0"/>
      <w:sz w:val="28"/>
    </w:rPr>
  </w:style>
  <w:style w:type="paragraph" w:customStyle="1" w:styleId="font6">
    <w:name w:val="font6"/>
    <w:basedOn w:val="a"/>
    <w:rsid w:val="00076FB9"/>
    <w:pPr>
      <w:spacing w:before="100" w:beforeAutospacing="1" w:after="100" w:afterAutospacing="1"/>
    </w:pPr>
    <w:rPr>
      <w:rFonts w:ascii="Calibri" w:hAnsi="Calibri"/>
      <w:sz w:val="22"/>
      <w:szCs w:val="22"/>
    </w:rPr>
  </w:style>
  <w:style w:type="table" w:styleId="af">
    <w:name w:val="Table Grid"/>
    <w:basedOn w:val="a1"/>
    <w:uiPriority w:val="59"/>
    <w:rsid w:val="00C17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83611"/>
    <w:rPr>
      <w:rFonts w:ascii="Tahoma" w:hAnsi="Tahoma" w:cs="Tahoma"/>
      <w:sz w:val="16"/>
      <w:szCs w:val="16"/>
    </w:rPr>
  </w:style>
  <w:style w:type="character" w:customStyle="1" w:styleId="af1">
    <w:name w:val="Текст выноски Знак"/>
    <w:link w:val="af0"/>
    <w:uiPriority w:val="99"/>
    <w:semiHidden/>
    <w:rsid w:val="00983611"/>
    <w:rPr>
      <w:rFonts w:ascii="Tahoma" w:hAnsi="Tahoma" w:cs="Tahoma"/>
      <w:sz w:val="16"/>
      <w:szCs w:val="16"/>
    </w:rPr>
  </w:style>
  <w:style w:type="character" w:customStyle="1" w:styleId="10">
    <w:name w:val="Заголовок 1 Знак"/>
    <w:link w:val="1"/>
    <w:rsid w:val="004C294C"/>
    <w:rPr>
      <w:b/>
      <w:sz w:val="28"/>
    </w:rPr>
  </w:style>
  <w:style w:type="character" w:customStyle="1" w:styleId="a4">
    <w:name w:val="Название Знак"/>
    <w:link w:val="a3"/>
    <w:rsid w:val="004C294C"/>
    <w:rPr>
      <w:b/>
      <w:sz w:val="32"/>
    </w:rPr>
  </w:style>
  <w:style w:type="character" w:customStyle="1" w:styleId="a6">
    <w:name w:val="Подзаголовок Знак"/>
    <w:link w:val="a5"/>
    <w:rsid w:val="004C294C"/>
    <w:rPr>
      <w:sz w:val="28"/>
    </w:rPr>
  </w:style>
  <w:style w:type="character" w:customStyle="1" w:styleId="a8">
    <w:name w:val="Верхний колонтитул Знак"/>
    <w:link w:val="a7"/>
    <w:uiPriority w:val="99"/>
    <w:rsid w:val="00924D18"/>
    <w:rPr>
      <w:sz w:val="28"/>
    </w:rPr>
  </w:style>
  <w:style w:type="character" w:styleId="af2">
    <w:name w:val="Strong"/>
    <w:uiPriority w:val="22"/>
    <w:qFormat/>
    <w:rsid w:val="00493A69"/>
    <w:rPr>
      <w:b/>
      <w:bCs/>
    </w:rPr>
  </w:style>
  <w:style w:type="character" w:styleId="af3">
    <w:name w:val="Hyperlink"/>
    <w:uiPriority w:val="99"/>
    <w:unhideWhenUsed/>
    <w:rsid w:val="00F07122"/>
    <w:rPr>
      <w:color w:val="0000FF"/>
      <w:u w:val="single"/>
    </w:rPr>
  </w:style>
  <w:style w:type="character" w:customStyle="1" w:styleId="WW8Num5z0">
    <w:name w:val="WW8Num5z0"/>
    <w:rsid w:val="00327C69"/>
    <w:rPr>
      <w:rFonts w:ascii="Symbol" w:hAnsi="Symbol" w:cs="StarSymbol"/>
      <w:sz w:val="18"/>
      <w:szCs w:val="18"/>
    </w:rPr>
  </w:style>
  <w:style w:type="character" w:styleId="af4">
    <w:name w:val="Emphasis"/>
    <w:uiPriority w:val="20"/>
    <w:qFormat/>
    <w:rsid w:val="00327C69"/>
    <w:rPr>
      <w:b/>
      <w:bCs/>
      <w:i w:val="0"/>
      <w:iCs w:val="0"/>
    </w:rPr>
  </w:style>
  <w:style w:type="paragraph" w:styleId="af5">
    <w:name w:val="Normal (Web)"/>
    <w:basedOn w:val="a"/>
    <w:uiPriority w:val="99"/>
    <w:unhideWhenUsed/>
    <w:rsid w:val="006257CC"/>
    <w:pPr>
      <w:spacing w:before="100" w:beforeAutospacing="1" w:after="100" w:afterAutospacing="1"/>
    </w:pPr>
    <w:rPr>
      <w:sz w:val="24"/>
      <w:szCs w:val="24"/>
    </w:rPr>
  </w:style>
  <w:style w:type="character" w:customStyle="1" w:styleId="apple-converted-space">
    <w:name w:val="apple-converted-space"/>
    <w:rsid w:val="0091093B"/>
  </w:style>
  <w:style w:type="character" w:customStyle="1" w:styleId="90">
    <w:name w:val="Заголовок 9 Знак"/>
    <w:link w:val="9"/>
    <w:rsid w:val="00466735"/>
    <w:rPr>
      <w:sz w:val="28"/>
    </w:rPr>
  </w:style>
  <w:style w:type="character" w:customStyle="1" w:styleId="21">
    <w:name w:val="Основной текст 2 Знак"/>
    <w:link w:val="20"/>
    <w:semiHidden/>
    <w:rsid w:val="00466735"/>
    <w:rPr>
      <w:sz w:val="28"/>
    </w:rPr>
  </w:style>
  <w:style w:type="paragraph" w:styleId="af6">
    <w:name w:val="Plain Text"/>
    <w:basedOn w:val="a"/>
    <w:link w:val="af7"/>
    <w:rsid w:val="001F23CF"/>
    <w:rPr>
      <w:rFonts w:ascii="Courier New" w:hAnsi="Courier New"/>
      <w:sz w:val="20"/>
    </w:rPr>
  </w:style>
  <w:style w:type="character" w:customStyle="1" w:styleId="af7">
    <w:name w:val="Текст Знак"/>
    <w:link w:val="af6"/>
    <w:rsid w:val="001F23CF"/>
    <w:rPr>
      <w:rFonts w:ascii="Courier New" w:hAnsi="Courier New"/>
    </w:rPr>
  </w:style>
  <w:style w:type="character" w:customStyle="1" w:styleId="ae">
    <w:name w:val="Основной текст Знак"/>
    <w:link w:val="ad"/>
    <w:semiHidden/>
    <w:rsid w:val="008A5311"/>
    <w:rPr>
      <w:sz w:val="28"/>
    </w:rPr>
  </w:style>
  <w:style w:type="character" w:customStyle="1" w:styleId="ConsPlusNormal0">
    <w:name w:val="ConsPlusNormal Знак"/>
    <w:link w:val="ConsPlusNormal"/>
    <w:uiPriority w:val="99"/>
    <w:locked/>
    <w:rsid w:val="00C33E73"/>
    <w:rPr>
      <w:rFonts w:ascii="Arial" w:hAnsi="Arial"/>
      <w:snapToGrid w:val="0"/>
    </w:rPr>
  </w:style>
  <w:style w:type="character" w:customStyle="1" w:styleId="ac">
    <w:name w:val="Основной текст с отступом Знак"/>
    <w:link w:val="ab"/>
    <w:semiHidden/>
    <w:rsid w:val="00C33E7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6189">
      <w:bodyDiv w:val="1"/>
      <w:marLeft w:val="0"/>
      <w:marRight w:val="0"/>
      <w:marTop w:val="0"/>
      <w:marBottom w:val="0"/>
      <w:divBdr>
        <w:top w:val="none" w:sz="0" w:space="0" w:color="auto"/>
        <w:left w:val="none" w:sz="0" w:space="0" w:color="auto"/>
        <w:bottom w:val="none" w:sz="0" w:space="0" w:color="auto"/>
        <w:right w:val="none" w:sz="0" w:space="0" w:color="auto"/>
      </w:divBdr>
    </w:div>
    <w:div w:id="390660168">
      <w:bodyDiv w:val="1"/>
      <w:marLeft w:val="0"/>
      <w:marRight w:val="0"/>
      <w:marTop w:val="0"/>
      <w:marBottom w:val="0"/>
      <w:divBdr>
        <w:top w:val="none" w:sz="0" w:space="0" w:color="auto"/>
        <w:left w:val="none" w:sz="0" w:space="0" w:color="auto"/>
        <w:bottom w:val="none" w:sz="0" w:space="0" w:color="auto"/>
        <w:right w:val="none" w:sz="0" w:space="0" w:color="auto"/>
      </w:divBdr>
    </w:div>
    <w:div w:id="512114953">
      <w:bodyDiv w:val="1"/>
      <w:marLeft w:val="0"/>
      <w:marRight w:val="0"/>
      <w:marTop w:val="0"/>
      <w:marBottom w:val="0"/>
      <w:divBdr>
        <w:top w:val="none" w:sz="0" w:space="0" w:color="auto"/>
        <w:left w:val="none" w:sz="0" w:space="0" w:color="auto"/>
        <w:bottom w:val="none" w:sz="0" w:space="0" w:color="auto"/>
        <w:right w:val="none" w:sz="0" w:space="0" w:color="auto"/>
      </w:divBdr>
    </w:div>
    <w:div w:id="584656973">
      <w:bodyDiv w:val="1"/>
      <w:marLeft w:val="0"/>
      <w:marRight w:val="0"/>
      <w:marTop w:val="0"/>
      <w:marBottom w:val="0"/>
      <w:divBdr>
        <w:top w:val="none" w:sz="0" w:space="0" w:color="auto"/>
        <w:left w:val="none" w:sz="0" w:space="0" w:color="auto"/>
        <w:bottom w:val="none" w:sz="0" w:space="0" w:color="auto"/>
        <w:right w:val="none" w:sz="0" w:space="0" w:color="auto"/>
      </w:divBdr>
    </w:div>
    <w:div w:id="689450397">
      <w:bodyDiv w:val="1"/>
      <w:marLeft w:val="0"/>
      <w:marRight w:val="0"/>
      <w:marTop w:val="0"/>
      <w:marBottom w:val="0"/>
      <w:divBdr>
        <w:top w:val="none" w:sz="0" w:space="0" w:color="auto"/>
        <w:left w:val="none" w:sz="0" w:space="0" w:color="auto"/>
        <w:bottom w:val="none" w:sz="0" w:space="0" w:color="auto"/>
        <w:right w:val="none" w:sz="0" w:space="0" w:color="auto"/>
      </w:divBdr>
    </w:div>
    <w:div w:id="890767074">
      <w:bodyDiv w:val="1"/>
      <w:marLeft w:val="0"/>
      <w:marRight w:val="0"/>
      <w:marTop w:val="0"/>
      <w:marBottom w:val="0"/>
      <w:divBdr>
        <w:top w:val="none" w:sz="0" w:space="0" w:color="auto"/>
        <w:left w:val="none" w:sz="0" w:space="0" w:color="auto"/>
        <w:bottom w:val="none" w:sz="0" w:space="0" w:color="auto"/>
        <w:right w:val="none" w:sz="0" w:space="0" w:color="auto"/>
      </w:divBdr>
    </w:div>
    <w:div w:id="932128632">
      <w:bodyDiv w:val="1"/>
      <w:marLeft w:val="0"/>
      <w:marRight w:val="0"/>
      <w:marTop w:val="0"/>
      <w:marBottom w:val="0"/>
      <w:divBdr>
        <w:top w:val="none" w:sz="0" w:space="0" w:color="auto"/>
        <w:left w:val="none" w:sz="0" w:space="0" w:color="auto"/>
        <w:bottom w:val="none" w:sz="0" w:space="0" w:color="auto"/>
        <w:right w:val="none" w:sz="0" w:space="0" w:color="auto"/>
      </w:divBdr>
    </w:div>
    <w:div w:id="956301939">
      <w:bodyDiv w:val="1"/>
      <w:marLeft w:val="0"/>
      <w:marRight w:val="0"/>
      <w:marTop w:val="0"/>
      <w:marBottom w:val="0"/>
      <w:divBdr>
        <w:top w:val="none" w:sz="0" w:space="0" w:color="auto"/>
        <w:left w:val="none" w:sz="0" w:space="0" w:color="auto"/>
        <w:bottom w:val="none" w:sz="0" w:space="0" w:color="auto"/>
        <w:right w:val="none" w:sz="0" w:space="0" w:color="auto"/>
      </w:divBdr>
    </w:div>
    <w:div w:id="970016385">
      <w:bodyDiv w:val="1"/>
      <w:marLeft w:val="0"/>
      <w:marRight w:val="0"/>
      <w:marTop w:val="0"/>
      <w:marBottom w:val="0"/>
      <w:divBdr>
        <w:top w:val="none" w:sz="0" w:space="0" w:color="auto"/>
        <w:left w:val="none" w:sz="0" w:space="0" w:color="auto"/>
        <w:bottom w:val="none" w:sz="0" w:space="0" w:color="auto"/>
        <w:right w:val="none" w:sz="0" w:space="0" w:color="auto"/>
      </w:divBdr>
      <w:divsChild>
        <w:div w:id="1358121230">
          <w:marLeft w:val="0"/>
          <w:marRight w:val="0"/>
          <w:marTop w:val="0"/>
          <w:marBottom w:val="0"/>
          <w:divBdr>
            <w:top w:val="none" w:sz="0" w:space="0" w:color="auto"/>
            <w:left w:val="none" w:sz="0" w:space="0" w:color="auto"/>
            <w:bottom w:val="none" w:sz="0" w:space="0" w:color="auto"/>
            <w:right w:val="none" w:sz="0" w:space="0" w:color="auto"/>
          </w:divBdr>
          <w:divsChild>
            <w:div w:id="39481482">
              <w:marLeft w:val="0"/>
              <w:marRight w:val="0"/>
              <w:marTop w:val="0"/>
              <w:marBottom w:val="0"/>
              <w:divBdr>
                <w:top w:val="none" w:sz="0" w:space="0" w:color="auto"/>
                <w:left w:val="none" w:sz="0" w:space="0" w:color="auto"/>
                <w:bottom w:val="none" w:sz="0" w:space="0" w:color="auto"/>
                <w:right w:val="none" w:sz="0" w:space="0" w:color="auto"/>
              </w:divBdr>
            </w:div>
            <w:div w:id="79522116">
              <w:marLeft w:val="0"/>
              <w:marRight w:val="0"/>
              <w:marTop w:val="0"/>
              <w:marBottom w:val="0"/>
              <w:divBdr>
                <w:top w:val="none" w:sz="0" w:space="0" w:color="auto"/>
                <w:left w:val="none" w:sz="0" w:space="0" w:color="auto"/>
                <w:bottom w:val="none" w:sz="0" w:space="0" w:color="auto"/>
                <w:right w:val="none" w:sz="0" w:space="0" w:color="auto"/>
              </w:divBdr>
            </w:div>
            <w:div w:id="19680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6013">
      <w:bodyDiv w:val="1"/>
      <w:marLeft w:val="0"/>
      <w:marRight w:val="0"/>
      <w:marTop w:val="0"/>
      <w:marBottom w:val="0"/>
      <w:divBdr>
        <w:top w:val="none" w:sz="0" w:space="0" w:color="auto"/>
        <w:left w:val="none" w:sz="0" w:space="0" w:color="auto"/>
        <w:bottom w:val="none" w:sz="0" w:space="0" w:color="auto"/>
        <w:right w:val="none" w:sz="0" w:space="0" w:color="auto"/>
      </w:divBdr>
      <w:divsChild>
        <w:div w:id="1046565235">
          <w:marLeft w:val="0"/>
          <w:marRight w:val="0"/>
          <w:marTop w:val="0"/>
          <w:marBottom w:val="0"/>
          <w:divBdr>
            <w:top w:val="none" w:sz="0" w:space="0" w:color="auto"/>
            <w:left w:val="none" w:sz="0" w:space="0" w:color="auto"/>
            <w:bottom w:val="none" w:sz="0" w:space="0" w:color="auto"/>
            <w:right w:val="none" w:sz="0" w:space="0" w:color="auto"/>
          </w:divBdr>
          <w:divsChild>
            <w:div w:id="69695766">
              <w:marLeft w:val="0"/>
              <w:marRight w:val="0"/>
              <w:marTop w:val="0"/>
              <w:marBottom w:val="0"/>
              <w:divBdr>
                <w:top w:val="none" w:sz="0" w:space="0" w:color="auto"/>
                <w:left w:val="none" w:sz="0" w:space="0" w:color="auto"/>
                <w:bottom w:val="none" w:sz="0" w:space="0" w:color="auto"/>
                <w:right w:val="none" w:sz="0" w:space="0" w:color="auto"/>
              </w:divBdr>
            </w:div>
            <w:div w:id="373427825">
              <w:marLeft w:val="0"/>
              <w:marRight w:val="0"/>
              <w:marTop w:val="0"/>
              <w:marBottom w:val="0"/>
              <w:divBdr>
                <w:top w:val="none" w:sz="0" w:space="0" w:color="auto"/>
                <w:left w:val="none" w:sz="0" w:space="0" w:color="auto"/>
                <w:bottom w:val="none" w:sz="0" w:space="0" w:color="auto"/>
                <w:right w:val="none" w:sz="0" w:space="0" w:color="auto"/>
              </w:divBdr>
            </w:div>
            <w:div w:id="466437822">
              <w:marLeft w:val="0"/>
              <w:marRight w:val="0"/>
              <w:marTop w:val="0"/>
              <w:marBottom w:val="0"/>
              <w:divBdr>
                <w:top w:val="none" w:sz="0" w:space="0" w:color="auto"/>
                <w:left w:val="none" w:sz="0" w:space="0" w:color="auto"/>
                <w:bottom w:val="none" w:sz="0" w:space="0" w:color="auto"/>
                <w:right w:val="none" w:sz="0" w:space="0" w:color="auto"/>
              </w:divBdr>
            </w:div>
            <w:div w:id="638533457">
              <w:marLeft w:val="0"/>
              <w:marRight w:val="0"/>
              <w:marTop w:val="0"/>
              <w:marBottom w:val="0"/>
              <w:divBdr>
                <w:top w:val="none" w:sz="0" w:space="0" w:color="auto"/>
                <w:left w:val="none" w:sz="0" w:space="0" w:color="auto"/>
                <w:bottom w:val="none" w:sz="0" w:space="0" w:color="auto"/>
                <w:right w:val="none" w:sz="0" w:space="0" w:color="auto"/>
              </w:divBdr>
            </w:div>
            <w:div w:id="10238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5346">
      <w:bodyDiv w:val="1"/>
      <w:marLeft w:val="0"/>
      <w:marRight w:val="0"/>
      <w:marTop w:val="0"/>
      <w:marBottom w:val="0"/>
      <w:divBdr>
        <w:top w:val="none" w:sz="0" w:space="0" w:color="auto"/>
        <w:left w:val="none" w:sz="0" w:space="0" w:color="auto"/>
        <w:bottom w:val="none" w:sz="0" w:space="0" w:color="auto"/>
        <w:right w:val="none" w:sz="0" w:space="0" w:color="auto"/>
      </w:divBdr>
    </w:div>
    <w:div w:id="1156385564">
      <w:bodyDiv w:val="1"/>
      <w:marLeft w:val="0"/>
      <w:marRight w:val="0"/>
      <w:marTop w:val="0"/>
      <w:marBottom w:val="0"/>
      <w:divBdr>
        <w:top w:val="none" w:sz="0" w:space="0" w:color="auto"/>
        <w:left w:val="none" w:sz="0" w:space="0" w:color="auto"/>
        <w:bottom w:val="none" w:sz="0" w:space="0" w:color="auto"/>
        <w:right w:val="none" w:sz="0" w:space="0" w:color="auto"/>
      </w:divBdr>
    </w:div>
    <w:div w:id="1254431467">
      <w:bodyDiv w:val="1"/>
      <w:marLeft w:val="0"/>
      <w:marRight w:val="0"/>
      <w:marTop w:val="0"/>
      <w:marBottom w:val="0"/>
      <w:divBdr>
        <w:top w:val="none" w:sz="0" w:space="0" w:color="auto"/>
        <w:left w:val="none" w:sz="0" w:space="0" w:color="auto"/>
        <w:bottom w:val="none" w:sz="0" w:space="0" w:color="auto"/>
        <w:right w:val="none" w:sz="0" w:space="0" w:color="auto"/>
      </w:divBdr>
    </w:div>
    <w:div w:id="1351302337">
      <w:bodyDiv w:val="1"/>
      <w:marLeft w:val="0"/>
      <w:marRight w:val="0"/>
      <w:marTop w:val="0"/>
      <w:marBottom w:val="0"/>
      <w:divBdr>
        <w:top w:val="none" w:sz="0" w:space="0" w:color="auto"/>
        <w:left w:val="none" w:sz="0" w:space="0" w:color="auto"/>
        <w:bottom w:val="none" w:sz="0" w:space="0" w:color="auto"/>
        <w:right w:val="none" w:sz="0" w:space="0" w:color="auto"/>
      </w:divBdr>
    </w:div>
    <w:div w:id="1382049865">
      <w:bodyDiv w:val="1"/>
      <w:marLeft w:val="0"/>
      <w:marRight w:val="0"/>
      <w:marTop w:val="0"/>
      <w:marBottom w:val="0"/>
      <w:divBdr>
        <w:top w:val="none" w:sz="0" w:space="0" w:color="auto"/>
        <w:left w:val="none" w:sz="0" w:space="0" w:color="auto"/>
        <w:bottom w:val="none" w:sz="0" w:space="0" w:color="auto"/>
        <w:right w:val="none" w:sz="0" w:space="0" w:color="auto"/>
      </w:divBdr>
    </w:div>
    <w:div w:id="1527255908">
      <w:bodyDiv w:val="1"/>
      <w:marLeft w:val="0"/>
      <w:marRight w:val="0"/>
      <w:marTop w:val="0"/>
      <w:marBottom w:val="0"/>
      <w:divBdr>
        <w:top w:val="none" w:sz="0" w:space="0" w:color="auto"/>
        <w:left w:val="none" w:sz="0" w:space="0" w:color="auto"/>
        <w:bottom w:val="none" w:sz="0" w:space="0" w:color="auto"/>
        <w:right w:val="none" w:sz="0" w:space="0" w:color="auto"/>
      </w:divBdr>
    </w:div>
    <w:div w:id="16871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386D4-9163-4778-8BD6-8FCC92FD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Болотская Д.В.</cp:lastModifiedBy>
  <cp:revision>2</cp:revision>
  <cp:lastPrinted>2024-08-07T07:54:00Z</cp:lastPrinted>
  <dcterms:created xsi:type="dcterms:W3CDTF">2024-09-04T09:08:00Z</dcterms:created>
  <dcterms:modified xsi:type="dcterms:W3CDTF">2024-09-04T09:08:00Z</dcterms:modified>
</cp:coreProperties>
</file>