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6439" w:rsidRDefault="006235AC">
      <w:pPr>
        <w:pStyle w:val="11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1995" cy="791210"/>
                <wp:effectExtent l="0" t="1905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0B0E" w:rsidRDefault="00980B0E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86279286" r:id="rId8"/>
                              </w:object>
                            </w:r>
                          </w:p>
                        </w:txbxContent>
                      </wps:txbx>
                      <wps:bodyPr rot="0" vert="horz" wrap="square" lIns="6350" tIns="6350" rIns="6350" bIns="63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85pt;height:62.3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" stroked="f">
                <v:textbox inset=".5pt,.5pt,.5pt,.5pt">
                  <w:txbxContent>
                    <w:p w:rsidR="00980B0E" w:rsidRDefault="00980B0E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8627928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6439" w:rsidRDefault="00146439">
      <w:pPr>
        <w:pStyle w:val="11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ГОРОДА БАЙКОНУР</w:t>
      </w:r>
    </w:p>
    <w:p w:rsidR="00146439" w:rsidRDefault="008C5B4E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</w:t>
      </w:r>
      <w:r w:rsidR="00146439">
        <w:rPr>
          <w:spacing w:val="100"/>
          <w:sz w:val="32"/>
          <w:szCs w:val="32"/>
          <w:lang w:val="ru-RU"/>
        </w:rPr>
        <w:t>ЕНИЕ</w:t>
      </w:r>
    </w:p>
    <w:p w:rsidR="00146439" w:rsidRDefault="00146439">
      <w:pPr>
        <w:rPr>
          <w:spacing w:val="100"/>
          <w:sz w:val="28"/>
          <w:szCs w:val="28"/>
        </w:rPr>
      </w:pPr>
    </w:p>
    <w:p w:rsidR="00146439" w:rsidRDefault="006235AC">
      <w:pPr>
        <w:spacing w:line="480" w:lineRule="auto"/>
      </w:pPr>
      <w:r>
        <w:rPr>
          <w:sz w:val="28"/>
          <w:szCs w:val="28"/>
        </w:rPr>
        <w:t>27 августа 2024 г.</w:t>
      </w:r>
      <w:r w:rsidR="00146439">
        <w:rPr>
          <w:sz w:val="28"/>
          <w:szCs w:val="28"/>
        </w:rPr>
        <w:t xml:space="preserve">                                                                   № </w:t>
      </w:r>
      <w:r>
        <w:rPr>
          <w:sz w:val="28"/>
          <w:szCs w:val="28"/>
        </w:rPr>
        <w:t>285</w:t>
      </w:r>
    </w:p>
    <w:p w:rsidR="00146439" w:rsidRDefault="00BE1317">
      <w:pPr>
        <w:tabs>
          <w:tab w:val="left" w:pos="4962"/>
        </w:tabs>
        <w:ind w:right="4846"/>
      </w:pPr>
      <w:bookmarkStart w:id="0" w:name="_GoBack"/>
      <w:r>
        <w:rPr>
          <w:b/>
          <w:sz w:val="28"/>
          <w:szCs w:val="28"/>
        </w:rPr>
        <w:t>О внесении изменений</w:t>
      </w:r>
    </w:p>
    <w:p w:rsidR="008C5B4E" w:rsidRDefault="00146439">
      <w:pPr>
        <w:tabs>
          <w:tab w:val="left" w:pos="4962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8C5B4E">
        <w:rPr>
          <w:b/>
          <w:sz w:val="28"/>
          <w:szCs w:val="28"/>
        </w:rPr>
        <w:t>Положение о региональном государственном контроле (надзоре) в области обращения с животными</w:t>
      </w:r>
    </w:p>
    <w:p w:rsidR="00146439" w:rsidRDefault="008C5B4E" w:rsidP="008C5B4E">
      <w:pPr>
        <w:tabs>
          <w:tab w:val="left" w:pos="4962"/>
        </w:tabs>
        <w:ind w:right="4846"/>
        <w:rPr>
          <w:b/>
          <w:sz w:val="28"/>
          <w:szCs w:val="20"/>
          <w:lang w:eastAsia="ru-RU"/>
        </w:rPr>
      </w:pPr>
      <w:r>
        <w:rPr>
          <w:b/>
          <w:sz w:val="28"/>
          <w:szCs w:val="28"/>
        </w:rPr>
        <w:t>на территории города Байконур</w:t>
      </w:r>
      <w:r w:rsidR="00146439">
        <w:rPr>
          <w:b/>
          <w:sz w:val="28"/>
          <w:szCs w:val="28"/>
        </w:rPr>
        <w:t>, утвержденн</w:t>
      </w:r>
      <w:r>
        <w:rPr>
          <w:b/>
          <w:sz w:val="28"/>
          <w:szCs w:val="28"/>
        </w:rPr>
        <w:t>ое</w:t>
      </w:r>
      <w:r w:rsidR="00146439">
        <w:rPr>
          <w:b/>
          <w:sz w:val="28"/>
          <w:szCs w:val="28"/>
        </w:rPr>
        <w:t xml:space="preserve"> </w:t>
      </w:r>
      <w:r w:rsidR="00C23F65">
        <w:rPr>
          <w:b/>
          <w:sz w:val="28"/>
          <w:szCs w:val="28"/>
        </w:rPr>
        <w:t>постановл</w:t>
      </w:r>
      <w:r w:rsidR="00146439">
        <w:rPr>
          <w:b/>
          <w:sz w:val="28"/>
          <w:szCs w:val="28"/>
        </w:rPr>
        <w:t xml:space="preserve">ением Главы </w:t>
      </w:r>
      <w:r w:rsidR="00343C2A">
        <w:rPr>
          <w:b/>
          <w:sz w:val="28"/>
          <w:szCs w:val="28"/>
        </w:rPr>
        <w:t>а</w:t>
      </w:r>
      <w:r w:rsidR="00146439">
        <w:rPr>
          <w:b/>
          <w:sz w:val="28"/>
          <w:szCs w:val="28"/>
        </w:rPr>
        <w:t>дминистрации города Байконур</w:t>
      </w:r>
      <w:r>
        <w:rPr>
          <w:b/>
          <w:sz w:val="28"/>
          <w:szCs w:val="28"/>
        </w:rPr>
        <w:t xml:space="preserve"> </w:t>
      </w:r>
      <w:r w:rsidR="00146439">
        <w:rPr>
          <w:b/>
          <w:sz w:val="28"/>
          <w:szCs w:val="20"/>
          <w:lang w:eastAsia="ru-RU"/>
        </w:rPr>
        <w:t xml:space="preserve">от </w:t>
      </w:r>
      <w:r>
        <w:rPr>
          <w:b/>
          <w:sz w:val="28"/>
          <w:szCs w:val="20"/>
          <w:lang w:eastAsia="ru-RU"/>
        </w:rPr>
        <w:t>01</w:t>
      </w:r>
      <w:r w:rsidR="00146439">
        <w:rPr>
          <w:b/>
          <w:sz w:val="28"/>
          <w:szCs w:val="20"/>
          <w:lang w:eastAsia="ru-RU"/>
        </w:rPr>
        <w:t xml:space="preserve"> декабря 20</w:t>
      </w:r>
      <w:r>
        <w:rPr>
          <w:b/>
          <w:sz w:val="28"/>
          <w:szCs w:val="20"/>
          <w:lang w:eastAsia="ru-RU"/>
        </w:rPr>
        <w:t>2</w:t>
      </w:r>
      <w:r w:rsidR="00146439">
        <w:rPr>
          <w:b/>
          <w:sz w:val="28"/>
          <w:szCs w:val="20"/>
          <w:lang w:eastAsia="ru-RU"/>
        </w:rPr>
        <w:t>1 г.</w:t>
      </w:r>
      <w:r w:rsidR="00343C2A">
        <w:rPr>
          <w:b/>
          <w:sz w:val="28"/>
          <w:szCs w:val="20"/>
          <w:lang w:eastAsia="ru-RU"/>
        </w:rPr>
        <w:t xml:space="preserve"> </w:t>
      </w:r>
      <w:r w:rsidR="00146439">
        <w:rPr>
          <w:b/>
          <w:sz w:val="28"/>
          <w:szCs w:val="20"/>
          <w:lang w:eastAsia="ru-RU"/>
        </w:rPr>
        <w:t xml:space="preserve">№ </w:t>
      </w:r>
      <w:r>
        <w:rPr>
          <w:b/>
          <w:sz w:val="28"/>
          <w:szCs w:val="20"/>
          <w:lang w:eastAsia="ru-RU"/>
        </w:rPr>
        <w:t>597</w:t>
      </w:r>
    </w:p>
    <w:bookmarkEnd w:id="0"/>
    <w:p w:rsidR="004620E1" w:rsidRDefault="004620E1" w:rsidP="00F56D1D">
      <w:pPr>
        <w:pStyle w:val="aa"/>
        <w:spacing w:line="276" w:lineRule="auto"/>
        <w:ind w:firstLine="851"/>
        <w:jc w:val="both"/>
        <w:rPr>
          <w:color w:val="000000"/>
          <w:sz w:val="28"/>
          <w:szCs w:val="28"/>
        </w:rPr>
      </w:pPr>
    </w:p>
    <w:p w:rsidR="00F56D1D" w:rsidRDefault="00146439" w:rsidP="00F56D1D">
      <w:pPr>
        <w:pStyle w:val="aa"/>
        <w:spacing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Соглашения между Российской Федерацией </w:t>
      </w:r>
      <w:r w:rsidR="00744E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744E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статусе его органов исполнительной власти от 23 декабря 1995 г</w:t>
      </w:r>
      <w:r w:rsidR="00C91960">
        <w:rPr>
          <w:color w:val="000000"/>
          <w:sz w:val="28"/>
          <w:szCs w:val="28"/>
        </w:rPr>
        <w:t xml:space="preserve">., </w:t>
      </w:r>
      <w:r w:rsidR="00697DCA">
        <w:rPr>
          <w:color w:val="000000"/>
          <w:sz w:val="28"/>
          <w:szCs w:val="28"/>
        </w:rPr>
        <w:t xml:space="preserve">с целью </w:t>
      </w:r>
      <w:r w:rsidR="00BC4702">
        <w:rPr>
          <w:color w:val="000000"/>
          <w:sz w:val="28"/>
          <w:szCs w:val="28"/>
        </w:rPr>
        <w:t xml:space="preserve">приведения </w:t>
      </w:r>
      <w:r w:rsidR="001B345D">
        <w:rPr>
          <w:color w:val="000000"/>
          <w:sz w:val="28"/>
          <w:szCs w:val="28"/>
        </w:rPr>
        <w:t xml:space="preserve">нормативных правовых актов Главы администрации города Байконур в соответствие </w:t>
      </w:r>
      <w:r w:rsidR="00BC4702">
        <w:rPr>
          <w:color w:val="000000"/>
          <w:sz w:val="28"/>
          <w:szCs w:val="28"/>
        </w:rPr>
        <w:t>законодательств</w:t>
      </w:r>
      <w:r w:rsidR="00DC4BF7">
        <w:rPr>
          <w:color w:val="000000"/>
          <w:sz w:val="28"/>
          <w:szCs w:val="28"/>
        </w:rPr>
        <w:t>у Российской Федерации</w:t>
      </w:r>
    </w:p>
    <w:p w:rsidR="00EB5491" w:rsidRPr="00EB5491" w:rsidRDefault="00EB5491" w:rsidP="00F56D1D">
      <w:pPr>
        <w:pStyle w:val="aa"/>
        <w:spacing w:line="276" w:lineRule="auto"/>
        <w:ind w:firstLine="851"/>
        <w:jc w:val="center"/>
        <w:rPr>
          <w:color w:val="000000"/>
          <w:sz w:val="16"/>
          <w:szCs w:val="16"/>
        </w:rPr>
      </w:pPr>
    </w:p>
    <w:p w:rsidR="004837D2" w:rsidRDefault="00F56D1D" w:rsidP="00F56D1D">
      <w:pPr>
        <w:pStyle w:val="aa"/>
        <w:spacing w:line="276" w:lineRule="auto"/>
        <w:ind w:firstLine="851"/>
        <w:jc w:val="center"/>
        <w:rPr>
          <w:b/>
          <w:color w:val="000000"/>
          <w:sz w:val="28"/>
          <w:szCs w:val="28"/>
        </w:rPr>
      </w:pPr>
      <w:r w:rsidRPr="00F56D1D">
        <w:rPr>
          <w:b/>
          <w:color w:val="000000"/>
          <w:sz w:val="28"/>
          <w:szCs w:val="28"/>
        </w:rPr>
        <w:t>ПОСТАНОВЛЯЮ:</w:t>
      </w:r>
    </w:p>
    <w:p w:rsidR="00F56D1D" w:rsidRPr="00EB5491" w:rsidRDefault="00F56D1D" w:rsidP="00F56D1D">
      <w:pPr>
        <w:pStyle w:val="aa"/>
        <w:spacing w:line="276" w:lineRule="auto"/>
        <w:ind w:firstLine="851"/>
        <w:jc w:val="center"/>
        <w:rPr>
          <w:sz w:val="16"/>
          <w:szCs w:val="16"/>
        </w:rPr>
      </w:pPr>
    </w:p>
    <w:p w:rsidR="001B345D" w:rsidRPr="00CC5D55" w:rsidRDefault="00F56D1D" w:rsidP="00F56D1D">
      <w:pPr>
        <w:pStyle w:val="aa"/>
        <w:spacing w:line="276" w:lineRule="auto"/>
        <w:ind w:firstLine="851"/>
        <w:jc w:val="both"/>
        <w:rPr>
          <w:sz w:val="28"/>
          <w:szCs w:val="28"/>
        </w:rPr>
      </w:pPr>
      <w:r w:rsidRPr="00CC5D55">
        <w:rPr>
          <w:sz w:val="28"/>
          <w:szCs w:val="28"/>
        </w:rPr>
        <w:t>1. </w:t>
      </w:r>
      <w:r w:rsidR="001B345D" w:rsidRPr="00CC5D55">
        <w:rPr>
          <w:sz w:val="28"/>
          <w:szCs w:val="28"/>
        </w:rPr>
        <w:t>Внести в</w:t>
      </w:r>
      <w:r w:rsidR="001B345D" w:rsidRPr="00CC5D55">
        <w:t xml:space="preserve"> </w:t>
      </w:r>
      <w:r w:rsidRPr="00CC5D55">
        <w:rPr>
          <w:color w:val="000000"/>
          <w:sz w:val="28"/>
          <w:szCs w:val="28"/>
        </w:rPr>
        <w:t>Положение о региональном государственном контроле (надзоре) в области обращения с животными на территории города Байконур,</w:t>
      </w:r>
      <w:r w:rsidRPr="00CC5D55">
        <w:rPr>
          <w:sz w:val="28"/>
          <w:szCs w:val="28"/>
        </w:rPr>
        <w:t xml:space="preserve"> утвержденное постановлением Главы администрации города Байконур </w:t>
      </w:r>
      <w:r w:rsidR="00C85B59" w:rsidRPr="00CC5D55">
        <w:rPr>
          <w:sz w:val="28"/>
          <w:szCs w:val="28"/>
        </w:rPr>
        <w:br/>
      </w:r>
      <w:r w:rsidRPr="00CC5D55">
        <w:rPr>
          <w:sz w:val="28"/>
          <w:szCs w:val="28"/>
        </w:rPr>
        <w:t xml:space="preserve">от 01 декабря 2021 г. № 597 </w:t>
      </w:r>
      <w:r w:rsidRPr="00CC5D55">
        <w:rPr>
          <w:color w:val="000000"/>
          <w:sz w:val="28"/>
          <w:szCs w:val="28"/>
        </w:rPr>
        <w:t xml:space="preserve">«Об утверждении Положения </w:t>
      </w:r>
      <w:r w:rsidRPr="00CC5D55">
        <w:rPr>
          <w:color w:val="000000"/>
          <w:sz w:val="28"/>
          <w:szCs w:val="28"/>
        </w:rPr>
        <w:br/>
        <w:t xml:space="preserve">о региональном государственном контроле (надзоре) в области обращения </w:t>
      </w:r>
      <w:r w:rsidRPr="00CC5D55">
        <w:rPr>
          <w:color w:val="000000"/>
          <w:sz w:val="28"/>
          <w:szCs w:val="28"/>
        </w:rPr>
        <w:br/>
        <w:t xml:space="preserve">с животными на территории города Байконур» (с изменениями) </w:t>
      </w:r>
      <w:r w:rsidRPr="00CC5D55">
        <w:rPr>
          <w:color w:val="000000"/>
          <w:sz w:val="28"/>
          <w:szCs w:val="28"/>
        </w:rPr>
        <w:br/>
        <w:t>(далее – Положение)</w:t>
      </w:r>
      <w:r w:rsidR="004620E1" w:rsidRPr="00CC5D55">
        <w:rPr>
          <w:color w:val="000000"/>
          <w:sz w:val="28"/>
          <w:szCs w:val="28"/>
        </w:rPr>
        <w:t>,</w:t>
      </w:r>
      <w:r w:rsidRPr="00CC5D55">
        <w:rPr>
          <w:color w:val="000000"/>
          <w:sz w:val="28"/>
          <w:szCs w:val="28"/>
        </w:rPr>
        <w:t xml:space="preserve"> </w:t>
      </w:r>
      <w:r w:rsidR="001B345D" w:rsidRPr="00CC5D55">
        <w:rPr>
          <w:sz w:val="28"/>
          <w:szCs w:val="28"/>
        </w:rPr>
        <w:t>следующие изменения:</w:t>
      </w:r>
    </w:p>
    <w:p w:rsidR="001B345D" w:rsidRPr="00CC5D55" w:rsidRDefault="00F56D1D" w:rsidP="00A64966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CC5D55">
        <w:rPr>
          <w:color w:val="000000"/>
          <w:sz w:val="28"/>
          <w:szCs w:val="28"/>
        </w:rPr>
        <w:t>1</w:t>
      </w:r>
      <w:r w:rsidR="001B345D" w:rsidRPr="00CC5D55">
        <w:rPr>
          <w:color w:val="000000"/>
          <w:sz w:val="28"/>
          <w:szCs w:val="28"/>
        </w:rPr>
        <w:t>.</w:t>
      </w:r>
      <w:r w:rsidR="003A33B6" w:rsidRPr="00CC5D55">
        <w:rPr>
          <w:color w:val="000000"/>
          <w:sz w:val="28"/>
          <w:szCs w:val="28"/>
        </w:rPr>
        <w:t>1</w:t>
      </w:r>
      <w:r w:rsidR="001B345D" w:rsidRPr="00CC5D55">
        <w:rPr>
          <w:color w:val="000000"/>
          <w:sz w:val="28"/>
          <w:szCs w:val="28"/>
        </w:rPr>
        <w:t xml:space="preserve">. Абзац </w:t>
      </w:r>
      <w:r w:rsidR="00C91960" w:rsidRPr="00CC5D55">
        <w:rPr>
          <w:color w:val="000000"/>
          <w:sz w:val="28"/>
          <w:szCs w:val="28"/>
        </w:rPr>
        <w:t>третий</w:t>
      </w:r>
      <w:r w:rsidR="001B345D" w:rsidRPr="00CC5D55">
        <w:rPr>
          <w:color w:val="000000"/>
          <w:sz w:val="28"/>
          <w:szCs w:val="28"/>
        </w:rPr>
        <w:t xml:space="preserve"> пункт</w:t>
      </w:r>
      <w:r w:rsidR="00C91960" w:rsidRPr="00CC5D55">
        <w:rPr>
          <w:color w:val="000000"/>
          <w:sz w:val="28"/>
          <w:szCs w:val="28"/>
        </w:rPr>
        <w:t>а</w:t>
      </w:r>
      <w:r w:rsidR="001B345D" w:rsidRPr="00CC5D55">
        <w:rPr>
          <w:color w:val="000000"/>
          <w:sz w:val="28"/>
          <w:szCs w:val="28"/>
        </w:rPr>
        <w:t xml:space="preserve"> 1.9 раздела 1 </w:t>
      </w:r>
      <w:r w:rsidR="00A64966" w:rsidRPr="00CC5D55">
        <w:rPr>
          <w:color w:val="000000"/>
          <w:sz w:val="28"/>
          <w:szCs w:val="28"/>
        </w:rPr>
        <w:t>Положения</w:t>
      </w:r>
      <w:r w:rsidR="001B345D" w:rsidRPr="00CC5D55">
        <w:rPr>
          <w:color w:val="000000"/>
          <w:sz w:val="28"/>
          <w:szCs w:val="28"/>
        </w:rPr>
        <w:t xml:space="preserve"> изложить </w:t>
      </w:r>
      <w:r w:rsidR="001B345D" w:rsidRPr="00CC5D55">
        <w:rPr>
          <w:color w:val="000000"/>
          <w:sz w:val="28"/>
          <w:szCs w:val="28"/>
        </w:rPr>
        <w:br/>
        <w:t>в следующей редакции:</w:t>
      </w:r>
    </w:p>
    <w:p w:rsidR="00F04C1F" w:rsidRPr="00CC5D55" w:rsidRDefault="00F04C1F" w:rsidP="00F04C1F">
      <w:pPr>
        <w:pStyle w:val="aa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C5D55">
        <w:rPr>
          <w:color w:val="000000"/>
          <w:sz w:val="28"/>
          <w:szCs w:val="28"/>
        </w:rPr>
        <w:t>«принимать участие в организации и проведении изъятия у граждан животных в случаях, предусмотренных законодательством Российской Федерации;».</w:t>
      </w:r>
    </w:p>
    <w:p w:rsidR="001B345D" w:rsidRPr="00CC5D55" w:rsidRDefault="00F56D1D" w:rsidP="00A64966">
      <w:pPr>
        <w:pStyle w:val="af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5D55">
        <w:rPr>
          <w:rFonts w:ascii="Times New Roman" w:hAnsi="Times New Roman"/>
          <w:sz w:val="28"/>
          <w:szCs w:val="28"/>
          <w:lang w:eastAsia="zh-CN"/>
        </w:rPr>
        <w:t>1</w:t>
      </w:r>
      <w:r w:rsidR="001B345D" w:rsidRPr="00CC5D55">
        <w:rPr>
          <w:rFonts w:ascii="Times New Roman" w:hAnsi="Times New Roman"/>
          <w:sz w:val="28"/>
          <w:szCs w:val="28"/>
          <w:lang w:eastAsia="zh-CN"/>
        </w:rPr>
        <w:t>.2. П</w:t>
      </w:r>
      <w:r w:rsidR="001B345D" w:rsidRPr="00CC5D5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ункт 3.37 раздела 3 </w:t>
      </w:r>
      <w:r w:rsidR="00A64966" w:rsidRPr="00CC5D5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Положения</w:t>
      </w:r>
      <w:r w:rsidR="001B345D" w:rsidRPr="00CC5D55">
        <w:rPr>
          <w:rFonts w:ascii="Times New Roman" w:hAnsi="Times New Roman"/>
          <w:sz w:val="28"/>
          <w:szCs w:val="28"/>
        </w:rPr>
        <w:t xml:space="preserve"> </w:t>
      </w:r>
      <w:r w:rsidR="0039690D" w:rsidRPr="00CC5D55">
        <w:rPr>
          <w:rFonts w:ascii="Times New Roman" w:hAnsi="Times New Roman"/>
          <w:sz w:val="28"/>
          <w:szCs w:val="28"/>
        </w:rPr>
        <w:t>исключить</w:t>
      </w:r>
      <w:r w:rsidR="001B345D" w:rsidRPr="00CC5D55">
        <w:rPr>
          <w:rFonts w:ascii="Times New Roman" w:hAnsi="Times New Roman"/>
          <w:sz w:val="28"/>
          <w:szCs w:val="28"/>
        </w:rPr>
        <w:t>.</w:t>
      </w:r>
    </w:p>
    <w:p w:rsidR="001B345D" w:rsidRPr="00CC5D55" w:rsidRDefault="00F56D1D" w:rsidP="00F56D1D">
      <w:pPr>
        <w:pStyle w:val="af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CC5D55">
        <w:rPr>
          <w:rFonts w:ascii="Times New Roman" w:hAnsi="Times New Roman"/>
          <w:sz w:val="28"/>
          <w:szCs w:val="28"/>
          <w:lang w:eastAsia="zh-CN"/>
        </w:rPr>
        <w:t>1.</w:t>
      </w:r>
      <w:r w:rsidR="004620E1" w:rsidRPr="00CC5D55">
        <w:rPr>
          <w:rFonts w:ascii="Times New Roman" w:hAnsi="Times New Roman"/>
          <w:sz w:val="28"/>
          <w:szCs w:val="28"/>
          <w:lang w:eastAsia="zh-CN"/>
        </w:rPr>
        <w:t>3</w:t>
      </w:r>
      <w:r w:rsidRPr="00CC5D55">
        <w:rPr>
          <w:rFonts w:ascii="Times New Roman" w:hAnsi="Times New Roman"/>
          <w:sz w:val="28"/>
          <w:szCs w:val="28"/>
          <w:lang w:eastAsia="zh-CN"/>
        </w:rPr>
        <w:t>. </w:t>
      </w:r>
      <w:r w:rsidR="001B345D" w:rsidRPr="00CC5D55">
        <w:rPr>
          <w:rFonts w:ascii="Times New Roman" w:hAnsi="Times New Roman"/>
          <w:sz w:val="28"/>
          <w:szCs w:val="28"/>
          <w:lang w:eastAsia="zh-CN"/>
        </w:rPr>
        <w:t xml:space="preserve">Пункт 4.2 раздела 4 </w:t>
      </w:r>
      <w:r w:rsidR="00A64966" w:rsidRPr="00CC5D55">
        <w:rPr>
          <w:rFonts w:ascii="Times New Roman" w:hAnsi="Times New Roman"/>
          <w:sz w:val="28"/>
          <w:szCs w:val="28"/>
          <w:lang w:eastAsia="zh-CN"/>
        </w:rPr>
        <w:t>Положения</w:t>
      </w:r>
      <w:r w:rsidR="001B345D" w:rsidRPr="00CC5D55">
        <w:rPr>
          <w:rFonts w:ascii="Times New Roman" w:hAnsi="Times New Roman"/>
          <w:sz w:val="28"/>
          <w:szCs w:val="28"/>
          <w:lang w:eastAsia="zh-CN"/>
        </w:rPr>
        <w:t xml:space="preserve"> изложить в следующей редакции:</w:t>
      </w:r>
    </w:p>
    <w:p w:rsidR="00F04C1F" w:rsidRPr="00CC5D55" w:rsidRDefault="00F04C1F" w:rsidP="00F04C1F">
      <w:pPr>
        <w:widowControl w:val="0"/>
        <w:autoSpaceDE w:val="0"/>
        <w:spacing w:line="276" w:lineRule="auto"/>
        <w:ind w:firstLine="709"/>
        <w:jc w:val="both"/>
        <w:rPr>
          <w:color w:val="00000A"/>
          <w:sz w:val="28"/>
          <w:szCs w:val="28"/>
        </w:rPr>
      </w:pPr>
      <w:r w:rsidRPr="00CC5D55">
        <w:rPr>
          <w:color w:val="00000A"/>
          <w:sz w:val="28"/>
          <w:szCs w:val="28"/>
        </w:rPr>
        <w:t>«4.2. Без взаимодействия с контролируемым лицом сектором проводятся следующие контрольные (надзорные) мероприятия:</w:t>
      </w:r>
    </w:p>
    <w:p w:rsidR="00F04C1F" w:rsidRPr="00CC5D55" w:rsidRDefault="00F04C1F" w:rsidP="00F04C1F">
      <w:pPr>
        <w:widowControl w:val="0"/>
        <w:autoSpaceDE w:val="0"/>
        <w:spacing w:line="276" w:lineRule="auto"/>
        <w:ind w:firstLine="709"/>
        <w:jc w:val="both"/>
        <w:rPr>
          <w:color w:val="00000A"/>
          <w:sz w:val="28"/>
          <w:szCs w:val="28"/>
        </w:rPr>
      </w:pPr>
      <w:r w:rsidRPr="00CC5D55">
        <w:rPr>
          <w:color w:val="00000A"/>
          <w:sz w:val="28"/>
          <w:szCs w:val="28"/>
        </w:rPr>
        <w:t>наблюдение за соблюдением обязательных требований;</w:t>
      </w:r>
    </w:p>
    <w:p w:rsidR="00F04C1F" w:rsidRPr="00CC5D55" w:rsidRDefault="00F04C1F" w:rsidP="00F04C1F">
      <w:pPr>
        <w:widowControl w:val="0"/>
        <w:autoSpaceDE w:val="0"/>
        <w:spacing w:line="276" w:lineRule="auto"/>
        <w:ind w:firstLine="709"/>
        <w:jc w:val="both"/>
        <w:rPr>
          <w:color w:val="00000A"/>
          <w:sz w:val="28"/>
          <w:szCs w:val="28"/>
        </w:rPr>
      </w:pPr>
      <w:r w:rsidRPr="00CC5D55">
        <w:rPr>
          <w:color w:val="00000A"/>
          <w:sz w:val="28"/>
          <w:szCs w:val="28"/>
        </w:rPr>
        <w:t>выездное обследование.».</w:t>
      </w:r>
    </w:p>
    <w:p w:rsidR="001B345D" w:rsidRPr="00CC5D55" w:rsidRDefault="00F56D1D" w:rsidP="004D6846">
      <w:pPr>
        <w:pStyle w:val="af"/>
        <w:spacing w:after="0" w:line="276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CC5D55">
        <w:rPr>
          <w:rFonts w:ascii="Times New Roman" w:hAnsi="Times New Roman"/>
          <w:color w:val="auto"/>
          <w:sz w:val="28"/>
        </w:rPr>
        <w:lastRenderedPageBreak/>
        <w:t>1</w:t>
      </w:r>
      <w:r w:rsidR="003A33B6" w:rsidRPr="00CC5D55">
        <w:rPr>
          <w:rFonts w:ascii="Times New Roman" w:hAnsi="Times New Roman"/>
          <w:color w:val="auto"/>
          <w:sz w:val="28"/>
        </w:rPr>
        <w:t>.</w:t>
      </w:r>
      <w:r w:rsidR="00C85B59" w:rsidRPr="00CC5D55">
        <w:rPr>
          <w:rFonts w:ascii="Times New Roman" w:hAnsi="Times New Roman"/>
          <w:color w:val="auto"/>
          <w:sz w:val="28"/>
        </w:rPr>
        <w:t>4</w:t>
      </w:r>
      <w:r w:rsidR="003A33B6" w:rsidRPr="00CC5D55">
        <w:rPr>
          <w:rFonts w:ascii="Times New Roman" w:hAnsi="Times New Roman"/>
          <w:color w:val="auto"/>
          <w:sz w:val="28"/>
        </w:rPr>
        <w:t>. </w:t>
      </w:r>
      <w:r w:rsidR="001B345D" w:rsidRPr="00CC5D55">
        <w:rPr>
          <w:rFonts w:ascii="Times New Roman" w:hAnsi="Times New Roman"/>
          <w:color w:val="auto"/>
          <w:sz w:val="28"/>
        </w:rPr>
        <w:t xml:space="preserve">Абзац </w:t>
      </w:r>
      <w:r w:rsidR="00C32BC9" w:rsidRPr="00CC5D55">
        <w:rPr>
          <w:rFonts w:ascii="Times New Roman" w:hAnsi="Times New Roman"/>
          <w:color w:val="auto"/>
          <w:sz w:val="28"/>
        </w:rPr>
        <w:t>первый</w:t>
      </w:r>
      <w:r w:rsidR="001B345D" w:rsidRPr="00CC5D55">
        <w:rPr>
          <w:rFonts w:ascii="Times New Roman" w:hAnsi="Times New Roman"/>
          <w:color w:val="auto"/>
          <w:sz w:val="28"/>
        </w:rPr>
        <w:t xml:space="preserve"> пункта 4.3 раздела 4 </w:t>
      </w:r>
      <w:r w:rsidR="00A64966" w:rsidRPr="00CC5D55">
        <w:rPr>
          <w:rFonts w:ascii="Times New Roman" w:hAnsi="Times New Roman"/>
          <w:color w:val="auto"/>
          <w:sz w:val="28"/>
        </w:rPr>
        <w:t>Положения</w:t>
      </w:r>
      <w:r w:rsidR="001B345D" w:rsidRPr="00CC5D55">
        <w:rPr>
          <w:rFonts w:ascii="Times New Roman" w:hAnsi="Times New Roman"/>
          <w:color w:val="auto"/>
          <w:sz w:val="28"/>
        </w:rPr>
        <w:t xml:space="preserve"> изложить </w:t>
      </w:r>
      <w:r w:rsidR="00C32BC9" w:rsidRPr="00CC5D55">
        <w:rPr>
          <w:rFonts w:ascii="Times New Roman" w:hAnsi="Times New Roman"/>
          <w:color w:val="auto"/>
          <w:sz w:val="28"/>
        </w:rPr>
        <w:br/>
      </w:r>
      <w:r w:rsidR="004D6846">
        <w:rPr>
          <w:rFonts w:ascii="Times New Roman" w:hAnsi="Times New Roman"/>
          <w:color w:val="auto"/>
          <w:sz w:val="28"/>
        </w:rPr>
        <w:t>в следующей редакции</w:t>
      </w:r>
      <w:r w:rsidR="0062033B">
        <w:rPr>
          <w:rFonts w:ascii="Times New Roman" w:hAnsi="Times New Roman"/>
          <w:color w:val="auto"/>
          <w:sz w:val="28"/>
        </w:rPr>
        <w:t>:</w:t>
      </w:r>
    </w:p>
    <w:p w:rsidR="00F04C1F" w:rsidRPr="00CC5D55" w:rsidRDefault="00F04C1F" w:rsidP="00F04C1F">
      <w:pPr>
        <w:widowControl w:val="0"/>
        <w:autoSpaceDE w:val="0"/>
        <w:ind w:firstLine="709"/>
        <w:jc w:val="both"/>
        <w:rPr>
          <w:sz w:val="28"/>
        </w:rPr>
      </w:pPr>
      <w:r w:rsidRPr="00CC5D55">
        <w:rPr>
          <w:sz w:val="28"/>
        </w:rPr>
        <w:t>«</w:t>
      </w:r>
      <w:r w:rsidR="00A5661E">
        <w:rPr>
          <w:sz w:val="28"/>
          <w:szCs w:val="22"/>
        </w:rPr>
        <w:t>4.3.  </w:t>
      </w:r>
      <w:r w:rsidRPr="00CC5D55">
        <w:rPr>
          <w:sz w:val="28"/>
          <w:szCs w:val="22"/>
        </w:rPr>
        <w:t>Основанием для проведения контрольного (надзорного) мероприятия, предусматривающего взаимодействие с контролируемым лицом, является решение заведующего сектором, в котором указываются сведения, предусмотренные частью 1 статьи 64 Федерального закона</w:t>
      </w:r>
      <w:r w:rsidRPr="00CC5D55">
        <w:rPr>
          <w:sz w:val="28"/>
        </w:rPr>
        <w:t xml:space="preserve"> </w:t>
      </w:r>
      <w:r w:rsidRPr="00CC5D55">
        <w:rPr>
          <w:sz w:val="28"/>
        </w:rPr>
        <w:br/>
      </w:r>
      <w:r w:rsidRPr="00CC5D55">
        <w:rPr>
          <w:sz w:val="28"/>
          <w:szCs w:val="22"/>
        </w:rPr>
        <w:t>№ 248-ФЗ.</w:t>
      </w:r>
      <w:r w:rsidRPr="00CC5D55">
        <w:rPr>
          <w:sz w:val="28"/>
        </w:rPr>
        <w:t>».</w:t>
      </w:r>
    </w:p>
    <w:p w:rsidR="001B345D" w:rsidRPr="0062033B" w:rsidRDefault="00F56D1D" w:rsidP="00A64966">
      <w:pPr>
        <w:pStyle w:val="af"/>
        <w:spacing w:line="276" w:lineRule="auto"/>
        <w:ind w:left="0" w:firstLine="720"/>
        <w:jc w:val="both"/>
        <w:rPr>
          <w:rFonts w:ascii="Times New Roman" w:eastAsia="Times New Roman" w:hAnsi="Times New Roman"/>
          <w:color w:val="auto"/>
          <w:sz w:val="28"/>
          <w:lang w:eastAsia="zh-CN"/>
        </w:rPr>
      </w:pPr>
      <w:r w:rsidRPr="0062033B">
        <w:rPr>
          <w:rFonts w:ascii="Times New Roman" w:eastAsia="Times New Roman" w:hAnsi="Times New Roman"/>
          <w:color w:val="auto"/>
          <w:sz w:val="28"/>
          <w:lang w:eastAsia="zh-CN"/>
        </w:rPr>
        <w:t>1</w:t>
      </w:r>
      <w:r w:rsidR="003A33B6" w:rsidRPr="0062033B">
        <w:rPr>
          <w:rFonts w:ascii="Times New Roman" w:eastAsia="Times New Roman" w:hAnsi="Times New Roman"/>
          <w:color w:val="auto"/>
          <w:sz w:val="28"/>
          <w:lang w:eastAsia="zh-CN"/>
        </w:rPr>
        <w:t>.</w:t>
      </w:r>
      <w:r w:rsidR="00C85B59" w:rsidRPr="0062033B">
        <w:rPr>
          <w:rFonts w:ascii="Times New Roman" w:eastAsia="Times New Roman" w:hAnsi="Times New Roman"/>
          <w:color w:val="auto"/>
          <w:sz w:val="28"/>
          <w:lang w:eastAsia="zh-CN"/>
        </w:rPr>
        <w:t>5</w:t>
      </w:r>
      <w:r w:rsidR="003A33B6" w:rsidRPr="0062033B">
        <w:rPr>
          <w:rFonts w:ascii="Times New Roman" w:eastAsia="Times New Roman" w:hAnsi="Times New Roman"/>
          <w:color w:val="auto"/>
          <w:sz w:val="28"/>
          <w:lang w:eastAsia="zh-CN"/>
        </w:rPr>
        <w:t>. </w:t>
      </w:r>
      <w:r w:rsidR="001B345D" w:rsidRPr="0062033B">
        <w:rPr>
          <w:rFonts w:ascii="Times New Roman" w:eastAsia="Times New Roman" w:hAnsi="Times New Roman"/>
          <w:color w:val="auto"/>
          <w:sz w:val="28"/>
          <w:lang w:eastAsia="zh-CN"/>
        </w:rPr>
        <w:t xml:space="preserve">В пункте 4.16 раздела 4 </w:t>
      </w:r>
      <w:r w:rsidR="00A64966" w:rsidRPr="0062033B">
        <w:rPr>
          <w:rFonts w:ascii="Times New Roman" w:eastAsia="Times New Roman" w:hAnsi="Times New Roman"/>
          <w:color w:val="auto"/>
          <w:sz w:val="28"/>
          <w:lang w:eastAsia="zh-CN"/>
        </w:rPr>
        <w:t xml:space="preserve">Положения </w:t>
      </w:r>
      <w:r w:rsidR="001B345D" w:rsidRPr="0062033B">
        <w:rPr>
          <w:rFonts w:ascii="Times New Roman" w:eastAsia="Times New Roman" w:hAnsi="Times New Roman"/>
          <w:color w:val="auto"/>
          <w:sz w:val="28"/>
          <w:lang w:eastAsia="zh-CN"/>
        </w:rPr>
        <w:t xml:space="preserve">слово «приказа» заменить </w:t>
      </w:r>
      <w:r w:rsidR="00A64966" w:rsidRPr="0062033B">
        <w:rPr>
          <w:rFonts w:ascii="Times New Roman" w:eastAsia="Times New Roman" w:hAnsi="Times New Roman"/>
          <w:color w:val="auto"/>
          <w:sz w:val="28"/>
          <w:lang w:eastAsia="zh-CN"/>
        </w:rPr>
        <w:br/>
      </w:r>
      <w:r w:rsidR="00033A6A" w:rsidRPr="0062033B">
        <w:rPr>
          <w:rFonts w:ascii="Times New Roman" w:eastAsia="Times New Roman" w:hAnsi="Times New Roman"/>
          <w:color w:val="auto"/>
          <w:sz w:val="28"/>
          <w:lang w:eastAsia="zh-CN"/>
        </w:rPr>
        <w:t>слово</w:t>
      </w:r>
      <w:r w:rsidR="00EA09FC" w:rsidRPr="0062033B">
        <w:rPr>
          <w:rFonts w:ascii="Times New Roman" w:eastAsia="Times New Roman" w:hAnsi="Times New Roman"/>
          <w:color w:val="auto"/>
          <w:sz w:val="28"/>
          <w:lang w:eastAsia="zh-CN"/>
        </w:rPr>
        <w:t>м</w:t>
      </w:r>
      <w:r w:rsidR="00033A6A" w:rsidRPr="0062033B">
        <w:rPr>
          <w:rFonts w:ascii="Times New Roman" w:eastAsia="Times New Roman" w:hAnsi="Times New Roman"/>
          <w:color w:val="auto"/>
          <w:sz w:val="28"/>
          <w:lang w:eastAsia="zh-CN"/>
        </w:rPr>
        <w:t xml:space="preserve"> </w:t>
      </w:r>
      <w:r w:rsidR="001B345D" w:rsidRPr="0062033B">
        <w:rPr>
          <w:rFonts w:ascii="Times New Roman" w:eastAsia="Times New Roman" w:hAnsi="Times New Roman"/>
          <w:color w:val="auto"/>
          <w:sz w:val="28"/>
          <w:lang w:eastAsia="zh-CN"/>
        </w:rPr>
        <w:t>«решени</w:t>
      </w:r>
      <w:r w:rsidR="00975A74" w:rsidRPr="0062033B">
        <w:rPr>
          <w:rFonts w:ascii="Times New Roman" w:eastAsia="Times New Roman" w:hAnsi="Times New Roman"/>
          <w:color w:val="auto"/>
          <w:sz w:val="28"/>
          <w:lang w:eastAsia="zh-CN"/>
        </w:rPr>
        <w:t>я</w:t>
      </w:r>
      <w:r w:rsidR="001B345D" w:rsidRPr="0062033B">
        <w:rPr>
          <w:rFonts w:ascii="Times New Roman" w:eastAsia="Times New Roman" w:hAnsi="Times New Roman"/>
          <w:color w:val="auto"/>
          <w:sz w:val="28"/>
          <w:lang w:eastAsia="zh-CN"/>
        </w:rPr>
        <w:t>».</w:t>
      </w:r>
    </w:p>
    <w:p w:rsidR="001B345D" w:rsidRPr="0062033B" w:rsidRDefault="004052A4" w:rsidP="00B253E6">
      <w:pPr>
        <w:pStyle w:val="af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auto"/>
          <w:sz w:val="28"/>
          <w:lang w:eastAsia="zh-CN"/>
        </w:rPr>
      </w:pPr>
      <w:r w:rsidRPr="0062033B">
        <w:rPr>
          <w:rFonts w:ascii="Times New Roman" w:eastAsia="Times New Roman" w:hAnsi="Times New Roman"/>
          <w:color w:val="auto"/>
          <w:sz w:val="28"/>
          <w:lang w:eastAsia="zh-CN"/>
        </w:rPr>
        <w:t>1</w:t>
      </w:r>
      <w:r w:rsidR="003A33B6" w:rsidRPr="0062033B">
        <w:rPr>
          <w:rFonts w:ascii="Times New Roman" w:eastAsia="Times New Roman" w:hAnsi="Times New Roman"/>
          <w:color w:val="auto"/>
          <w:sz w:val="28"/>
          <w:lang w:eastAsia="zh-CN"/>
        </w:rPr>
        <w:t>.</w:t>
      </w:r>
      <w:r w:rsidR="00C85B59" w:rsidRPr="0062033B">
        <w:rPr>
          <w:rFonts w:ascii="Times New Roman" w:eastAsia="Times New Roman" w:hAnsi="Times New Roman"/>
          <w:color w:val="auto"/>
          <w:sz w:val="28"/>
          <w:lang w:eastAsia="zh-CN"/>
        </w:rPr>
        <w:t>6</w:t>
      </w:r>
      <w:r w:rsidR="003A33B6" w:rsidRPr="0062033B">
        <w:rPr>
          <w:rFonts w:ascii="Times New Roman" w:eastAsia="Times New Roman" w:hAnsi="Times New Roman"/>
          <w:color w:val="auto"/>
          <w:sz w:val="28"/>
          <w:lang w:eastAsia="zh-CN"/>
        </w:rPr>
        <w:t>. </w:t>
      </w:r>
      <w:r w:rsidR="004620E1" w:rsidRPr="0062033B">
        <w:rPr>
          <w:rFonts w:ascii="Times New Roman" w:eastAsia="Times New Roman" w:hAnsi="Times New Roman"/>
          <w:color w:val="auto"/>
          <w:sz w:val="28"/>
          <w:lang w:eastAsia="zh-CN"/>
        </w:rPr>
        <w:t>Р</w:t>
      </w:r>
      <w:r w:rsidR="00552A1A" w:rsidRPr="0062033B">
        <w:rPr>
          <w:rFonts w:ascii="Times New Roman" w:eastAsia="Times New Roman" w:hAnsi="Times New Roman"/>
          <w:color w:val="auto"/>
          <w:sz w:val="28"/>
          <w:lang w:eastAsia="zh-CN"/>
        </w:rPr>
        <w:t>аздел 4 Положения</w:t>
      </w:r>
      <w:r w:rsidR="004620E1" w:rsidRPr="0062033B">
        <w:rPr>
          <w:rFonts w:ascii="Times New Roman" w:eastAsia="Times New Roman" w:hAnsi="Times New Roman"/>
          <w:color w:val="auto"/>
          <w:sz w:val="28"/>
          <w:lang w:eastAsia="zh-CN"/>
        </w:rPr>
        <w:t xml:space="preserve"> дополнить пунктами 4.29, 4.30, 4.31, 4.32, 4.33, 4.34 следующего содержания:</w:t>
      </w:r>
    </w:p>
    <w:p w:rsidR="0062033B" w:rsidRPr="0062033B" w:rsidRDefault="0062033B" w:rsidP="0062033B">
      <w:pPr>
        <w:widowControl w:val="0"/>
        <w:autoSpaceDE w:val="0"/>
        <w:ind w:firstLine="709"/>
        <w:jc w:val="both"/>
        <w:rPr>
          <w:sz w:val="28"/>
          <w:szCs w:val="22"/>
        </w:rPr>
      </w:pPr>
      <w:r w:rsidRPr="0062033B">
        <w:rPr>
          <w:sz w:val="28"/>
          <w:szCs w:val="22"/>
        </w:rPr>
        <w:t>«4.29. В рамках наблюдения за соблюдением обязательных требований сектором осуществляется сбор, анализ данных об объектах контроля, в том числе данных, содержащихся в газете «Байконур» и на официальном сайте администрации города Байконур www.baikonuradm.ru, иных общедоступных данных.</w:t>
      </w:r>
    </w:p>
    <w:p w:rsidR="0062033B" w:rsidRPr="0062033B" w:rsidRDefault="0062033B" w:rsidP="0062033B">
      <w:pPr>
        <w:widowControl w:val="0"/>
        <w:autoSpaceDE w:val="0"/>
        <w:ind w:firstLine="709"/>
        <w:jc w:val="both"/>
        <w:rPr>
          <w:sz w:val="28"/>
          <w:szCs w:val="22"/>
        </w:rPr>
      </w:pPr>
      <w:r w:rsidRPr="0062033B">
        <w:rPr>
          <w:sz w:val="28"/>
          <w:szCs w:val="22"/>
        </w:rPr>
        <w:t xml:space="preserve">4.30. Во время выездного обследования должностным лицом сектора осуществляется оценка соблюдения обязательных требований по месту нахождения (осуществления деятельности) объекта контроля. </w:t>
      </w:r>
    </w:p>
    <w:p w:rsidR="0062033B" w:rsidRPr="0062033B" w:rsidRDefault="0062033B" w:rsidP="0062033B">
      <w:pPr>
        <w:widowControl w:val="0"/>
        <w:autoSpaceDE w:val="0"/>
        <w:ind w:firstLine="709"/>
        <w:jc w:val="both"/>
        <w:rPr>
          <w:sz w:val="28"/>
          <w:szCs w:val="22"/>
        </w:rPr>
      </w:pPr>
      <w:r w:rsidRPr="0062033B">
        <w:rPr>
          <w:sz w:val="28"/>
          <w:szCs w:val="22"/>
        </w:rPr>
        <w:t xml:space="preserve">4.31. Выездное обследование проводится сектором без информирования </w:t>
      </w:r>
      <w:r w:rsidRPr="0062033B">
        <w:rPr>
          <w:sz w:val="28"/>
          <w:szCs w:val="22"/>
        </w:rPr>
        <w:br/>
        <w:t>контролируемого лица в порядке, установленном статьей 75 Федерального закона № 248-ФЗ.</w:t>
      </w:r>
    </w:p>
    <w:p w:rsidR="0062033B" w:rsidRPr="0062033B" w:rsidRDefault="0062033B" w:rsidP="0062033B">
      <w:pPr>
        <w:widowControl w:val="0"/>
        <w:autoSpaceDE w:val="0"/>
        <w:ind w:firstLine="709"/>
        <w:jc w:val="both"/>
        <w:rPr>
          <w:sz w:val="28"/>
          <w:szCs w:val="22"/>
        </w:rPr>
      </w:pPr>
      <w:r w:rsidRPr="0062033B">
        <w:rPr>
          <w:sz w:val="28"/>
          <w:szCs w:val="22"/>
        </w:rPr>
        <w:t xml:space="preserve">4.32.  В ходе выездного обследования на объекте контроля осуществляется: </w:t>
      </w:r>
    </w:p>
    <w:p w:rsidR="0062033B" w:rsidRPr="0062033B" w:rsidRDefault="0062033B" w:rsidP="0062033B">
      <w:pPr>
        <w:widowControl w:val="0"/>
        <w:autoSpaceDE w:val="0"/>
        <w:ind w:firstLine="709"/>
        <w:jc w:val="both"/>
        <w:rPr>
          <w:sz w:val="28"/>
          <w:szCs w:val="22"/>
        </w:rPr>
      </w:pPr>
      <w:r w:rsidRPr="0062033B">
        <w:rPr>
          <w:sz w:val="28"/>
          <w:szCs w:val="22"/>
        </w:rPr>
        <w:t>осмотр;</w:t>
      </w:r>
    </w:p>
    <w:p w:rsidR="0062033B" w:rsidRPr="0062033B" w:rsidRDefault="0062033B" w:rsidP="0062033B">
      <w:pPr>
        <w:widowControl w:val="0"/>
        <w:autoSpaceDE w:val="0"/>
        <w:ind w:firstLine="709"/>
        <w:jc w:val="both"/>
        <w:rPr>
          <w:sz w:val="28"/>
          <w:szCs w:val="22"/>
        </w:rPr>
      </w:pPr>
      <w:r w:rsidRPr="0062033B">
        <w:rPr>
          <w:sz w:val="28"/>
          <w:szCs w:val="22"/>
        </w:rPr>
        <w:t>инструментальное обследование (с применением видеозаписи).</w:t>
      </w:r>
    </w:p>
    <w:p w:rsidR="0062033B" w:rsidRPr="0062033B" w:rsidRDefault="0062033B" w:rsidP="0062033B">
      <w:pPr>
        <w:widowControl w:val="0"/>
        <w:autoSpaceDE w:val="0"/>
        <w:ind w:firstLine="709"/>
        <w:jc w:val="both"/>
        <w:rPr>
          <w:sz w:val="28"/>
          <w:szCs w:val="22"/>
        </w:rPr>
      </w:pPr>
      <w:r w:rsidRPr="0062033B">
        <w:rPr>
          <w:sz w:val="28"/>
          <w:szCs w:val="22"/>
        </w:rPr>
        <w:t xml:space="preserve">4.33.  Срок проведения выездного обследования одного производственного объекта (нескольких объектов, расположенных </w:t>
      </w:r>
      <w:r>
        <w:rPr>
          <w:sz w:val="28"/>
          <w:szCs w:val="22"/>
        </w:rPr>
        <w:br/>
      </w:r>
      <w:r w:rsidRPr="0062033B">
        <w:rPr>
          <w:sz w:val="28"/>
          <w:szCs w:val="22"/>
        </w:rPr>
        <w:t>в непосредственной близости друг от друга) составляет один рабочий день.</w:t>
      </w:r>
    </w:p>
    <w:p w:rsidR="0062033B" w:rsidRPr="0062033B" w:rsidRDefault="0062033B" w:rsidP="0062033B">
      <w:pPr>
        <w:widowControl w:val="0"/>
        <w:autoSpaceDE w:val="0"/>
        <w:ind w:firstLine="709"/>
        <w:jc w:val="both"/>
        <w:rPr>
          <w:sz w:val="28"/>
          <w:szCs w:val="22"/>
        </w:rPr>
      </w:pPr>
      <w:r w:rsidRPr="0062033B">
        <w:rPr>
          <w:sz w:val="28"/>
          <w:szCs w:val="22"/>
        </w:rPr>
        <w:t xml:space="preserve">4.34.  По результатам проведения контрольных (надзорных) мероприятий без взаимодействия </w:t>
      </w:r>
      <w:r w:rsidR="0045117F">
        <w:rPr>
          <w:sz w:val="28"/>
          <w:szCs w:val="22"/>
        </w:rPr>
        <w:t xml:space="preserve">с контролируемым лицом </w:t>
      </w:r>
      <w:r w:rsidRPr="0062033B">
        <w:rPr>
          <w:sz w:val="28"/>
          <w:szCs w:val="22"/>
        </w:rPr>
        <w:t>составляется акт и направляется в адрес контролируемого лица в порядке, установленном частью 2 статьи 88 Федерального закона № 248-ФЗ.».</w:t>
      </w:r>
    </w:p>
    <w:p w:rsidR="00864FE4" w:rsidRPr="00CC5D55" w:rsidRDefault="004052A4" w:rsidP="00A64966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  <w:r w:rsidRPr="0062033B">
        <w:rPr>
          <w:sz w:val="28"/>
          <w:szCs w:val="22"/>
        </w:rPr>
        <w:t>2</w:t>
      </w:r>
      <w:r w:rsidR="003A33B6" w:rsidRPr="0062033B">
        <w:rPr>
          <w:sz w:val="28"/>
          <w:szCs w:val="22"/>
        </w:rPr>
        <w:t xml:space="preserve">. </w:t>
      </w:r>
      <w:r w:rsidR="00864FE4" w:rsidRPr="0062033B">
        <w:rPr>
          <w:sz w:val="28"/>
          <w:szCs w:val="22"/>
        </w:rPr>
        <w:t>Аппарату</w:t>
      </w:r>
      <w:r w:rsidR="00864FE4" w:rsidRPr="00CC5D55">
        <w:rPr>
          <w:sz w:val="28"/>
          <w:szCs w:val="28"/>
        </w:rPr>
        <w:t xml:space="preserve"> Главы администрации города Байконур </w:t>
      </w:r>
      <w:r w:rsidR="00F8576A" w:rsidRPr="00CC5D55">
        <w:rPr>
          <w:sz w:val="28"/>
          <w:szCs w:val="28"/>
        </w:rPr>
        <w:t xml:space="preserve">в установленные сроки опубликовать настоящее </w:t>
      </w:r>
      <w:r w:rsidR="004620E1" w:rsidRPr="00CC5D55">
        <w:rPr>
          <w:sz w:val="28"/>
          <w:szCs w:val="28"/>
        </w:rPr>
        <w:t>постановление</w:t>
      </w:r>
      <w:r w:rsidR="00F8576A" w:rsidRPr="00CC5D55">
        <w:rPr>
          <w:sz w:val="28"/>
          <w:szCs w:val="28"/>
        </w:rPr>
        <w:t xml:space="preserve"> в газете «Байконур» </w:t>
      </w:r>
      <w:r w:rsidR="00BE1A22" w:rsidRPr="00CC5D55">
        <w:rPr>
          <w:sz w:val="28"/>
          <w:szCs w:val="28"/>
        </w:rPr>
        <w:br/>
      </w:r>
      <w:r w:rsidR="00F8576A" w:rsidRPr="00CC5D55">
        <w:rPr>
          <w:sz w:val="28"/>
          <w:szCs w:val="28"/>
        </w:rPr>
        <w:t xml:space="preserve">и на официальном сайте администрации города Байконур </w:t>
      </w:r>
      <w:r w:rsidR="00580005" w:rsidRPr="00CC5D55">
        <w:rPr>
          <w:sz w:val="28"/>
          <w:szCs w:val="28"/>
        </w:rPr>
        <w:t>www.</w:t>
      </w:r>
      <w:r w:rsidR="00580005" w:rsidRPr="00CC5D55">
        <w:rPr>
          <w:sz w:val="28"/>
          <w:szCs w:val="28"/>
          <w:lang w:val="en-US"/>
        </w:rPr>
        <w:t>baikonuradm</w:t>
      </w:r>
      <w:r w:rsidR="00580005" w:rsidRPr="00CC5D55">
        <w:rPr>
          <w:sz w:val="28"/>
          <w:szCs w:val="28"/>
        </w:rPr>
        <w:t>.</w:t>
      </w:r>
      <w:r w:rsidR="00580005" w:rsidRPr="00CC5D55">
        <w:rPr>
          <w:sz w:val="28"/>
          <w:szCs w:val="28"/>
          <w:lang w:val="en-US"/>
        </w:rPr>
        <w:t>ru</w:t>
      </w:r>
      <w:r w:rsidR="00F8576A" w:rsidRPr="00CC5D55">
        <w:rPr>
          <w:sz w:val="28"/>
          <w:szCs w:val="28"/>
        </w:rPr>
        <w:t>.</w:t>
      </w:r>
    </w:p>
    <w:p w:rsidR="00146439" w:rsidRDefault="004620E1" w:rsidP="00A64966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CC5D55">
        <w:rPr>
          <w:sz w:val="28"/>
          <w:szCs w:val="28"/>
        </w:rPr>
        <w:t>3</w:t>
      </w:r>
      <w:r w:rsidR="004837D2" w:rsidRPr="00CC5D55">
        <w:rPr>
          <w:sz w:val="28"/>
          <w:szCs w:val="28"/>
        </w:rPr>
        <w:t>.</w:t>
      </w:r>
      <w:r w:rsidR="003A33B6" w:rsidRPr="00CC5D55">
        <w:rPr>
          <w:sz w:val="28"/>
          <w:szCs w:val="28"/>
        </w:rPr>
        <w:t xml:space="preserve"> </w:t>
      </w:r>
      <w:r w:rsidR="00F8576A" w:rsidRPr="00CC5D55">
        <w:rPr>
          <w:sz w:val="28"/>
          <w:szCs w:val="28"/>
        </w:rPr>
        <w:t xml:space="preserve">Контроль за исполнением настоящего </w:t>
      </w:r>
      <w:r w:rsidR="00CA25EA" w:rsidRPr="00CC5D55">
        <w:rPr>
          <w:sz w:val="28"/>
          <w:szCs w:val="28"/>
        </w:rPr>
        <w:t>постановл</w:t>
      </w:r>
      <w:r w:rsidR="00F8576A" w:rsidRPr="00CC5D55">
        <w:rPr>
          <w:sz w:val="28"/>
          <w:szCs w:val="28"/>
        </w:rPr>
        <w:t xml:space="preserve">ения </w:t>
      </w:r>
      <w:r w:rsidR="00501BCD" w:rsidRPr="00CC5D55">
        <w:rPr>
          <w:sz w:val="28"/>
          <w:szCs w:val="28"/>
        </w:rPr>
        <w:t xml:space="preserve">возложить </w:t>
      </w:r>
      <w:r w:rsidR="00501BCD" w:rsidRPr="00CC5D55">
        <w:rPr>
          <w:sz w:val="28"/>
          <w:szCs w:val="28"/>
        </w:rPr>
        <w:br/>
        <w:t>на первого заместителя Гл</w:t>
      </w:r>
      <w:r w:rsidR="008A62E9" w:rsidRPr="00CC5D55">
        <w:rPr>
          <w:sz w:val="28"/>
          <w:szCs w:val="28"/>
        </w:rPr>
        <w:t>авы администрации.</w:t>
      </w:r>
    </w:p>
    <w:p w:rsidR="00AB43BA" w:rsidRDefault="00AB43BA">
      <w:pPr>
        <w:tabs>
          <w:tab w:val="left" w:pos="1276"/>
        </w:tabs>
        <w:spacing w:line="460" w:lineRule="atLeast"/>
        <w:jc w:val="both"/>
        <w:rPr>
          <w:sz w:val="28"/>
          <w:szCs w:val="28"/>
        </w:rPr>
      </w:pPr>
    </w:p>
    <w:p w:rsidR="00146439" w:rsidRPr="00885A03" w:rsidRDefault="00146439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AB43B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B43BA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</w:r>
      <w:r w:rsidR="00AB43BA">
        <w:rPr>
          <w:b/>
          <w:sz w:val="28"/>
          <w:szCs w:val="28"/>
        </w:rPr>
        <w:tab/>
        <w:t xml:space="preserve">                      К.Д. Бусыгин</w:t>
      </w:r>
    </w:p>
    <w:sectPr w:rsidR="00146439" w:rsidRPr="00885A03" w:rsidSect="0016754B">
      <w:headerReference w:type="default" r:id="rId10"/>
      <w:pgSz w:w="11906" w:h="16838"/>
      <w:pgMar w:top="1134" w:right="567" w:bottom="680" w:left="1701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BE2" w:rsidRDefault="00337BE2">
      <w:r>
        <w:separator/>
      </w:r>
    </w:p>
  </w:endnote>
  <w:endnote w:type="continuationSeparator" w:id="0">
    <w:p w:rsidR="00337BE2" w:rsidRDefault="0033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BE2" w:rsidRDefault="00337BE2">
      <w:r>
        <w:separator/>
      </w:r>
    </w:p>
  </w:footnote>
  <w:footnote w:type="continuationSeparator" w:id="0">
    <w:p w:rsidR="00337BE2" w:rsidRDefault="00337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B0E" w:rsidRDefault="00980B0E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6235AC">
      <w:rPr>
        <w:noProof/>
      </w:rPr>
      <w:t>2</w:t>
    </w:r>
    <w:r>
      <w:fldChar w:fldCharType="end"/>
    </w:r>
  </w:p>
  <w:p w:rsidR="00980B0E" w:rsidRDefault="00980B0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4CD2F49"/>
    <w:multiLevelType w:val="multilevel"/>
    <w:tmpl w:val="77848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D6B0CCD"/>
    <w:multiLevelType w:val="multilevel"/>
    <w:tmpl w:val="742E6C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4" w15:restartNumberingAfterBreak="0">
    <w:nsid w:val="46155908"/>
    <w:multiLevelType w:val="multilevel"/>
    <w:tmpl w:val="7E84FB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90D489F"/>
    <w:multiLevelType w:val="hybridMultilevel"/>
    <w:tmpl w:val="534AB57C"/>
    <w:lvl w:ilvl="0" w:tplc="3238D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BE3530"/>
    <w:multiLevelType w:val="multilevel"/>
    <w:tmpl w:val="5D808D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44"/>
    <w:rsid w:val="00033A6A"/>
    <w:rsid w:val="0007421D"/>
    <w:rsid w:val="000A3CE9"/>
    <w:rsid w:val="000A4AE1"/>
    <w:rsid w:val="000E346D"/>
    <w:rsid w:val="000F3F2D"/>
    <w:rsid w:val="00116C20"/>
    <w:rsid w:val="00122327"/>
    <w:rsid w:val="00146439"/>
    <w:rsid w:val="0016754B"/>
    <w:rsid w:val="001B345D"/>
    <w:rsid w:val="001D2430"/>
    <w:rsid w:val="001E0918"/>
    <w:rsid w:val="001E187F"/>
    <w:rsid w:val="0020220E"/>
    <w:rsid w:val="00203906"/>
    <w:rsid w:val="002140DD"/>
    <w:rsid w:val="002846D2"/>
    <w:rsid w:val="002C77EC"/>
    <w:rsid w:val="00306E49"/>
    <w:rsid w:val="00337BE2"/>
    <w:rsid w:val="00343C2A"/>
    <w:rsid w:val="00385DA4"/>
    <w:rsid w:val="0039690D"/>
    <w:rsid w:val="003A33B6"/>
    <w:rsid w:val="003E283C"/>
    <w:rsid w:val="003F487D"/>
    <w:rsid w:val="004052A4"/>
    <w:rsid w:val="00407702"/>
    <w:rsid w:val="00407F9E"/>
    <w:rsid w:val="00447BFF"/>
    <w:rsid w:val="0045117F"/>
    <w:rsid w:val="004620E1"/>
    <w:rsid w:val="004837D2"/>
    <w:rsid w:val="004A2799"/>
    <w:rsid w:val="004D6846"/>
    <w:rsid w:val="004F184E"/>
    <w:rsid w:val="00501BCD"/>
    <w:rsid w:val="005515B2"/>
    <w:rsid w:val="00552A1A"/>
    <w:rsid w:val="00567C8C"/>
    <w:rsid w:val="00580005"/>
    <w:rsid w:val="0059470C"/>
    <w:rsid w:val="005B4489"/>
    <w:rsid w:val="005C390F"/>
    <w:rsid w:val="005C41D1"/>
    <w:rsid w:val="005D3CF6"/>
    <w:rsid w:val="005F239F"/>
    <w:rsid w:val="0062033B"/>
    <w:rsid w:val="0062213E"/>
    <w:rsid w:val="006235AC"/>
    <w:rsid w:val="00627A9F"/>
    <w:rsid w:val="00637A6A"/>
    <w:rsid w:val="00641006"/>
    <w:rsid w:val="006806DF"/>
    <w:rsid w:val="006853C3"/>
    <w:rsid w:val="00691909"/>
    <w:rsid w:val="00697DCA"/>
    <w:rsid w:val="006C1947"/>
    <w:rsid w:val="006E61DA"/>
    <w:rsid w:val="006F1A60"/>
    <w:rsid w:val="0071005F"/>
    <w:rsid w:val="007144CE"/>
    <w:rsid w:val="00727728"/>
    <w:rsid w:val="00730636"/>
    <w:rsid w:val="007404B0"/>
    <w:rsid w:val="00744E44"/>
    <w:rsid w:val="007654FD"/>
    <w:rsid w:val="007900C6"/>
    <w:rsid w:val="007A6FCA"/>
    <w:rsid w:val="008502F6"/>
    <w:rsid w:val="00864FE4"/>
    <w:rsid w:val="00880019"/>
    <w:rsid w:val="00885A03"/>
    <w:rsid w:val="008A62E9"/>
    <w:rsid w:val="008B2F1C"/>
    <w:rsid w:val="008C283B"/>
    <w:rsid w:val="008C5B4E"/>
    <w:rsid w:val="00903887"/>
    <w:rsid w:val="009338AD"/>
    <w:rsid w:val="00953E4D"/>
    <w:rsid w:val="00954F8B"/>
    <w:rsid w:val="00975A74"/>
    <w:rsid w:val="00980B0E"/>
    <w:rsid w:val="009C3870"/>
    <w:rsid w:val="00A058BC"/>
    <w:rsid w:val="00A13BC7"/>
    <w:rsid w:val="00A36F20"/>
    <w:rsid w:val="00A5661E"/>
    <w:rsid w:val="00A64966"/>
    <w:rsid w:val="00AA37A9"/>
    <w:rsid w:val="00AB43BA"/>
    <w:rsid w:val="00AC4C6E"/>
    <w:rsid w:val="00AF385F"/>
    <w:rsid w:val="00AF5522"/>
    <w:rsid w:val="00B20052"/>
    <w:rsid w:val="00B203E3"/>
    <w:rsid w:val="00B253E6"/>
    <w:rsid w:val="00B31A48"/>
    <w:rsid w:val="00B45271"/>
    <w:rsid w:val="00B730FA"/>
    <w:rsid w:val="00B91E32"/>
    <w:rsid w:val="00BA45FB"/>
    <w:rsid w:val="00BC4702"/>
    <w:rsid w:val="00BE067F"/>
    <w:rsid w:val="00BE1317"/>
    <w:rsid w:val="00BE1A22"/>
    <w:rsid w:val="00C01A1B"/>
    <w:rsid w:val="00C2261F"/>
    <w:rsid w:val="00C23F65"/>
    <w:rsid w:val="00C32BC9"/>
    <w:rsid w:val="00C415DA"/>
    <w:rsid w:val="00C62FFD"/>
    <w:rsid w:val="00C85B59"/>
    <w:rsid w:val="00C91960"/>
    <w:rsid w:val="00C9764E"/>
    <w:rsid w:val="00CA25EA"/>
    <w:rsid w:val="00CB2A46"/>
    <w:rsid w:val="00CC5D55"/>
    <w:rsid w:val="00CD570A"/>
    <w:rsid w:val="00CF137E"/>
    <w:rsid w:val="00D003CF"/>
    <w:rsid w:val="00D1783E"/>
    <w:rsid w:val="00D474EC"/>
    <w:rsid w:val="00D72D34"/>
    <w:rsid w:val="00D740DD"/>
    <w:rsid w:val="00D939DF"/>
    <w:rsid w:val="00DA267F"/>
    <w:rsid w:val="00DC4BF7"/>
    <w:rsid w:val="00DF0E71"/>
    <w:rsid w:val="00E60BB7"/>
    <w:rsid w:val="00E72B7B"/>
    <w:rsid w:val="00EA09FC"/>
    <w:rsid w:val="00EB3375"/>
    <w:rsid w:val="00EB5491"/>
    <w:rsid w:val="00EB7330"/>
    <w:rsid w:val="00F04C1F"/>
    <w:rsid w:val="00F56D1D"/>
    <w:rsid w:val="00F75F15"/>
    <w:rsid w:val="00F8576A"/>
    <w:rsid w:val="00F951B6"/>
    <w:rsid w:val="00FB58D5"/>
    <w:rsid w:val="00FF0367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9709223-B065-4B1B-B2AF-4EF947E7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8Num2z0">
    <w:name w:val="WW8Num2z0"/>
    <w:rPr>
      <w:rFonts w:hint="default"/>
      <w:color w:val="000000"/>
      <w:sz w:val="28"/>
      <w:szCs w:val="28"/>
    </w:rPr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0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customStyle="1" w:styleId="30">
    <w:name w:val=" Знак Знак3"/>
    <w:rPr>
      <w:rFonts w:ascii="Courier New" w:hAnsi="Courier New" w:cs="Courier New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9"/>
    <w:pPr>
      <w:ind w:right="51"/>
      <w:jc w:val="center"/>
    </w:pPr>
    <w:rPr>
      <w:b/>
      <w:sz w:val="32"/>
      <w:szCs w:val="20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Arial" w:hAnsi="Arial" w:cs="Arial"/>
    </w:rPr>
  </w:style>
  <w:style w:type="paragraph" w:customStyle="1" w:styleId="ac">
    <w:name w:val="Содержимое врезки"/>
    <w:basedOn w:val="a"/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footer"/>
    <w:basedOn w:val="a"/>
    <w:pPr>
      <w:suppressLineNumbers/>
      <w:tabs>
        <w:tab w:val="center" w:pos="4904"/>
        <w:tab w:val="right" w:pos="9808"/>
      </w:tabs>
    </w:pPr>
  </w:style>
  <w:style w:type="paragraph" w:customStyle="1" w:styleId="14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f">
    <w:name w:val="List Paragraph"/>
    <w:basedOn w:val="a"/>
    <w:uiPriority w:val="34"/>
    <w:qFormat/>
    <w:rsid w:val="001B345D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rsid w:val="00F04C1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2024-08-26T10:50:00Z</cp:lastPrinted>
  <dcterms:created xsi:type="dcterms:W3CDTF">2024-08-27T10:55:00Z</dcterms:created>
  <dcterms:modified xsi:type="dcterms:W3CDTF">2024-08-27T10:55:00Z</dcterms:modified>
</cp:coreProperties>
</file>