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EF5235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C4121" w:rsidRPr="00311533" w:rsidRDefault="00CC4121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m3qw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ZcdZt6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C4121" w:rsidRPr="00311533" w:rsidRDefault="00CC4121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6xsAIAALE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A6+36x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hFsg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8THoR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223764" r:id="rId8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J8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C9qvJ8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223764" r:id="rId9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EF523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FEB2E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4dEg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CWa+4d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EF5235">
      <w:pPr>
        <w:spacing w:line="480" w:lineRule="auto"/>
        <w:jc w:val="both"/>
        <w:rPr>
          <w:sz w:val="28"/>
        </w:rPr>
      </w:pPr>
      <w:r>
        <w:rPr>
          <w:sz w:val="28"/>
        </w:rPr>
        <w:t>28 декабря 2020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9E7952">
        <w:rPr>
          <w:sz w:val="28"/>
        </w:rPr>
        <w:t xml:space="preserve">№ </w:t>
      </w:r>
      <w:r>
        <w:rPr>
          <w:sz w:val="28"/>
        </w:rPr>
        <w:t>664</w:t>
      </w:r>
    </w:p>
    <w:p w:rsidR="00A532E8" w:rsidRDefault="00723B76" w:rsidP="00723B76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452742">
        <w:rPr>
          <w:rStyle w:val="af"/>
          <w:color w:val="000000"/>
          <w:sz w:val="28"/>
          <w:szCs w:val="28"/>
          <w:shd w:val="clear" w:color="auto" w:fill="FFFFFF"/>
        </w:rPr>
        <w:t>й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 в Порядок возмещения расходов на содержание незаселенных жилых помещений жилищного фонда города Байконур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f"/>
          <w:color w:val="000000"/>
          <w:sz w:val="28"/>
          <w:szCs w:val="28"/>
          <w:shd w:val="clear" w:color="auto" w:fill="FFFFFF"/>
        </w:rPr>
        <w:t xml:space="preserve">и оплату коммунальных услуг, утвержденный постановлением 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Главы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Default="00723B76" w:rsidP="00723B76">
      <w:pPr>
        <w:ind w:right="5322"/>
        <w:rPr>
          <w:b/>
          <w:sz w:val="28"/>
          <w:szCs w:val="28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 </w:t>
      </w:r>
      <w:r>
        <w:rPr>
          <w:b/>
          <w:bCs/>
          <w:color w:val="000000"/>
          <w:sz w:val="28"/>
          <w:szCs w:val="28"/>
          <w:shd w:val="clear" w:color="auto" w:fill="FFFFFF"/>
        </w:rPr>
        <w:t>25 сентября 2012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>
        <w:rPr>
          <w:b/>
          <w:bCs/>
          <w:color w:val="000000"/>
          <w:sz w:val="28"/>
          <w:szCs w:val="28"/>
          <w:shd w:val="clear" w:color="auto" w:fill="FFFFFF"/>
        </w:rPr>
        <w:t>173</w:t>
      </w:r>
      <w:r w:rsidR="00C44880">
        <w:rPr>
          <w:b/>
          <w:sz w:val="28"/>
          <w:szCs w:val="28"/>
        </w:rPr>
        <w:t xml:space="preserve"> </w:t>
      </w:r>
    </w:p>
    <w:bookmarkEnd w:id="0"/>
    <w:p w:rsidR="00723B76" w:rsidRDefault="00723B76" w:rsidP="00A532E8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с </w:t>
      </w:r>
      <w:r w:rsidR="00C64B1A" w:rsidRPr="00C44880">
        <w:rPr>
          <w:sz w:val="28"/>
          <w:szCs w:val="28"/>
        </w:rPr>
        <w:t>целью совершенствования нормативного правового регулирования</w:t>
      </w:r>
    </w:p>
    <w:p w:rsidR="00723B76" w:rsidRDefault="00723B76" w:rsidP="00A532E8">
      <w:pPr>
        <w:tabs>
          <w:tab w:val="left" w:pos="709"/>
          <w:tab w:val="left" w:pos="851"/>
          <w:tab w:val="left" w:pos="1080"/>
        </w:tabs>
        <w:spacing w:before="120" w:after="120"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723B76" w:rsidRDefault="00723B76" w:rsidP="00867493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</w:t>
      </w:r>
      <w:r w:rsidRPr="00F83D42">
        <w:rPr>
          <w:color w:val="000000"/>
          <w:sz w:val="28"/>
          <w:szCs w:val="28"/>
        </w:rPr>
        <w:t>возмещения расходов на содержание незаселенных жилых помещений жилищного фонда города Байконур и оплату коммунальных услуг</w:t>
      </w:r>
      <w:r>
        <w:rPr>
          <w:color w:val="000000"/>
          <w:sz w:val="28"/>
          <w:szCs w:val="28"/>
        </w:rPr>
        <w:t>, утвержденный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Главы администрации города Байконур </w:t>
      </w:r>
      <w:r>
        <w:rPr>
          <w:color w:val="000000"/>
          <w:sz w:val="28"/>
          <w:szCs w:val="28"/>
        </w:rPr>
        <w:br/>
        <w:t>от 25 сентября 2012 г. № 173 «</w:t>
      </w:r>
      <w:r>
        <w:rPr>
          <w:sz w:val="28"/>
          <w:szCs w:val="28"/>
        </w:rPr>
        <w:t xml:space="preserve">Об утверждении Порядка возмещения расходов </w:t>
      </w:r>
      <w:r w:rsidR="00792CB4">
        <w:rPr>
          <w:sz w:val="28"/>
          <w:szCs w:val="28"/>
        </w:rPr>
        <w:br/>
      </w:r>
      <w:r>
        <w:rPr>
          <w:sz w:val="28"/>
          <w:szCs w:val="28"/>
        </w:rPr>
        <w:t>на содержание незаселенных жилых помещений жилищного фонда города   Байконур и оплату коммунальных услуг» (с изменениями) (далее – Порядок), следующ</w:t>
      </w:r>
      <w:r w:rsidR="00867493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867493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951C3B" w:rsidRDefault="00867493" w:rsidP="00867493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51C3B">
        <w:rPr>
          <w:sz w:val="28"/>
          <w:szCs w:val="28"/>
        </w:rPr>
        <w:t xml:space="preserve">Пункт 3.4 раздела 3 Порядка изложить в </w:t>
      </w:r>
      <w:r w:rsidR="00362E8C">
        <w:rPr>
          <w:sz w:val="28"/>
          <w:szCs w:val="28"/>
        </w:rPr>
        <w:t>следующей</w:t>
      </w:r>
      <w:r w:rsidR="00951C3B">
        <w:rPr>
          <w:sz w:val="28"/>
          <w:szCs w:val="28"/>
        </w:rPr>
        <w:t xml:space="preserve"> редакции:</w:t>
      </w:r>
    </w:p>
    <w:p w:rsidR="00867493" w:rsidRDefault="00951C3B" w:rsidP="008674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Основанием для возмещения расходов </w:t>
      </w:r>
      <w:r w:rsidRPr="00DB380E">
        <w:rPr>
          <w:sz w:val="28"/>
          <w:szCs w:val="28"/>
        </w:rPr>
        <w:t>на содержание незаселенных жилых помещений и оплату коммунальных услуг (отопление) является Сводный реестр незаселенных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жилых помещений за 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период (далее – Сводный реестр) (Приложение  № 1 к  настоящему Порядку), сформированный  </w:t>
      </w:r>
      <w:r w:rsidRPr="00867493">
        <w:rPr>
          <w:sz w:val="28"/>
          <w:szCs w:val="28"/>
        </w:rPr>
        <w:t>отделом</w:t>
      </w:r>
      <w:r w:rsidRPr="00951C3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распределению и учету жилья администрации</w:t>
      </w:r>
      <w:r w:rsidRPr="00DB380E">
        <w:rPr>
          <w:sz w:val="28"/>
          <w:szCs w:val="28"/>
        </w:rPr>
        <w:t xml:space="preserve"> города Байконур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DB380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lastRenderedPageBreak/>
        <w:t>Реестра  незаселенных жилых помещений за отчетный период (далее – Реестр)  (Приложение № 2 к настоящему Порядку).</w:t>
      </w:r>
      <w:r>
        <w:rPr>
          <w:sz w:val="28"/>
          <w:szCs w:val="28"/>
        </w:rPr>
        <w:t>».</w:t>
      </w:r>
    </w:p>
    <w:p w:rsidR="009859AD" w:rsidRDefault="00867493" w:rsidP="008674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859AD">
        <w:rPr>
          <w:sz w:val="28"/>
          <w:szCs w:val="28"/>
        </w:rPr>
        <w:t xml:space="preserve">Пункт 3.6 раздела 3 Порядка изложить в </w:t>
      </w:r>
      <w:r w:rsidR="00362E8C">
        <w:rPr>
          <w:sz w:val="28"/>
          <w:szCs w:val="28"/>
        </w:rPr>
        <w:t>следующей</w:t>
      </w:r>
      <w:r w:rsidR="009859AD">
        <w:rPr>
          <w:sz w:val="28"/>
          <w:szCs w:val="28"/>
        </w:rPr>
        <w:t xml:space="preserve"> редакции:</w:t>
      </w:r>
    </w:p>
    <w:p w:rsidR="00867493" w:rsidRDefault="009859AD" w:rsidP="00867493">
      <w:pPr>
        <w:pStyle w:val="a9"/>
        <w:tabs>
          <w:tab w:val="left" w:pos="141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Pr="004204DE">
        <w:rPr>
          <w:sz w:val="28"/>
          <w:szCs w:val="28"/>
        </w:rPr>
        <w:t>Ежемесячно</w:t>
      </w:r>
      <w:r w:rsidR="00362E8C">
        <w:rPr>
          <w:sz w:val="28"/>
          <w:szCs w:val="28"/>
        </w:rPr>
        <w:t>,</w:t>
      </w:r>
      <w:r w:rsidR="00867493"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не</w:t>
      </w:r>
      <w:r w:rsidR="00867493"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позднее</w:t>
      </w:r>
      <w:r w:rsidR="00867493"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10-го</w:t>
      </w:r>
      <w:r w:rsidR="00867493"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месяца</w:t>
      </w:r>
      <w:r w:rsidR="00362E8C">
        <w:rPr>
          <w:sz w:val="28"/>
          <w:szCs w:val="28"/>
        </w:rPr>
        <w:t>,</w:t>
      </w:r>
      <w:r w:rsidR="00867493"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следующего за отчетным, организация</w:t>
      </w:r>
      <w:r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формирует Реестр</w:t>
      </w:r>
      <w:r>
        <w:rPr>
          <w:sz w:val="28"/>
          <w:szCs w:val="28"/>
        </w:rPr>
        <w:t xml:space="preserve"> и представляет </w:t>
      </w:r>
      <w:r w:rsidRPr="004204DE">
        <w:rPr>
          <w:sz w:val="28"/>
          <w:szCs w:val="28"/>
        </w:rPr>
        <w:t xml:space="preserve">на бумажном </w:t>
      </w:r>
      <w:r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 xml:space="preserve">носителе </w:t>
      </w:r>
      <w:r w:rsidR="00867493">
        <w:rPr>
          <w:sz w:val="28"/>
          <w:szCs w:val="28"/>
        </w:rPr>
        <w:t xml:space="preserve">                           </w:t>
      </w:r>
      <w:r w:rsidRPr="004204DE">
        <w:rPr>
          <w:sz w:val="28"/>
          <w:szCs w:val="28"/>
        </w:rPr>
        <w:t xml:space="preserve">и в электронном виде в </w:t>
      </w:r>
      <w:r w:rsidR="007D681F" w:rsidRPr="00867493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по распределению и учету жилья администрации</w:t>
      </w:r>
      <w:r w:rsidRPr="00DB380E">
        <w:rPr>
          <w:sz w:val="28"/>
          <w:szCs w:val="28"/>
        </w:rPr>
        <w:t xml:space="preserve"> города Байконур</w:t>
      </w:r>
      <w:r w:rsidRPr="004204DE">
        <w:rPr>
          <w:sz w:val="28"/>
          <w:szCs w:val="28"/>
        </w:rPr>
        <w:t xml:space="preserve"> с приложением актов оценки технического состояния жилых помещений</w:t>
      </w:r>
      <w:r w:rsidRPr="00EA47D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D681F" w:rsidRDefault="00867493" w:rsidP="00867493">
      <w:pPr>
        <w:pStyle w:val="a9"/>
        <w:tabs>
          <w:tab w:val="left" w:pos="141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62E8C">
        <w:rPr>
          <w:sz w:val="28"/>
          <w:szCs w:val="28"/>
        </w:rPr>
        <w:t>Пункт 3.7</w:t>
      </w:r>
      <w:r w:rsidR="007D681F">
        <w:rPr>
          <w:sz w:val="28"/>
          <w:szCs w:val="28"/>
        </w:rPr>
        <w:t xml:space="preserve"> раздела 3 Порядка изложить в новой редакции:</w:t>
      </w:r>
    </w:p>
    <w:p w:rsidR="00867493" w:rsidRDefault="007D681F" w:rsidP="00867493">
      <w:pPr>
        <w:pStyle w:val="a9"/>
        <w:tabs>
          <w:tab w:val="left" w:pos="141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«3.7. </w:t>
      </w:r>
      <w:r w:rsidRPr="00867493">
        <w:rPr>
          <w:sz w:val="28"/>
          <w:szCs w:val="28"/>
        </w:rPr>
        <w:t>Отдел</w:t>
      </w:r>
      <w:r w:rsidRPr="00692E9E">
        <w:rPr>
          <w:sz w:val="28"/>
          <w:szCs w:val="28"/>
        </w:rPr>
        <w:t xml:space="preserve"> по распределению и учету жилья администрации города Байконур проводит проверку достоверности данных по незаселенным </w:t>
      </w:r>
      <w:r>
        <w:rPr>
          <w:sz w:val="28"/>
          <w:szCs w:val="28"/>
        </w:rPr>
        <w:t>к</w:t>
      </w:r>
      <w:r w:rsidRPr="00692E9E">
        <w:rPr>
          <w:sz w:val="28"/>
          <w:szCs w:val="28"/>
        </w:rPr>
        <w:t xml:space="preserve">вартирам,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включенным </w:t>
      </w:r>
      <w:r>
        <w:rPr>
          <w:sz w:val="28"/>
          <w:szCs w:val="28"/>
        </w:rPr>
        <w:t xml:space="preserve"> </w:t>
      </w:r>
      <w:r w:rsidR="00EB13CA">
        <w:rPr>
          <w:sz w:val="28"/>
          <w:szCs w:val="28"/>
        </w:rPr>
        <w:t xml:space="preserve">   </w:t>
      </w:r>
      <w:r w:rsidRPr="00692E9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EB13CA">
        <w:rPr>
          <w:sz w:val="28"/>
          <w:szCs w:val="28"/>
        </w:rPr>
        <w:t xml:space="preserve">   </w:t>
      </w:r>
      <w:r w:rsidRPr="00692E9E">
        <w:rPr>
          <w:sz w:val="28"/>
          <w:szCs w:val="28"/>
        </w:rPr>
        <w:t xml:space="preserve">Реестр, </w:t>
      </w:r>
      <w:r w:rsidR="00EB13CA"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 xml:space="preserve">в </w:t>
      </w:r>
      <w:r w:rsidR="00EB13CA">
        <w:rPr>
          <w:sz w:val="28"/>
          <w:szCs w:val="28"/>
        </w:rPr>
        <w:t xml:space="preserve">    </w:t>
      </w:r>
      <w:r w:rsidRPr="00692E9E">
        <w:rPr>
          <w:sz w:val="28"/>
          <w:szCs w:val="28"/>
        </w:rPr>
        <w:t xml:space="preserve">течение </w:t>
      </w:r>
      <w:r w:rsidR="00EB13CA">
        <w:rPr>
          <w:sz w:val="28"/>
          <w:szCs w:val="28"/>
        </w:rPr>
        <w:t xml:space="preserve">    </w:t>
      </w:r>
      <w:r w:rsidRPr="00692E9E">
        <w:rPr>
          <w:sz w:val="28"/>
          <w:szCs w:val="28"/>
        </w:rPr>
        <w:t xml:space="preserve">десяти </w:t>
      </w:r>
      <w:r w:rsidR="00EB13CA">
        <w:rPr>
          <w:sz w:val="28"/>
          <w:szCs w:val="28"/>
        </w:rPr>
        <w:t xml:space="preserve">    </w:t>
      </w:r>
      <w:r w:rsidRPr="00692E9E">
        <w:rPr>
          <w:sz w:val="28"/>
          <w:szCs w:val="28"/>
        </w:rPr>
        <w:t xml:space="preserve">рабочих </w:t>
      </w:r>
      <w:r w:rsidR="00EB13CA">
        <w:rPr>
          <w:sz w:val="28"/>
          <w:szCs w:val="28"/>
        </w:rPr>
        <w:t xml:space="preserve">   </w:t>
      </w:r>
      <w:r w:rsidRPr="00692E9E">
        <w:rPr>
          <w:sz w:val="28"/>
          <w:szCs w:val="28"/>
        </w:rPr>
        <w:t xml:space="preserve">дней  </w:t>
      </w:r>
      <w:r w:rsidR="00EB13CA"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 xml:space="preserve">формирует  и </w:t>
      </w:r>
      <w:r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Байконур (далее –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>Управление финансов) Сводный реестр  для определения сумм возмещаемых расходов</w:t>
      </w:r>
      <w:r w:rsidRPr="00EA47D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D75BA" w:rsidRPr="007E3DC2" w:rsidRDefault="00867493" w:rsidP="00867493">
      <w:pPr>
        <w:pStyle w:val="a9"/>
        <w:tabs>
          <w:tab w:val="left" w:pos="141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D75BA" w:rsidRPr="007E3DC2">
        <w:rPr>
          <w:sz w:val="28"/>
          <w:szCs w:val="28"/>
        </w:rPr>
        <w:t xml:space="preserve">Изложить приложения </w:t>
      </w:r>
      <w:r w:rsidR="00EB13CA">
        <w:rPr>
          <w:sz w:val="28"/>
          <w:szCs w:val="28"/>
        </w:rPr>
        <w:t xml:space="preserve">№ </w:t>
      </w:r>
      <w:r w:rsidR="007D75BA" w:rsidRPr="007E3DC2">
        <w:rPr>
          <w:sz w:val="28"/>
          <w:szCs w:val="28"/>
        </w:rPr>
        <w:t xml:space="preserve">1, 2 к Порядку в редакции согласно приложениям </w:t>
      </w:r>
      <w:r w:rsidR="00EB13CA">
        <w:rPr>
          <w:sz w:val="28"/>
          <w:szCs w:val="28"/>
        </w:rPr>
        <w:t xml:space="preserve">№ </w:t>
      </w:r>
      <w:r w:rsidR="007D75BA" w:rsidRPr="007E3DC2">
        <w:rPr>
          <w:sz w:val="28"/>
          <w:szCs w:val="28"/>
        </w:rPr>
        <w:t>1, 2 к настоящему постановлению соответственно.</w:t>
      </w:r>
    </w:p>
    <w:p w:rsidR="00362E8C" w:rsidRDefault="00362E8C" w:rsidP="00867493">
      <w:pPr>
        <w:numPr>
          <w:ilvl w:val="0"/>
          <w:numId w:val="4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 января 2021 г.</w:t>
      </w:r>
    </w:p>
    <w:p w:rsidR="00723B76" w:rsidRPr="00792CB4" w:rsidRDefault="00792CB4" w:rsidP="00867493">
      <w:pPr>
        <w:numPr>
          <w:ilvl w:val="0"/>
          <w:numId w:val="4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0746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C3074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 </w:t>
      </w:r>
      <w:r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C30746">
          <w:rPr>
            <w:sz w:val="28"/>
            <w:szCs w:val="28"/>
          </w:rPr>
          <w:t>www.baikonuradm.ru</w:t>
        </w:r>
      </w:hyperlink>
      <w:r>
        <w:rPr>
          <w:sz w:val="28"/>
          <w:szCs w:val="28"/>
        </w:rPr>
        <w:t>.</w:t>
      </w:r>
    </w:p>
    <w:p w:rsidR="00723B76" w:rsidRPr="00CA323F" w:rsidRDefault="00723B76" w:rsidP="00867493">
      <w:pPr>
        <w:numPr>
          <w:ilvl w:val="0"/>
          <w:numId w:val="4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</w:t>
      </w:r>
      <w:r w:rsidR="00EB13CA">
        <w:rPr>
          <w:sz w:val="28"/>
          <w:szCs w:val="28"/>
        </w:rPr>
        <w:t xml:space="preserve">   </w:t>
      </w:r>
      <w:r w:rsidRPr="0046444C">
        <w:rPr>
          <w:sz w:val="28"/>
          <w:szCs w:val="28"/>
        </w:rPr>
        <w:t xml:space="preserve">за </w:t>
      </w:r>
      <w:r w:rsidR="00EB13CA">
        <w:rPr>
          <w:sz w:val="28"/>
          <w:szCs w:val="28"/>
        </w:rPr>
        <w:t xml:space="preserve">   </w:t>
      </w:r>
      <w:r w:rsidRPr="0046444C">
        <w:rPr>
          <w:sz w:val="28"/>
          <w:szCs w:val="28"/>
        </w:rPr>
        <w:t xml:space="preserve">исполнением </w:t>
      </w:r>
      <w:r w:rsidR="00EB13CA">
        <w:rPr>
          <w:sz w:val="28"/>
          <w:szCs w:val="28"/>
        </w:rPr>
        <w:t xml:space="preserve">   </w:t>
      </w:r>
      <w:r w:rsidRPr="0046444C">
        <w:rPr>
          <w:sz w:val="28"/>
          <w:szCs w:val="28"/>
        </w:rPr>
        <w:t xml:space="preserve">настоящего </w:t>
      </w:r>
      <w:r w:rsidR="00EB13CA">
        <w:rPr>
          <w:sz w:val="28"/>
          <w:szCs w:val="28"/>
        </w:rPr>
        <w:t xml:space="preserve">  </w:t>
      </w:r>
      <w:r w:rsidRPr="0046444C">
        <w:rPr>
          <w:sz w:val="28"/>
          <w:szCs w:val="28"/>
        </w:rPr>
        <w:t xml:space="preserve">постановления </w:t>
      </w:r>
      <w:r w:rsidR="00EB13CA">
        <w:rPr>
          <w:sz w:val="28"/>
          <w:szCs w:val="28"/>
        </w:rPr>
        <w:t xml:space="preserve">  </w:t>
      </w:r>
      <w:r w:rsidRPr="0046444C">
        <w:rPr>
          <w:sz w:val="28"/>
          <w:szCs w:val="28"/>
        </w:rPr>
        <w:t>возложить</w:t>
      </w:r>
      <w:r w:rsidR="00CA323F">
        <w:rPr>
          <w:sz w:val="28"/>
          <w:szCs w:val="28"/>
        </w:rPr>
        <w:t xml:space="preserve"> </w:t>
      </w:r>
      <w:r w:rsidRPr="00CA323F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792CB4" w:rsidRPr="00CA323F">
        <w:rPr>
          <w:sz w:val="28"/>
          <w:szCs w:val="28"/>
        </w:rPr>
        <w:br/>
      </w:r>
      <w:r w:rsidRPr="00CA323F">
        <w:rPr>
          <w:sz w:val="28"/>
          <w:szCs w:val="28"/>
        </w:rPr>
        <w:t>и финансовую политику администрации города Байконур.</w:t>
      </w:r>
    </w:p>
    <w:p w:rsidR="009E7952" w:rsidRDefault="00EF5235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L1sQ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032E16" w:rsidRDefault="00CC4121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1brwIAALE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" o:allowincell="f" filled="f" stroked="f">
                <v:textbox inset="0,0,0,0">
                  <w:txbxContent>
                    <w:p w:rsidR="00CC4121" w:rsidRPr="00032E16" w:rsidRDefault="00CC4121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4880" w:rsidRPr="00C44880" w:rsidRDefault="00C44880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Глава администрации</w:t>
      </w:r>
      <w:r w:rsidRPr="00C44880">
        <w:rPr>
          <w:b/>
          <w:szCs w:val="28"/>
        </w:rPr>
        <w:tab/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11"/>
      <w:headerReference w:type="default" r:id="rId12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0B" w:rsidRDefault="005E420B">
      <w:r>
        <w:separator/>
      </w:r>
    </w:p>
  </w:endnote>
  <w:endnote w:type="continuationSeparator" w:id="0">
    <w:p w:rsidR="005E420B" w:rsidRDefault="005E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0B" w:rsidRDefault="005E420B">
      <w:r>
        <w:separator/>
      </w:r>
    </w:p>
  </w:footnote>
  <w:footnote w:type="continuationSeparator" w:id="0">
    <w:p w:rsidR="005E420B" w:rsidRDefault="005E4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Default="00C4488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F5235">
      <w:rPr>
        <w:noProof/>
      </w:rPr>
      <w:t>2</w:t>
    </w:r>
    <w:r>
      <w:fldChar w:fldCharType="end"/>
    </w:r>
  </w:p>
  <w:p w:rsidR="00C44880" w:rsidRDefault="00C448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E85F31"/>
    <w:multiLevelType w:val="multilevel"/>
    <w:tmpl w:val="A5CAA8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7619A"/>
    <w:rsid w:val="00082F87"/>
    <w:rsid w:val="000A1737"/>
    <w:rsid w:val="000D68A7"/>
    <w:rsid w:val="001469B0"/>
    <w:rsid w:val="0026456F"/>
    <w:rsid w:val="00273DFB"/>
    <w:rsid w:val="002E2BBA"/>
    <w:rsid w:val="00311533"/>
    <w:rsid w:val="00331EA5"/>
    <w:rsid w:val="00362E8C"/>
    <w:rsid w:val="004211EF"/>
    <w:rsid w:val="00452742"/>
    <w:rsid w:val="004A3AB3"/>
    <w:rsid w:val="005C61CD"/>
    <w:rsid w:val="005E420B"/>
    <w:rsid w:val="006121AD"/>
    <w:rsid w:val="00637591"/>
    <w:rsid w:val="0064046D"/>
    <w:rsid w:val="006439FE"/>
    <w:rsid w:val="006B0F87"/>
    <w:rsid w:val="006E04B8"/>
    <w:rsid w:val="006E7776"/>
    <w:rsid w:val="00723B76"/>
    <w:rsid w:val="00725DC2"/>
    <w:rsid w:val="007363E7"/>
    <w:rsid w:val="007404C7"/>
    <w:rsid w:val="00792CB4"/>
    <w:rsid w:val="007D0F02"/>
    <w:rsid w:val="007D681F"/>
    <w:rsid w:val="007D75BA"/>
    <w:rsid w:val="007E3DC2"/>
    <w:rsid w:val="00867493"/>
    <w:rsid w:val="00893820"/>
    <w:rsid w:val="00893980"/>
    <w:rsid w:val="008B7E04"/>
    <w:rsid w:val="00930BC2"/>
    <w:rsid w:val="00951C3B"/>
    <w:rsid w:val="009859AD"/>
    <w:rsid w:val="009E2CBA"/>
    <w:rsid w:val="009E7952"/>
    <w:rsid w:val="00A5122E"/>
    <w:rsid w:val="00A532E8"/>
    <w:rsid w:val="00AA4C88"/>
    <w:rsid w:val="00AB0856"/>
    <w:rsid w:val="00AB34E0"/>
    <w:rsid w:val="00B132FA"/>
    <w:rsid w:val="00B33C00"/>
    <w:rsid w:val="00B9772B"/>
    <w:rsid w:val="00BB6C3D"/>
    <w:rsid w:val="00BE17AB"/>
    <w:rsid w:val="00C043C8"/>
    <w:rsid w:val="00C3155A"/>
    <w:rsid w:val="00C44880"/>
    <w:rsid w:val="00C64B1A"/>
    <w:rsid w:val="00C70F4E"/>
    <w:rsid w:val="00CA323F"/>
    <w:rsid w:val="00CC4121"/>
    <w:rsid w:val="00D457FF"/>
    <w:rsid w:val="00D50A0D"/>
    <w:rsid w:val="00D76DF8"/>
    <w:rsid w:val="00DC381C"/>
    <w:rsid w:val="00DF2286"/>
    <w:rsid w:val="00EB13CA"/>
    <w:rsid w:val="00EE4660"/>
    <w:rsid w:val="00EF5235"/>
    <w:rsid w:val="00EF7F77"/>
    <w:rsid w:val="00F0314D"/>
    <w:rsid w:val="00F87025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DB04278-C77A-4BFB-A8CD-8187CD1A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2020-11-26T12:41:00Z</cp:lastPrinted>
  <dcterms:created xsi:type="dcterms:W3CDTF">2024-08-15T05:43:00Z</dcterms:created>
  <dcterms:modified xsi:type="dcterms:W3CDTF">2024-08-15T05:43:00Z</dcterms:modified>
</cp:coreProperties>
</file>