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C17764" w:rsidRDefault="00F61C3B">
      <w:pPr>
        <w:pStyle w:val="20"/>
        <w:spacing w:line="240" w:lineRule="auto"/>
        <w:ind w:right="5415"/>
        <w:rPr>
          <w:b/>
          <w:sz w:val="1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782743792" r:id="rId9"/>
        </w:object>
      </w:r>
      <w:r w:rsidR="00EB1FE4" w:rsidRPr="00C17764">
        <w:rPr>
          <w:b/>
          <w:sz w:val="14"/>
        </w:rPr>
        <w:t xml:space="preserve">  </w:t>
      </w:r>
    </w:p>
    <w:p w:rsidR="00EB1FE4" w:rsidRPr="00C17764" w:rsidRDefault="00EB1FE4">
      <w:pPr>
        <w:pStyle w:val="a3"/>
        <w:spacing w:after="120"/>
        <w:rPr>
          <w:sz w:val="14"/>
        </w:rPr>
      </w:pPr>
    </w:p>
    <w:p w:rsidR="00F61C3B" w:rsidRDefault="00F61C3B">
      <w:pPr>
        <w:pStyle w:val="a3"/>
        <w:spacing w:after="120"/>
        <w:rPr>
          <w:sz w:val="28"/>
        </w:rPr>
      </w:pPr>
    </w:p>
    <w:p w:rsidR="00EB1FE4" w:rsidRPr="00C17764" w:rsidRDefault="00EB1FE4" w:rsidP="00F61C3B">
      <w:pPr>
        <w:pStyle w:val="a3"/>
        <w:spacing w:line="360" w:lineRule="auto"/>
        <w:rPr>
          <w:sz w:val="28"/>
        </w:rPr>
      </w:pPr>
      <w:r w:rsidRPr="00C17764">
        <w:rPr>
          <w:sz w:val="28"/>
        </w:rPr>
        <w:t>ГЛАВА  АДМИНИСТРАЦИИ  ГОРОДА  БАЙКОНУР</w:t>
      </w:r>
    </w:p>
    <w:p w:rsidR="00EB1FE4" w:rsidRPr="00C17764" w:rsidRDefault="00EB1FE4" w:rsidP="00F61C3B">
      <w:pPr>
        <w:pStyle w:val="a3"/>
        <w:spacing w:after="120" w:line="360" w:lineRule="auto"/>
        <w:rPr>
          <w:noProof/>
          <w:spacing w:val="100"/>
        </w:rPr>
      </w:pPr>
      <w:r w:rsidRPr="00C17764">
        <w:rPr>
          <w:noProof/>
          <w:spacing w:val="100"/>
        </w:rPr>
        <w:t>ПОСТАНОВЛЕНИЕ</w:t>
      </w:r>
    </w:p>
    <w:p w:rsidR="00EB1FE4" w:rsidRPr="00C17764" w:rsidRDefault="003A0E7F" w:rsidP="00F61C3B">
      <w:pPr>
        <w:spacing w:before="100" w:line="480" w:lineRule="auto"/>
        <w:jc w:val="both"/>
      </w:pPr>
      <w:r w:rsidRPr="00C17764">
        <w:rPr>
          <w:noProof/>
          <w:spacing w:val="100"/>
          <w:lang w:eastAsia="zh-TW"/>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D6B9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2D245F">
        <w:t>17 июля 2024 г.</w:t>
      </w:r>
      <w:r w:rsidR="00EB1FE4" w:rsidRPr="00C17764">
        <w:t xml:space="preserve">                                        </w:t>
      </w:r>
      <w:r w:rsidR="00B80236" w:rsidRPr="00C17764">
        <w:t xml:space="preserve"> </w:t>
      </w:r>
      <w:r w:rsidR="00EB1FE4" w:rsidRPr="00C17764">
        <w:t xml:space="preserve">          </w:t>
      </w:r>
      <w:r w:rsidR="004A61BE" w:rsidRPr="00C17764">
        <w:t xml:space="preserve">   </w:t>
      </w:r>
      <w:r w:rsidR="002D245F">
        <w:t xml:space="preserve">                               </w:t>
      </w:r>
      <w:r w:rsidR="004A61BE" w:rsidRPr="00C17764">
        <w:t xml:space="preserve">      </w:t>
      </w:r>
      <w:r w:rsidR="00EB1FE4" w:rsidRPr="00C17764">
        <w:t xml:space="preserve">    №</w:t>
      </w:r>
      <w:r w:rsidR="002D245F">
        <w:t xml:space="preserve"> 246</w:t>
      </w:r>
    </w:p>
    <w:p w:rsidR="00805E3F" w:rsidRDefault="00F90220" w:rsidP="00821ABD">
      <w:pPr>
        <w:pStyle w:val="ad"/>
        <w:ind w:right="79"/>
        <w:rPr>
          <w:rStyle w:val="af2"/>
          <w:szCs w:val="28"/>
          <w:lang w:val="ru-RU"/>
        </w:rPr>
      </w:pPr>
      <w:bookmarkStart w:id="0" w:name="_GoBack"/>
      <w:r>
        <w:rPr>
          <w:rStyle w:val="af2"/>
          <w:szCs w:val="28"/>
          <w:lang w:val="ru-RU"/>
        </w:rPr>
        <w:t xml:space="preserve">О </w:t>
      </w:r>
      <w:r w:rsidR="00805E3F">
        <w:rPr>
          <w:rStyle w:val="af2"/>
          <w:szCs w:val="28"/>
          <w:lang w:val="ru-RU"/>
        </w:rPr>
        <w:t>внесении изменени</w:t>
      </w:r>
      <w:r w:rsidR="00D859E9">
        <w:rPr>
          <w:rStyle w:val="af2"/>
          <w:szCs w:val="28"/>
          <w:lang w:val="ru-RU"/>
        </w:rPr>
        <w:t>й</w:t>
      </w:r>
      <w:r w:rsidR="00805E3F">
        <w:rPr>
          <w:rStyle w:val="af2"/>
          <w:szCs w:val="28"/>
          <w:lang w:val="ru-RU"/>
        </w:rPr>
        <w:t xml:space="preserve"> </w:t>
      </w:r>
    </w:p>
    <w:p w:rsidR="00805E3F" w:rsidRDefault="00805E3F" w:rsidP="00821ABD">
      <w:pPr>
        <w:pStyle w:val="ad"/>
        <w:ind w:right="79"/>
        <w:rPr>
          <w:b/>
          <w:bCs/>
          <w:szCs w:val="28"/>
          <w:lang w:val="ru-RU"/>
        </w:rPr>
      </w:pPr>
      <w:r>
        <w:rPr>
          <w:rStyle w:val="af2"/>
          <w:szCs w:val="28"/>
          <w:lang w:val="ru-RU"/>
        </w:rPr>
        <w:t xml:space="preserve">в </w:t>
      </w:r>
      <w:r w:rsidR="00821ABD" w:rsidRPr="00821ABD">
        <w:rPr>
          <w:b/>
          <w:bCs/>
          <w:szCs w:val="28"/>
        </w:rPr>
        <w:t>Положени</w:t>
      </w:r>
      <w:r w:rsidR="000D64DB">
        <w:rPr>
          <w:b/>
          <w:bCs/>
          <w:szCs w:val="28"/>
          <w:lang w:val="ru-RU"/>
        </w:rPr>
        <w:t>я</w:t>
      </w:r>
      <w:r>
        <w:rPr>
          <w:b/>
          <w:bCs/>
          <w:szCs w:val="28"/>
          <w:lang w:val="ru-RU"/>
        </w:rPr>
        <w:t xml:space="preserve"> </w:t>
      </w:r>
      <w:r w:rsidR="00821ABD" w:rsidRPr="00821ABD">
        <w:rPr>
          <w:b/>
          <w:bCs/>
          <w:szCs w:val="28"/>
        </w:rPr>
        <w:t xml:space="preserve">о поддержке </w:t>
      </w:r>
    </w:p>
    <w:p w:rsidR="00805E3F" w:rsidRDefault="00821ABD" w:rsidP="00821ABD">
      <w:pPr>
        <w:pStyle w:val="ad"/>
        <w:ind w:right="79"/>
        <w:rPr>
          <w:b/>
          <w:bCs/>
          <w:szCs w:val="28"/>
          <w:lang w:val="ru-RU"/>
        </w:rPr>
      </w:pPr>
      <w:r w:rsidRPr="00821ABD">
        <w:rPr>
          <w:b/>
          <w:bCs/>
          <w:szCs w:val="28"/>
        </w:rPr>
        <w:t>субъектов малого</w:t>
      </w:r>
      <w:r w:rsidR="00805E3F">
        <w:rPr>
          <w:b/>
          <w:bCs/>
          <w:szCs w:val="28"/>
          <w:lang w:val="ru-RU"/>
        </w:rPr>
        <w:t xml:space="preserve"> </w:t>
      </w:r>
      <w:r w:rsidRPr="00821ABD">
        <w:rPr>
          <w:b/>
          <w:bCs/>
          <w:szCs w:val="28"/>
        </w:rPr>
        <w:t>и среднего</w:t>
      </w:r>
    </w:p>
    <w:p w:rsidR="00805E3F" w:rsidRDefault="00821ABD" w:rsidP="002D0E63">
      <w:pPr>
        <w:pStyle w:val="ad"/>
        <w:ind w:right="79"/>
        <w:rPr>
          <w:b/>
          <w:bCs/>
          <w:szCs w:val="28"/>
          <w:lang w:val="ru-RU"/>
        </w:rPr>
      </w:pPr>
      <w:r w:rsidRPr="00821ABD">
        <w:rPr>
          <w:b/>
          <w:bCs/>
          <w:szCs w:val="28"/>
        </w:rPr>
        <w:t>предпринимательства</w:t>
      </w:r>
      <w:r w:rsidR="008B2897">
        <w:rPr>
          <w:b/>
          <w:bCs/>
          <w:szCs w:val="28"/>
          <w:lang w:val="ru-RU"/>
        </w:rPr>
        <w:t>,</w:t>
      </w:r>
      <w:r w:rsidRPr="00821ABD">
        <w:rPr>
          <w:b/>
          <w:bCs/>
          <w:szCs w:val="28"/>
        </w:rPr>
        <w:t xml:space="preserve"> </w:t>
      </w:r>
      <w:r w:rsidR="00356823">
        <w:rPr>
          <w:b/>
          <w:bCs/>
          <w:szCs w:val="28"/>
        </w:rPr>
        <w:t>ведущи</w:t>
      </w:r>
      <w:r w:rsidR="00356823">
        <w:rPr>
          <w:b/>
          <w:bCs/>
          <w:szCs w:val="28"/>
          <w:lang w:val="ru-RU"/>
        </w:rPr>
        <w:t xml:space="preserve">х </w:t>
      </w:r>
    </w:p>
    <w:p w:rsidR="00805E3F" w:rsidRDefault="00821ABD" w:rsidP="002D0E63">
      <w:pPr>
        <w:pStyle w:val="ad"/>
        <w:ind w:right="79"/>
        <w:rPr>
          <w:b/>
          <w:bCs/>
          <w:szCs w:val="28"/>
          <w:lang w:val="ru-RU"/>
        </w:rPr>
      </w:pPr>
      <w:r w:rsidRPr="00821ABD">
        <w:rPr>
          <w:b/>
          <w:bCs/>
          <w:szCs w:val="28"/>
        </w:rPr>
        <w:t xml:space="preserve">деятельность </w:t>
      </w:r>
      <w:r w:rsidR="00356823">
        <w:rPr>
          <w:b/>
          <w:bCs/>
          <w:szCs w:val="28"/>
          <w:lang w:val="ru-RU"/>
        </w:rPr>
        <w:t xml:space="preserve">в </w:t>
      </w:r>
      <w:r w:rsidR="00356823">
        <w:rPr>
          <w:b/>
          <w:bCs/>
          <w:szCs w:val="28"/>
        </w:rPr>
        <w:t>город</w:t>
      </w:r>
      <w:r w:rsidR="00356823">
        <w:rPr>
          <w:b/>
          <w:bCs/>
          <w:szCs w:val="28"/>
          <w:lang w:val="ru-RU"/>
        </w:rPr>
        <w:t>е</w:t>
      </w:r>
      <w:r>
        <w:rPr>
          <w:b/>
          <w:bCs/>
          <w:szCs w:val="28"/>
        </w:rPr>
        <w:t xml:space="preserve"> </w:t>
      </w:r>
      <w:r w:rsidR="00805E3F">
        <w:rPr>
          <w:b/>
          <w:bCs/>
          <w:szCs w:val="28"/>
        </w:rPr>
        <w:t>Байконур</w:t>
      </w:r>
      <w:r w:rsidR="00805E3F">
        <w:rPr>
          <w:b/>
          <w:bCs/>
          <w:szCs w:val="28"/>
          <w:lang w:val="ru-RU"/>
        </w:rPr>
        <w:t xml:space="preserve">, </w:t>
      </w:r>
    </w:p>
    <w:p w:rsidR="00B14AEE" w:rsidRDefault="00805E3F" w:rsidP="002D0E63">
      <w:pPr>
        <w:pStyle w:val="ad"/>
        <w:ind w:right="79"/>
        <w:rPr>
          <w:b/>
          <w:bCs/>
          <w:szCs w:val="28"/>
          <w:lang w:val="ru-RU"/>
        </w:rPr>
      </w:pPr>
      <w:r>
        <w:rPr>
          <w:b/>
          <w:bCs/>
          <w:szCs w:val="28"/>
          <w:lang w:val="ru-RU"/>
        </w:rPr>
        <w:t>утвержденн</w:t>
      </w:r>
      <w:r w:rsidR="000D64DB">
        <w:rPr>
          <w:b/>
          <w:bCs/>
          <w:szCs w:val="28"/>
          <w:lang w:val="ru-RU"/>
        </w:rPr>
        <w:t>ые</w:t>
      </w:r>
      <w:r>
        <w:rPr>
          <w:b/>
          <w:bCs/>
          <w:szCs w:val="28"/>
          <w:lang w:val="ru-RU"/>
        </w:rPr>
        <w:t xml:space="preserve"> постановлением </w:t>
      </w:r>
    </w:p>
    <w:p w:rsidR="00B14AEE" w:rsidRDefault="00805E3F" w:rsidP="002D0E63">
      <w:pPr>
        <w:pStyle w:val="ad"/>
        <w:ind w:right="79"/>
        <w:rPr>
          <w:b/>
          <w:bCs/>
          <w:szCs w:val="28"/>
          <w:lang w:val="ru-RU"/>
        </w:rPr>
      </w:pPr>
      <w:r>
        <w:rPr>
          <w:b/>
          <w:bCs/>
          <w:szCs w:val="28"/>
          <w:lang w:val="ru-RU"/>
        </w:rPr>
        <w:t>Главы</w:t>
      </w:r>
      <w:r w:rsidR="00B14AEE">
        <w:rPr>
          <w:b/>
          <w:bCs/>
          <w:szCs w:val="28"/>
          <w:lang w:val="ru-RU"/>
        </w:rPr>
        <w:t xml:space="preserve"> </w:t>
      </w:r>
      <w:r>
        <w:rPr>
          <w:b/>
          <w:bCs/>
          <w:szCs w:val="28"/>
          <w:lang w:val="ru-RU"/>
        </w:rPr>
        <w:t xml:space="preserve">администрации города </w:t>
      </w:r>
    </w:p>
    <w:p w:rsidR="00805E3F" w:rsidRPr="00805E3F" w:rsidRDefault="00805E3F" w:rsidP="002D0E63">
      <w:pPr>
        <w:pStyle w:val="ad"/>
        <w:ind w:right="79"/>
        <w:rPr>
          <w:b/>
          <w:bCs/>
          <w:szCs w:val="28"/>
          <w:lang w:val="ru-RU"/>
        </w:rPr>
      </w:pPr>
      <w:r>
        <w:rPr>
          <w:b/>
          <w:bCs/>
          <w:szCs w:val="28"/>
          <w:lang w:val="ru-RU"/>
        </w:rPr>
        <w:t>Байконур от 07 мая 2024 г. № 143</w:t>
      </w:r>
    </w:p>
    <w:bookmarkEnd w:id="0"/>
    <w:p w:rsidR="00F61C3B" w:rsidRPr="002A4ED9" w:rsidRDefault="00F61C3B" w:rsidP="002A4ED9">
      <w:pPr>
        <w:pStyle w:val="af5"/>
        <w:spacing w:before="0" w:beforeAutospacing="0" w:after="0" w:afterAutospacing="0" w:line="312" w:lineRule="auto"/>
        <w:ind w:firstLine="709"/>
        <w:jc w:val="both"/>
        <w:rPr>
          <w:szCs w:val="28"/>
        </w:rPr>
      </w:pPr>
    </w:p>
    <w:p w:rsidR="003E34EE" w:rsidRPr="00B6152A" w:rsidRDefault="00487ED3" w:rsidP="003E34EE">
      <w:pPr>
        <w:pStyle w:val="af5"/>
        <w:spacing w:line="336" w:lineRule="auto"/>
        <w:ind w:firstLine="709"/>
        <w:jc w:val="both"/>
        <w:rPr>
          <w:sz w:val="28"/>
          <w:szCs w:val="28"/>
        </w:rPr>
      </w:pPr>
      <w:r w:rsidRPr="00C17764">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3D64BB">
        <w:t xml:space="preserve"> </w:t>
      </w:r>
      <w:r w:rsidR="003D64BB">
        <w:rPr>
          <w:sz w:val="28"/>
          <w:szCs w:val="28"/>
        </w:rPr>
        <w:t>от 23 декабря 1995 г</w:t>
      </w:r>
      <w:r w:rsidR="003D64BB" w:rsidRPr="00B6152A">
        <w:rPr>
          <w:sz w:val="28"/>
          <w:szCs w:val="28"/>
        </w:rPr>
        <w:t>.</w:t>
      </w:r>
      <w:r w:rsidR="003E34EE" w:rsidRPr="00B6152A">
        <w:rPr>
          <w:sz w:val="28"/>
          <w:szCs w:val="28"/>
        </w:rPr>
        <w:t xml:space="preserve">, </w:t>
      </w:r>
      <w:r w:rsidR="00B6152A" w:rsidRPr="00B6152A">
        <w:rPr>
          <w:sz w:val="28"/>
          <w:szCs w:val="28"/>
        </w:rPr>
        <w:t xml:space="preserve">с целью совершенствования правового регулирования </w:t>
      </w:r>
      <w:r w:rsidR="00036E22">
        <w:rPr>
          <w:sz w:val="28"/>
          <w:szCs w:val="28"/>
        </w:rPr>
        <w:t>поддержки малого и среднего предпринимательства в городе Байконур</w:t>
      </w:r>
    </w:p>
    <w:p w:rsidR="00EB1FE4" w:rsidRDefault="00EB1FE4" w:rsidP="003E34EE">
      <w:pPr>
        <w:pStyle w:val="af5"/>
        <w:spacing w:line="336" w:lineRule="auto"/>
        <w:ind w:firstLine="709"/>
        <w:jc w:val="center"/>
        <w:rPr>
          <w:b/>
          <w:spacing w:val="40"/>
          <w:sz w:val="28"/>
          <w:szCs w:val="28"/>
        </w:rPr>
      </w:pPr>
      <w:r w:rsidRPr="00C17764">
        <w:rPr>
          <w:b/>
          <w:spacing w:val="40"/>
          <w:sz w:val="28"/>
          <w:szCs w:val="28"/>
        </w:rPr>
        <w:t>ПОСТАНОВЛЯЮ:</w:t>
      </w:r>
    </w:p>
    <w:p w:rsidR="001C5522" w:rsidRPr="00B14AEE" w:rsidRDefault="00077CEB" w:rsidP="001C5522">
      <w:pPr>
        <w:pStyle w:val="ad"/>
        <w:spacing w:line="312" w:lineRule="auto"/>
        <w:ind w:right="79" w:firstLine="709"/>
        <w:rPr>
          <w:bCs/>
          <w:szCs w:val="28"/>
          <w:lang w:val="ru-RU"/>
        </w:rPr>
      </w:pPr>
      <w:r>
        <w:rPr>
          <w:szCs w:val="28"/>
        </w:rPr>
        <w:t xml:space="preserve">1. </w:t>
      </w:r>
      <w:r w:rsidR="00D41728">
        <w:rPr>
          <w:szCs w:val="28"/>
          <w:lang w:val="ru-RU"/>
        </w:rPr>
        <w:t xml:space="preserve">Внести в </w:t>
      </w:r>
      <w:r w:rsidR="00D41728" w:rsidRPr="005F7D4F">
        <w:rPr>
          <w:szCs w:val="28"/>
          <w:lang w:val="ru-RU"/>
        </w:rPr>
        <w:t xml:space="preserve">Положение </w:t>
      </w:r>
      <w:r w:rsidR="005F7D4F" w:rsidRPr="005F7D4F">
        <w:rPr>
          <w:color w:val="000000"/>
          <w:szCs w:val="28"/>
          <w:lang w:val="ru-RU"/>
        </w:rPr>
        <w:t>о поддержке субъектов малого и среднего предпринимательства путем предоставления субсидий субъектам малого</w:t>
      </w:r>
      <w:r w:rsidR="005F7D4F" w:rsidRPr="005F7D4F">
        <w:rPr>
          <w:color w:val="000000"/>
          <w:szCs w:val="28"/>
          <w:lang w:val="ru-RU"/>
        </w:rPr>
        <w:br/>
        <w:t>и среднего предпринимательства, ведущим предпринимательскую деятельность по перевозке пассажиров автомобильным транспортом общего пользования по городским маршрутам регулярных перевозок на территории города Байконур, на возмещение части затрат, связанных с ведением предпринимательской деятельности</w:t>
      </w:r>
      <w:r w:rsidR="001C5522" w:rsidRPr="005F7D4F">
        <w:rPr>
          <w:color w:val="000000"/>
          <w:szCs w:val="28"/>
          <w:lang w:val="ru-RU"/>
        </w:rPr>
        <w:t>, утвержденное постановлением Главы администрации города Байконур</w:t>
      </w:r>
      <w:r w:rsidR="001C5522">
        <w:rPr>
          <w:color w:val="000000"/>
          <w:szCs w:val="28"/>
          <w:lang w:val="ru-RU"/>
        </w:rPr>
        <w:t xml:space="preserve"> от 07 мая 2024 г. № 143 </w:t>
      </w:r>
      <w:r w:rsidR="001C5522" w:rsidRPr="001C5522">
        <w:rPr>
          <w:color w:val="000000"/>
          <w:szCs w:val="28"/>
          <w:lang w:val="ru-RU"/>
        </w:rPr>
        <w:t>«</w:t>
      </w:r>
      <w:r w:rsidR="001C5522" w:rsidRPr="001C5522">
        <w:rPr>
          <w:rStyle w:val="af2"/>
          <w:b w:val="0"/>
          <w:szCs w:val="28"/>
        </w:rPr>
        <w:t>Об утверждении</w:t>
      </w:r>
      <w:r w:rsidR="001C5522" w:rsidRPr="001C5522">
        <w:rPr>
          <w:rStyle w:val="af2"/>
          <w:szCs w:val="28"/>
        </w:rPr>
        <w:t xml:space="preserve"> </w:t>
      </w:r>
      <w:r w:rsidR="001C5522" w:rsidRPr="001C5522">
        <w:rPr>
          <w:bCs/>
          <w:szCs w:val="28"/>
        </w:rPr>
        <w:t>Положени</w:t>
      </w:r>
      <w:r w:rsidR="001C5522" w:rsidRPr="001C5522">
        <w:rPr>
          <w:bCs/>
          <w:szCs w:val="28"/>
          <w:lang w:val="ru-RU"/>
        </w:rPr>
        <w:t xml:space="preserve">й </w:t>
      </w:r>
      <w:r w:rsidR="001C5522" w:rsidRPr="001C5522">
        <w:rPr>
          <w:bCs/>
          <w:szCs w:val="28"/>
        </w:rPr>
        <w:t>о поддержке субъектов малого</w:t>
      </w:r>
      <w:r w:rsidR="001C5522" w:rsidRPr="001C5522">
        <w:rPr>
          <w:bCs/>
          <w:szCs w:val="28"/>
          <w:lang w:val="ru-RU"/>
        </w:rPr>
        <w:t xml:space="preserve"> </w:t>
      </w:r>
      <w:r w:rsidR="001C5522" w:rsidRPr="001C5522">
        <w:rPr>
          <w:bCs/>
          <w:szCs w:val="28"/>
        </w:rPr>
        <w:t>и среднего предпринимательства</w:t>
      </w:r>
      <w:r w:rsidR="001C5522" w:rsidRPr="001C5522">
        <w:rPr>
          <w:bCs/>
          <w:szCs w:val="28"/>
          <w:lang w:val="ru-RU"/>
        </w:rPr>
        <w:t>,</w:t>
      </w:r>
      <w:r w:rsidR="001C5522" w:rsidRPr="001C5522">
        <w:rPr>
          <w:bCs/>
          <w:szCs w:val="28"/>
        </w:rPr>
        <w:t xml:space="preserve"> ведущи</w:t>
      </w:r>
      <w:r w:rsidR="001C5522" w:rsidRPr="001C5522">
        <w:rPr>
          <w:bCs/>
          <w:szCs w:val="28"/>
          <w:lang w:val="ru-RU"/>
        </w:rPr>
        <w:t xml:space="preserve">х </w:t>
      </w:r>
      <w:r w:rsidR="001C5522" w:rsidRPr="001C5522">
        <w:rPr>
          <w:bCs/>
          <w:szCs w:val="28"/>
        </w:rPr>
        <w:t xml:space="preserve">деятельность </w:t>
      </w:r>
      <w:r w:rsidR="001C5522" w:rsidRPr="001C5522">
        <w:rPr>
          <w:bCs/>
          <w:szCs w:val="28"/>
          <w:lang w:val="ru-RU"/>
        </w:rPr>
        <w:t xml:space="preserve">в </w:t>
      </w:r>
      <w:r w:rsidR="001C5522" w:rsidRPr="001C5522">
        <w:rPr>
          <w:bCs/>
          <w:szCs w:val="28"/>
        </w:rPr>
        <w:t>город</w:t>
      </w:r>
      <w:r w:rsidR="001C5522" w:rsidRPr="001C5522">
        <w:rPr>
          <w:bCs/>
          <w:szCs w:val="28"/>
          <w:lang w:val="ru-RU"/>
        </w:rPr>
        <w:t>е</w:t>
      </w:r>
      <w:r w:rsidR="001C5522" w:rsidRPr="001C5522">
        <w:rPr>
          <w:bCs/>
          <w:szCs w:val="28"/>
        </w:rPr>
        <w:t xml:space="preserve"> </w:t>
      </w:r>
      <w:r w:rsidR="00B14AEE">
        <w:rPr>
          <w:bCs/>
          <w:szCs w:val="28"/>
        </w:rPr>
        <w:t>Байконур</w:t>
      </w:r>
      <w:r w:rsidR="00B14AEE">
        <w:rPr>
          <w:bCs/>
          <w:szCs w:val="28"/>
          <w:lang w:val="ru-RU"/>
        </w:rPr>
        <w:t xml:space="preserve">» </w:t>
      </w:r>
      <w:r w:rsidR="00B14AEE">
        <w:rPr>
          <w:color w:val="000000"/>
          <w:szCs w:val="28"/>
          <w:lang w:val="ru-RU"/>
        </w:rPr>
        <w:t>(далее – Положение</w:t>
      </w:r>
      <w:r w:rsidR="007404F5">
        <w:rPr>
          <w:color w:val="000000"/>
          <w:szCs w:val="28"/>
          <w:lang w:val="ru-RU"/>
        </w:rPr>
        <w:t xml:space="preserve"> по перевозкам пассажиров, Постановление № 143</w:t>
      </w:r>
      <w:r w:rsidR="00E43087">
        <w:rPr>
          <w:color w:val="000000"/>
          <w:szCs w:val="28"/>
          <w:lang w:val="ru-RU"/>
        </w:rPr>
        <w:t xml:space="preserve"> </w:t>
      </w:r>
      <w:r w:rsidR="00E43087" w:rsidRPr="00E43087">
        <w:rPr>
          <w:color w:val="000000"/>
          <w:szCs w:val="28"/>
          <w:lang w:val="ru-RU"/>
        </w:rPr>
        <w:t>соответственно</w:t>
      </w:r>
      <w:r w:rsidR="00B14AEE">
        <w:rPr>
          <w:color w:val="000000"/>
          <w:szCs w:val="28"/>
          <w:lang w:val="ru-RU"/>
        </w:rPr>
        <w:t xml:space="preserve">), </w:t>
      </w:r>
      <w:r w:rsidR="00B14AEE">
        <w:rPr>
          <w:bCs/>
          <w:szCs w:val="28"/>
          <w:lang w:val="ru-RU"/>
        </w:rPr>
        <w:t>следующ</w:t>
      </w:r>
      <w:r w:rsidR="00DF6EC0">
        <w:rPr>
          <w:bCs/>
          <w:szCs w:val="28"/>
          <w:lang w:val="ru-RU"/>
        </w:rPr>
        <w:t>е</w:t>
      </w:r>
      <w:r w:rsidR="00D859E9">
        <w:rPr>
          <w:bCs/>
          <w:szCs w:val="28"/>
          <w:lang w:val="ru-RU"/>
        </w:rPr>
        <w:t xml:space="preserve">е </w:t>
      </w:r>
      <w:r w:rsidR="00B14AEE">
        <w:rPr>
          <w:bCs/>
          <w:szCs w:val="28"/>
          <w:lang w:val="ru-RU"/>
        </w:rPr>
        <w:t>изменени</w:t>
      </w:r>
      <w:r w:rsidR="00DF6EC0">
        <w:rPr>
          <w:bCs/>
          <w:szCs w:val="28"/>
          <w:lang w:val="ru-RU"/>
        </w:rPr>
        <w:t>е</w:t>
      </w:r>
      <w:r w:rsidR="00B14AEE">
        <w:rPr>
          <w:bCs/>
          <w:szCs w:val="28"/>
          <w:lang w:val="ru-RU"/>
        </w:rPr>
        <w:t>:</w:t>
      </w:r>
    </w:p>
    <w:p w:rsidR="007404F5" w:rsidRDefault="00F02760" w:rsidP="007404F5">
      <w:pPr>
        <w:pStyle w:val="ad"/>
        <w:tabs>
          <w:tab w:val="left" w:pos="1140"/>
        </w:tabs>
        <w:spacing w:line="312" w:lineRule="auto"/>
        <w:ind w:right="79" w:firstLine="720"/>
        <w:rPr>
          <w:bCs/>
          <w:color w:val="000000"/>
          <w:szCs w:val="28"/>
          <w:lang w:val="ru-RU"/>
        </w:rPr>
      </w:pPr>
      <w:r>
        <w:rPr>
          <w:szCs w:val="28"/>
          <w:lang w:val="ru-RU"/>
        </w:rPr>
        <w:t>в</w:t>
      </w:r>
      <w:r w:rsidR="00B14AEE">
        <w:rPr>
          <w:szCs w:val="28"/>
          <w:lang w:val="ru-RU"/>
        </w:rPr>
        <w:t xml:space="preserve"> абзаце втором пункта 1.4 раздела 1 Положения</w:t>
      </w:r>
      <w:r w:rsidR="007404F5">
        <w:rPr>
          <w:szCs w:val="28"/>
          <w:lang w:val="ru-RU"/>
        </w:rPr>
        <w:t xml:space="preserve"> по перевозкам пассажиров слова </w:t>
      </w:r>
      <w:r w:rsidR="003504DD">
        <w:rPr>
          <w:szCs w:val="28"/>
          <w:lang w:val="ru-RU"/>
        </w:rPr>
        <w:t>«</w:t>
      </w:r>
      <w:r w:rsidR="00B14AEE" w:rsidRPr="00B320BA">
        <w:rPr>
          <w:bCs/>
          <w:color w:val="000000"/>
          <w:szCs w:val="28"/>
        </w:rPr>
        <w:t>и пригородном сообщении</w:t>
      </w:r>
      <w:r w:rsidR="00B14AEE">
        <w:rPr>
          <w:bCs/>
          <w:color w:val="000000"/>
          <w:szCs w:val="28"/>
          <w:lang w:val="ru-RU"/>
        </w:rPr>
        <w:t>» заменить словами «сообщении</w:t>
      </w:r>
    </w:p>
    <w:p w:rsidR="00457733" w:rsidRDefault="00B14AEE" w:rsidP="007404F5">
      <w:pPr>
        <w:pStyle w:val="ad"/>
        <w:tabs>
          <w:tab w:val="left" w:pos="1140"/>
        </w:tabs>
        <w:spacing w:line="312" w:lineRule="auto"/>
        <w:ind w:right="79"/>
        <w:rPr>
          <w:bCs/>
          <w:color w:val="000000"/>
          <w:szCs w:val="28"/>
          <w:lang w:val="ru-RU"/>
        </w:rPr>
      </w:pPr>
      <w:r>
        <w:rPr>
          <w:bCs/>
          <w:color w:val="000000"/>
          <w:szCs w:val="28"/>
          <w:lang w:val="ru-RU"/>
        </w:rPr>
        <w:lastRenderedPageBreak/>
        <w:t>на территории города Байконур»</w:t>
      </w:r>
      <w:r w:rsidR="003504DD">
        <w:rPr>
          <w:bCs/>
          <w:color w:val="000000"/>
          <w:szCs w:val="28"/>
          <w:lang w:val="ru-RU"/>
        </w:rPr>
        <w:t>.</w:t>
      </w:r>
    </w:p>
    <w:p w:rsidR="00DF6EC0" w:rsidRPr="007404F5" w:rsidRDefault="00DF6EC0" w:rsidP="00DF6EC0">
      <w:pPr>
        <w:pStyle w:val="ad"/>
        <w:spacing w:line="312" w:lineRule="auto"/>
        <w:ind w:right="79" w:firstLine="709"/>
        <w:rPr>
          <w:bCs/>
          <w:szCs w:val="28"/>
          <w:lang w:val="ru-RU"/>
        </w:rPr>
      </w:pPr>
      <w:r>
        <w:rPr>
          <w:bCs/>
          <w:color w:val="000000"/>
          <w:szCs w:val="28"/>
          <w:lang w:val="ru-RU"/>
        </w:rPr>
        <w:t xml:space="preserve">2. </w:t>
      </w:r>
      <w:r>
        <w:rPr>
          <w:szCs w:val="28"/>
          <w:lang w:val="ru-RU"/>
        </w:rPr>
        <w:t xml:space="preserve">Внести в Положение </w:t>
      </w:r>
      <w:r w:rsidR="007404F5" w:rsidRPr="007404F5">
        <w:rPr>
          <w:color w:val="000000"/>
          <w:szCs w:val="28"/>
          <w:lang w:val="ru-RU"/>
        </w:rPr>
        <w:t xml:space="preserve">о поддержке субъектов малого и среднего предпринимательства путем предоставления субсидий субъектам малого и среднего предпринимательства на возмещение части затрат, связанных </w:t>
      </w:r>
      <w:r w:rsidR="007404F5" w:rsidRPr="007404F5">
        <w:rPr>
          <w:color w:val="000000"/>
          <w:szCs w:val="28"/>
          <w:lang w:val="ru-RU"/>
        </w:rPr>
        <w:br/>
        <w:t xml:space="preserve">с ведением предпринимательской деятельности, для создания условий легкого старта и комфортного ведения бизнеса в производственной сфере </w:t>
      </w:r>
      <w:r w:rsidR="007404F5" w:rsidRPr="007404F5">
        <w:rPr>
          <w:color w:val="000000"/>
          <w:szCs w:val="28"/>
          <w:lang w:val="ru-RU"/>
        </w:rPr>
        <w:br/>
        <w:t>на территории города Байконур</w:t>
      </w:r>
      <w:r w:rsidR="00EC3B2E" w:rsidRPr="007404F5">
        <w:rPr>
          <w:color w:val="000000"/>
          <w:szCs w:val="28"/>
          <w:lang w:val="ru-RU"/>
        </w:rPr>
        <w:t xml:space="preserve">, </w:t>
      </w:r>
      <w:r w:rsidRPr="007404F5">
        <w:rPr>
          <w:color w:val="000000"/>
          <w:szCs w:val="28"/>
          <w:lang w:val="ru-RU"/>
        </w:rPr>
        <w:t>утвержденное</w:t>
      </w:r>
      <w:r w:rsidR="007404F5">
        <w:rPr>
          <w:color w:val="000000"/>
          <w:szCs w:val="28"/>
          <w:lang w:val="ru-RU"/>
        </w:rPr>
        <w:t xml:space="preserve"> Постановлением № 143 </w:t>
      </w:r>
      <w:r w:rsidR="005255A8">
        <w:rPr>
          <w:color w:val="000000"/>
          <w:szCs w:val="28"/>
          <w:lang w:val="ru-RU"/>
        </w:rPr>
        <w:br/>
      </w:r>
      <w:r w:rsidR="007404F5">
        <w:rPr>
          <w:color w:val="000000"/>
          <w:szCs w:val="28"/>
          <w:lang w:val="ru-RU"/>
        </w:rPr>
        <w:t>(далее – Положение</w:t>
      </w:r>
      <w:r w:rsidR="005255A8">
        <w:rPr>
          <w:color w:val="000000"/>
          <w:szCs w:val="28"/>
          <w:lang w:val="ru-RU"/>
        </w:rPr>
        <w:t xml:space="preserve"> - </w:t>
      </w:r>
      <w:r w:rsidR="007404F5">
        <w:rPr>
          <w:color w:val="000000"/>
          <w:szCs w:val="28"/>
          <w:lang w:val="ru-RU"/>
        </w:rPr>
        <w:t>легкий старт)</w:t>
      </w:r>
      <w:r w:rsidR="002B370E">
        <w:rPr>
          <w:color w:val="000000"/>
          <w:szCs w:val="28"/>
          <w:lang w:val="ru-RU"/>
        </w:rPr>
        <w:t>,</w:t>
      </w:r>
      <w:r w:rsidRPr="007404F5">
        <w:rPr>
          <w:color w:val="000000"/>
          <w:szCs w:val="28"/>
          <w:lang w:val="ru-RU"/>
        </w:rPr>
        <w:t xml:space="preserve"> </w:t>
      </w:r>
      <w:r w:rsidRPr="007404F5">
        <w:rPr>
          <w:bCs/>
          <w:szCs w:val="28"/>
          <w:lang w:val="ru-RU"/>
        </w:rPr>
        <w:t>следующее изменение:</w:t>
      </w:r>
    </w:p>
    <w:p w:rsidR="00B67321" w:rsidRPr="00B67321" w:rsidRDefault="00CE37A5" w:rsidP="00B14AEE">
      <w:pPr>
        <w:pStyle w:val="ad"/>
        <w:tabs>
          <w:tab w:val="left" w:pos="1140"/>
        </w:tabs>
        <w:spacing w:line="312" w:lineRule="auto"/>
        <w:ind w:right="79" w:firstLine="720"/>
        <w:rPr>
          <w:szCs w:val="28"/>
          <w:lang w:val="ru-RU"/>
        </w:rPr>
      </w:pPr>
      <w:r>
        <w:rPr>
          <w:kern w:val="16"/>
          <w:szCs w:val="28"/>
        </w:rPr>
        <w:t xml:space="preserve">Приложение </w:t>
      </w:r>
      <w:r w:rsidR="00B67321" w:rsidRPr="00B67321">
        <w:rPr>
          <w:kern w:val="16"/>
          <w:szCs w:val="28"/>
        </w:rPr>
        <w:t>1 к Положению</w:t>
      </w:r>
      <w:r w:rsidR="005255A8">
        <w:rPr>
          <w:kern w:val="16"/>
          <w:szCs w:val="28"/>
          <w:lang w:val="ru-RU"/>
        </w:rPr>
        <w:t xml:space="preserve"> - легкий старт</w:t>
      </w:r>
      <w:r w:rsidR="00B67321" w:rsidRPr="00B67321">
        <w:rPr>
          <w:kern w:val="16"/>
          <w:szCs w:val="28"/>
        </w:rPr>
        <w:t xml:space="preserve"> изложить в редакции согласно приложению к настоящему постановлению</w:t>
      </w:r>
      <w:r w:rsidR="00B67321">
        <w:rPr>
          <w:kern w:val="16"/>
          <w:szCs w:val="28"/>
          <w:lang w:val="ru-RU"/>
        </w:rPr>
        <w:t>.</w:t>
      </w:r>
    </w:p>
    <w:p w:rsidR="00077CEB" w:rsidRDefault="00E913D9" w:rsidP="00077CEB">
      <w:pPr>
        <w:pStyle w:val="ad"/>
        <w:spacing w:line="312" w:lineRule="auto"/>
        <w:ind w:right="79" w:firstLine="720"/>
        <w:rPr>
          <w:szCs w:val="28"/>
        </w:rPr>
      </w:pPr>
      <w:r>
        <w:rPr>
          <w:szCs w:val="28"/>
          <w:lang w:val="ru-RU"/>
        </w:rPr>
        <w:t>3</w:t>
      </w:r>
      <w:r w:rsidR="00077CEB" w:rsidRPr="00883416">
        <w:rPr>
          <w:szCs w:val="28"/>
        </w:rPr>
        <w:t xml:space="preserve">. </w:t>
      </w:r>
      <w:r w:rsidR="00C33E73" w:rsidRPr="00883416">
        <w:rPr>
          <w:szCs w:val="28"/>
        </w:rPr>
        <w:t>Аппарату Главы администрации</w:t>
      </w:r>
      <w:r w:rsidR="00C33E73" w:rsidRPr="00C33E73">
        <w:rPr>
          <w:szCs w:val="28"/>
        </w:rPr>
        <w:t xml:space="preserve">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077CEB" w:rsidRPr="00077CEB">
        <w:rPr>
          <w:szCs w:val="28"/>
        </w:rPr>
        <w:t>www.baikonuradm.ru</w:t>
      </w:r>
      <w:r w:rsidR="00C33E73" w:rsidRPr="00C33E73">
        <w:rPr>
          <w:szCs w:val="28"/>
        </w:rPr>
        <w:t>.</w:t>
      </w:r>
    </w:p>
    <w:p w:rsidR="00C33E73" w:rsidRPr="00F85AE6" w:rsidRDefault="00E913D9" w:rsidP="00077CEB">
      <w:pPr>
        <w:pStyle w:val="ad"/>
        <w:spacing w:line="312" w:lineRule="auto"/>
        <w:ind w:right="79" w:firstLine="720"/>
        <w:rPr>
          <w:szCs w:val="28"/>
        </w:rPr>
      </w:pPr>
      <w:r>
        <w:rPr>
          <w:szCs w:val="28"/>
          <w:lang w:val="ru-RU"/>
        </w:rPr>
        <w:t>4</w:t>
      </w:r>
      <w:r w:rsidR="00077CEB">
        <w:rPr>
          <w:szCs w:val="28"/>
        </w:rPr>
        <w:t xml:space="preserve">. </w:t>
      </w:r>
      <w:r w:rsidR="00C33E73" w:rsidRPr="001F1710">
        <w:rPr>
          <w:szCs w:val="28"/>
        </w:rPr>
        <w:t>Контроль за исполнением настоящего постановления возложить на заместителя Главы администрации, отвечающего за экономическую</w:t>
      </w:r>
      <w:r w:rsidR="00C33E73" w:rsidRPr="001F1710">
        <w:rPr>
          <w:szCs w:val="28"/>
        </w:rPr>
        <w:br/>
        <w:t>и финансовую политику администрации города Байконур</w:t>
      </w:r>
      <w:r w:rsidR="00C33E73" w:rsidRPr="00F85AE6">
        <w:rPr>
          <w:szCs w:val="28"/>
        </w:rPr>
        <w:t>.</w:t>
      </w:r>
    </w:p>
    <w:p w:rsidR="00557A5E" w:rsidRPr="00C33E73" w:rsidRDefault="00557A5E" w:rsidP="00C33E73">
      <w:pPr>
        <w:pStyle w:val="20"/>
        <w:spacing w:before="120" w:after="120" w:line="312" w:lineRule="auto"/>
        <w:ind w:firstLine="709"/>
        <w:rPr>
          <w:szCs w:val="28"/>
        </w:rPr>
      </w:pPr>
    </w:p>
    <w:p w:rsidR="00C03117" w:rsidRPr="00C17764" w:rsidRDefault="00C03117" w:rsidP="00F61C3B">
      <w:pPr>
        <w:pStyle w:val="20"/>
        <w:spacing w:before="120" w:after="120" w:line="312" w:lineRule="auto"/>
        <w:rPr>
          <w:b/>
          <w:snapToGrid w:val="0"/>
          <w:sz w:val="14"/>
          <w:szCs w:val="14"/>
        </w:rPr>
      </w:pPr>
    </w:p>
    <w:tbl>
      <w:tblPr>
        <w:tblW w:w="0" w:type="auto"/>
        <w:tblLook w:val="04A0" w:firstRow="1" w:lastRow="0" w:firstColumn="1" w:lastColumn="0" w:noHBand="0" w:noVBand="1"/>
      </w:tblPr>
      <w:tblGrid>
        <w:gridCol w:w="4934"/>
        <w:gridCol w:w="4921"/>
      </w:tblGrid>
      <w:tr w:rsidR="00C03117" w:rsidRPr="008061A1" w:rsidTr="008061A1">
        <w:tc>
          <w:tcPr>
            <w:tcW w:w="4998" w:type="dxa"/>
            <w:shd w:val="clear" w:color="auto" w:fill="auto"/>
          </w:tcPr>
          <w:p w:rsidR="00C03117" w:rsidRPr="00F2560E" w:rsidRDefault="00347142" w:rsidP="00347142">
            <w:pPr>
              <w:pStyle w:val="20"/>
              <w:spacing w:before="120" w:after="120" w:line="240" w:lineRule="auto"/>
              <w:jc w:val="left"/>
              <w:rPr>
                <w:b/>
                <w:snapToGrid w:val="0"/>
                <w:lang w:val="ru-RU" w:eastAsia="ru-RU"/>
              </w:rPr>
            </w:pPr>
            <w:r>
              <w:rPr>
                <w:b/>
                <w:snapToGrid w:val="0"/>
                <w:lang w:val="ru-RU" w:eastAsia="ru-RU"/>
              </w:rPr>
              <w:t xml:space="preserve">И.о. </w:t>
            </w:r>
            <w:r w:rsidR="00C03117" w:rsidRPr="00F2560E">
              <w:rPr>
                <w:b/>
                <w:snapToGrid w:val="0"/>
                <w:lang w:val="ru-RU" w:eastAsia="ru-RU"/>
              </w:rPr>
              <w:t>Глав</w:t>
            </w:r>
            <w:r>
              <w:rPr>
                <w:b/>
                <w:snapToGrid w:val="0"/>
                <w:lang w:val="ru-RU" w:eastAsia="ru-RU"/>
              </w:rPr>
              <w:t>ы</w:t>
            </w:r>
            <w:r w:rsidR="00C03117" w:rsidRPr="00F2560E">
              <w:rPr>
                <w:b/>
                <w:snapToGrid w:val="0"/>
                <w:lang w:val="ru-RU" w:eastAsia="ru-RU"/>
              </w:rPr>
              <w:t xml:space="preserve"> администрации</w:t>
            </w:r>
          </w:p>
        </w:tc>
        <w:tc>
          <w:tcPr>
            <w:tcW w:w="4998" w:type="dxa"/>
            <w:shd w:val="clear" w:color="auto" w:fill="auto"/>
          </w:tcPr>
          <w:p w:rsidR="00C03117" w:rsidRPr="00F2560E" w:rsidRDefault="00347142" w:rsidP="008061A1">
            <w:pPr>
              <w:pStyle w:val="20"/>
              <w:spacing w:before="120" w:after="120"/>
              <w:jc w:val="right"/>
              <w:rPr>
                <w:b/>
                <w:snapToGrid w:val="0"/>
                <w:lang w:val="ru-RU" w:eastAsia="ru-RU"/>
              </w:rPr>
            </w:pPr>
            <w:r>
              <w:rPr>
                <w:b/>
                <w:snapToGrid w:val="0"/>
                <w:lang w:val="ru-RU" w:eastAsia="ru-RU"/>
              </w:rPr>
              <w:t>Т.И. Вербицкий</w:t>
            </w:r>
          </w:p>
        </w:tc>
      </w:tr>
    </w:tbl>
    <w:p w:rsidR="00C03117" w:rsidRDefault="00C03117" w:rsidP="009A3E96">
      <w:pPr>
        <w:pStyle w:val="20"/>
        <w:spacing w:before="120" w:after="120"/>
        <w:jc w:val="center"/>
        <w:rPr>
          <w:b/>
          <w:snapToGrid w:val="0"/>
        </w:rPr>
      </w:pPr>
    </w:p>
    <w:p w:rsidR="00466735" w:rsidRDefault="00D07CFE" w:rsidP="009A3E96">
      <w:pPr>
        <w:pStyle w:val="20"/>
        <w:spacing w:before="120" w:after="120"/>
        <w:jc w:val="center"/>
        <w:rPr>
          <w:b/>
          <w:snapToGrid w:val="0"/>
        </w:rPr>
      </w:pPr>
      <w:r w:rsidRPr="00C17764">
        <w:rPr>
          <w:b/>
          <w:snapToGrid w:val="0"/>
        </w:rPr>
        <w:t xml:space="preserve"> </w:t>
      </w:r>
      <w:r w:rsidR="000A0E04" w:rsidRPr="00C17764">
        <w:rPr>
          <w:b/>
          <w:snapToGrid w:val="0"/>
        </w:rPr>
        <w:t xml:space="preserve"> </w:t>
      </w:r>
      <w:r w:rsidR="00EB1FE4" w:rsidRPr="00C17764">
        <w:rPr>
          <w:b/>
          <w:snapToGrid w:val="0"/>
        </w:rPr>
        <w:t xml:space="preserve">      </w:t>
      </w:r>
    </w:p>
    <w:p w:rsidR="00CA03AE" w:rsidRPr="00C17764" w:rsidRDefault="00CA03AE" w:rsidP="00B93062">
      <w:pPr>
        <w:pStyle w:val="20"/>
        <w:spacing w:before="120" w:after="120"/>
        <w:jc w:val="center"/>
        <w:rPr>
          <w:b/>
        </w:rPr>
      </w:pPr>
    </w:p>
    <w:sectPr w:rsidR="00CA03AE" w:rsidRPr="00C17764" w:rsidSect="0059084D">
      <w:headerReference w:type="even" r:id="rId10"/>
      <w:headerReference w:type="default" r:id="rId11"/>
      <w:type w:val="continuous"/>
      <w:pgSz w:w="11907" w:h="16840" w:code="9"/>
      <w:pgMar w:top="1134" w:right="567" w:bottom="1134"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48F" w:rsidRDefault="0077748F">
      <w:r>
        <w:separator/>
      </w:r>
    </w:p>
  </w:endnote>
  <w:endnote w:type="continuationSeparator" w:id="0">
    <w:p w:rsidR="0077748F" w:rsidRDefault="0077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48F" w:rsidRDefault="0077748F">
      <w:r>
        <w:separator/>
      </w:r>
    </w:p>
  </w:footnote>
  <w:footnote w:type="continuationSeparator" w:id="0">
    <w:p w:rsidR="0077748F" w:rsidRDefault="00777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7E" w:rsidRDefault="003F7A7E" w:rsidP="00936A53">
    <w:pPr>
      <w:pStyle w:val="a7"/>
      <w:tabs>
        <w:tab w:val="clear" w:pos="4153"/>
      </w:tabs>
      <w:jc w:val="center"/>
      <w:rPr>
        <w:sz w:val="24"/>
        <w:lang w:val="ru-RU"/>
      </w:rPr>
    </w:pPr>
  </w:p>
  <w:p w:rsidR="000D64DB" w:rsidRPr="00936A53" w:rsidRDefault="000D64DB" w:rsidP="00936A53">
    <w:pPr>
      <w:pStyle w:val="a7"/>
      <w:tabs>
        <w:tab w:val="clear" w:pos="4153"/>
      </w:tabs>
      <w:jc w:val="center"/>
      <w:rPr>
        <w:sz w:val="24"/>
      </w:rPr>
    </w:pPr>
    <w:r w:rsidRPr="00936A53">
      <w:rPr>
        <w:sz w:val="24"/>
      </w:rPr>
      <w:fldChar w:fldCharType="begin"/>
    </w:r>
    <w:r w:rsidRPr="00936A53">
      <w:rPr>
        <w:sz w:val="24"/>
      </w:rPr>
      <w:instrText xml:space="preserve"> PAGE   \* MERGEFORMAT </w:instrText>
    </w:r>
    <w:r w:rsidRPr="00936A53">
      <w:rPr>
        <w:sz w:val="24"/>
      </w:rPr>
      <w:fldChar w:fldCharType="separate"/>
    </w:r>
    <w:r w:rsidR="003A0E7F">
      <w:rPr>
        <w:noProof/>
        <w:sz w:val="24"/>
      </w:rPr>
      <w:t>2</w:t>
    </w:r>
    <w:r w:rsidRPr="00936A53">
      <w:rPr>
        <w:sz w:val="24"/>
      </w:rPr>
      <w:fldChar w:fldCharType="end"/>
    </w:r>
  </w:p>
  <w:p w:rsidR="00DF6EC0" w:rsidRPr="008A4D7F" w:rsidRDefault="00DF6EC0" w:rsidP="00B80236">
    <w:pPr>
      <w:pStyle w:val="a7"/>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EC0" w:rsidRPr="00D420D6" w:rsidRDefault="00DF6EC0">
    <w:pPr>
      <w:pStyle w:val="a7"/>
      <w:jc w:val="center"/>
      <w:rPr>
        <w:color w:val="FFFFFF"/>
        <w:sz w:val="24"/>
        <w:szCs w:val="24"/>
      </w:rPr>
    </w:pPr>
    <w:r w:rsidRPr="00D420D6">
      <w:rPr>
        <w:color w:val="FFFFFF"/>
        <w:sz w:val="24"/>
        <w:szCs w:val="24"/>
      </w:rPr>
      <w:fldChar w:fldCharType="begin"/>
    </w:r>
    <w:r w:rsidRPr="00D420D6">
      <w:rPr>
        <w:color w:val="FFFFFF"/>
        <w:sz w:val="24"/>
        <w:szCs w:val="24"/>
      </w:rPr>
      <w:instrText>PAGE   \* MERGEFORMAT</w:instrText>
    </w:r>
    <w:r w:rsidRPr="00D420D6">
      <w:rPr>
        <w:color w:val="FFFFFF"/>
        <w:sz w:val="24"/>
        <w:szCs w:val="24"/>
      </w:rPr>
      <w:fldChar w:fldCharType="separate"/>
    </w:r>
    <w:r>
      <w:rPr>
        <w:noProof/>
        <w:color w:val="FFFFFF"/>
        <w:sz w:val="24"/>
        <w:szCs w:val="24"/>
      </w:rPr>
      <w:t>3</w:t>
    </w:r>
    <w:r w:rsidRPr="00D420D6">
      <w:rPr>
        <w:color w:val="FFFFFF"/>
        <w:sz w:val="24"/>
        <w:szCs w:val="24"/>
      </w:rPr>
      <w:fldChar w:fldCharType="end"/>
    </w:r>
  </w:p>
  <w:p w:rsidR="00DF6EC0" w:rsidRPr="00557A5E" w:rsidRDefault="00DF6EC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nsid w:val="03A33DBD"/>
    <w:multiLevelType w:val="singleLevel"/>
    <w:tmpl w:val="34562666"/>
    <w:lvl w:ilvl="0">
      <w:start w:val="10"/>
      <w:numFmt w:val="decimal"/>
      <w:lvlText w:val="%1."/>
      <w:lvlJc w:val="left"/>
      <w:pPr>
        <w:tabs>
          <w:tab w:val="num" w:pos="360"/>
        </w:tabs>
        <w:ind w:left="360" w:hanging="360"/>
      </w:pPr>
    </w:lvl>
  </w:abstractNum>
  <w:abstractNum w:abstractNumId="3">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D6F1D7C"/>
    <w:multiLevelType w:val="hybridMultilevel"/>
    <w:tmpl w:val="0628A6A8"/>
    <w:lvl w:ilvl="0" w:tplc="0419000F">
      <w:start w:val="1"/>
      <w:numFmt w:val="decimal"/>
      <w:lvlText w:val="%1."/>
      <w:lvlJc w:val="left"/>
      <w:pPr>
        <w:ind w:left="720" w:hanging="360"/>
      </w:pPr>
    </w:lvl>
    <w:lvl w:ilvl="1" w:tplc="854C4D6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0">
    <w:nsid w:val="0F072A77"/>
    <w:multiLevelType w:val="singleLevel"/>
    <w:tmpl w:val="BB0C3A36"/>
    <w:lvl w:ilvl="0">
      <w:start w:val="1"/>
      <w:numFmt w:val="decimal"/>
      <w:lvlText w:val="%1."/>
      <w:lvlJc w:val="left"/>
      <w:pPr>
        <w:tabs>
          <w:tab w:val="num" w:pos="360"/>
        </w:tabs>
        <w:ind w:left="360" w:hanging="360"/>
      </w:pPr>
    </w:lvl>
  </w:abstractNum>
  <w:abstractNum w:abstractNumId="11">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3">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4">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5">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7">
    <w:nsid w:val="23D96726"/>
    <w:multiLevelType w:val="singleLevel"/>
    <w:tmpl w:val="0419000F"/>
    <w:lvl w:ilvl="0">
      <w:start w:val="1"/>
      <w:numFmt w:val="decimal"/>
      <w:lvlText w:val="%1."/>
      <w:lvlJc w:val="left"/>
      <w:pPr>
        <w:ind w:left="720" w:hanging="360"/>
      </w:pPr>
    </w:lvl>
  </w:abstractNum>
  <w:abstractNum w:abstractNumId="18">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19">
    <w:nsid w:val="2DAB3ED3"/>
    <w:multiLevelType w:val="singleLevel"/>
    <w:tmpl w:val="B5E4649E"/>
    <w:lvl w:ilvl="0">
      <w:numFmt w:val="bullet"/>
      <w:lvlText w:val="-"/>
      <w:lvlJc w:val="left"/>
      <w:pPr>
        <w:tabs>
          <w:tab w:val="num" w:pos="900"/>
        </w:tabs>
        <w:ind w:left="900" w:hanging="360"/>
      </w:pPr>
      <w:rPr>
        <w:rFonts w:hint="default"/>
      </w:rPr>
    </w:lvl>
  </w:abstractNum>
  <w:abstractNum w:abstractNumId="20">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1">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3">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6">
    <w:nsid w:val="43304474"/>
    <w:multiLevelType w:val="singleLevel"/>
    <w:tmpl w:val="BFCEB820"/>
    <w:lvl w:ilvl="0">
      <w:numFmt w:val="bullet"/>
      <w:lvlText w:val="-"/>
      <w:lvlJc w:val="left"/>
      <w:pPr>
        <w:tabs>
          <w:tab w:val="num" w:pos="360"/>
        </w:tabs>
        <w:ind w:left="360" w:hanging="360"/>
      </w:pPr>
      <w:rPr>
        <w:rFonts w:hint="default"/>
      </w:rPr>
    </w:lvl>
  </w:abstractNum>
  <w:abstractNum w:abstractNumId="27">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8">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29">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30">
    <w:nsid w:val="533138A2"/>
    <w:multiLevelType w:val="singleLevel"/>
    <w:tmpl w:val="DD4C3AAC"/>
    <w:lvl w:ilvl="0">
      <w:numFmt w:val="bullet"/>
      <w:lvlText w:val="-"/>
      <w:lvlJc w:val="left"/>
      <w:pPr>
        <w:tabs>
          <w:tab w:val="num" w:pos="900"/>
        </w:tabs>
        <w:ind w:left="900" w:hanging="360"/>
      </w:pPr>
      <w:rPr>
        <w:rFonts w:hint="default"/>
      </w:rPr>
    </w:lvl>
  </w:abstractNum>
  <w:abstractNum w:abstractNumId="31">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3">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4">
    <w:nsid w:val="574F49A5"/>
    <w:multiLevelType w:val="multilevel"/>
    <w:tmpl w:val="63726EF8"/>
    <w:lvl w:ilvl="0">
      <w:start w:val="1"/>
      <w:numFmt w:val="decimal"/>
      <w:lvlText w:val="%1."/>
      <w:lvlJc w:val="left"/>
      <w:pPr>
        <w:tabs>
          <w:tab w:val="num" w:pos="928"/>
        </w:tabs>
        <w:ind w:left="928" w:hanging="360"/>
      </w:pPr>
      <w:rPr>
        <w:rFonts w:hint="default"/>
      </w:rPr>
    </w:lvl>
    <w:lvl w:ilvl="1">
      <w:start w:val="3"/>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35">
    <w:nsid w:val="57DB26F3"/>
    <w:multiLevelType w:val="singleLevel"/>
    <w:tmpl w:val="A9F838F0"/>
    <w:lvl w:ilvl="0">
      <w:start w:val="1"/>
      <w:numFmt w:val="decimal"/>
      <w:lvlText w:val="%1."/>
      <w:lvlJc w:val="left"/>
      <w:pPr>
        <w:tabs>
          <w:tab w:val="num" w:pos="360"/>
        </w:tabs>
        <w:ind w:left="360" w:hanging="360"/>
      </w:pPr>
    </w:lvl>
  </w:abstractNum>
  <w:abstractNum w:abstractNumId="36">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7">
    <w:nsid w:val="5CE467BD"/>
    <w:multiLevelType w:val="singleLevel"/>
    <w:tmpl w:val="1B644ABC"/>
    <w:lvl w:ilvl="0">
      <w:numFmt w:val="bullet"/>
      <w:lvlText w:val="-"/>
      <w:lvlJc w:val="left"/>
      <w:pPr>
        <w:tabs>
          <w:tab w:val="num" w:pos="360"/>
        </w:tabs>
        <w:ind w:left="360" w:hanging="360"/>
      </w:pPr>
      <w:rPr>
        <w:rFonts w:hint="default"/>
      </w:rPr>
    </w:lvl>
  </w:abstractNum>
  <w:abstractNum w:abstractNumId="38">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67B66BDD"/>
    <w:multiLevelType w:val="singleLevel"/>
    <w:tmpl w:val="0419000F"/>
    <w:lvl w:ilvl="0">
      <w:start w:val="1"/>
      <w:numFmt w:val="decimal"/>
      <w:lvlText w:val="%1."/>
      <w:lvlJc w:val="left"/>
      <w:pPr>
        <w:tabs>
          <w:tab w:val="num" w:pos="360"/>
        </w:tabs>
        <w:ind w:left="360" w:hanging="360"/>
      </w:pPr>
    </w:lvl>
  </w:abstractNum>
  <w:abstractNum w:abstractNumId="4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1">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6F821D0F"/>
    <w:multiLevelType w:val="singleLevel"/>
    <w:tmpl w:val="4B10019A"/>
    <w:lvl w:ilvl="0">
      <w:start w:val="1"/>
      <w:numFmt w:val="decimal"/>
      <w:lvlText w:val="%1."/>
      <w:lvlJc w:val="left"/>
      <w:pPr>
        <w:tabs>
          <w:tab w:val="num" w:pos="360"/>
        </w:tabs>
        <w:ind w:left="360" w:hanging="360"/>
      </w:pPr>
    </w:lvl>
  </w:abstractNum>
  <w:abstractNum w:abstractNumId="43">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5">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7">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3"/>
  </w:num>
  <w:num w:numId="2">
    <w:abstractNumId w:val="36"/>
  </w:num>
  <w:num w:numId="3">
    <w:abstractNumId w:val="6"/>
  </w:num>
  <w:num w:numId="4">
    <w:abstractNumId w:val="47"/>
  </w:num>
  <w:num w:numId="5">
    <w:abstractNumId w:val="15"/>
  </w:num>
  <w:num w:numId="6">
    <w:abstractNumId w:val="1"/>
  </w:num>
  <w:num w:numId="7">
    <w:abstractNumId w:val="24"/>
  </w:num>
  <w:num w:numId="8">
    <w:abstractNumId w:val="40"/>
  </w:num>
  <w:num w:numId="9">
    <w:abstractNumId w:val="29"/>
  </w:num>
  <w:num w:numId="10">
    <w:abstractNumId w:val="44"/>
  </w:num>
  <w:num w:numId="11">
    <w:abstractNumId w:val="33"/>
  </w:num>
  <w:num w:numId="12">
    <w:abstractNumId w:val="7"/>
  </w:num>
  <w:num w:numId="13">
    <w:abstractNumId w:val="22"/>
  </w:num>
  <w:num w:numId="14">
    <w:abstractNumId w:val="39"/>
  </w:num>
  <w:num w:numId="15">
    <w:abstractNumId w:val="12"/>
  </w:num>
  <w:num w:numId="16">
    <w:abstractNumId w:val="37"/>
  </w:num>
  <w:num w:numId="17">
    <w:abstractNumId w:val="27"/>
  </w:num>
  <w:num w:numId="18">
    <w:abstractNumId w:val="26"/>
  </w:num>
  <w:num w:numId="19">
    <w:abstractNumId w:val="16"/>
  </w:num>
  <w:num w:numId="20">
    <w:abstractNumId w:val="4"/>
  </w:num>
  <w:num w:numId="21">
    <w:abstractNumId w:val="5"/>
  </w:num>
  <w:num w:numId="22">
    <w:abstractNumId w:val="20"/>
  </w:num>
  <w:num w:numId="23">
    <w:abstractNumId w:val="28"/>
  </w:num>
  <w:num w:numId="24">
    <w:abstractNumId w:val="46"/>
  </w:num>
  <w:num w:numId="25">
    <w:abstractNumId w:val="9"/>
  </w:num>
  <w:num w:numId="26">
    <w:abstractNumId w:val="30"/>
  </w:num>
  <w:num w:numId="27">
    <w:abstractNumId w:val="18"/>
  </w:num>
  <w:num w:numId="28">
    <w:abstractNumId w:val="25"/>
  </w:num>
  <w:num w:numId="29">
    <w:abstractNumId w:val="11"/>
  </w:num>
  <w:num w:numId="30">
    <w:abstractNumId w:val="19"/>
  </w:num>
  <w:num w:numId="31">
    <w:abstractNumId w:val="32"/>
  </w:num>
  <w:num w:numId="32">
    <w:abstractNumId w:val="42"/>
  </w:num>
  <w:num w:numId="33">
    <w:abstractNumId w:val="14"/>
  </w:num>
  <w:num w:numId="34">
    <w:abstractNumId w:val="10"/>
  </w:num>
  <w:num w:numId="35">
    <w:abstractNumId w:val="17"/>
  </w:num>
  <w:num w:numId="36">
    <w:abstractNumId w:val="2"/>
  </w:num>
  <w:num w:numId="37">
    <w:abstractNumId w:val="35"/>
  </w:num>
  <w:num w:numId="38">
    <w:abstractNumId w:val="41"/>
  </w:num>
  <w:num w:numId="39">
    <w:abstractNumId w:val="43"/>
  </w:num>
  <w:num w:numId="40">
    <w:abstractNumId w:val="21"/>
  </w:num>
  <w:num w:numId="41">
    <w:abstractNumId w:val="31"/>
  </w:num>
  <w:num w:numId="42">
    <w:abstractNumId w:val="3"/>
  </w:num>
  <w:num w:numId="43">
    <w:abstractNumId w:val="23"/>
  </w:num>
  <w:num w:numId="44">
    <w:abstractNumId w:val="0"/>
  </w:num>
  <w:num w:numId="45">
    <w:abstractNumId w:val="45"/>
  </w:num>
  <w:num w:numId="46">
    <w:abstractNumId w:val="34"/>
  </w:num>
  <w:num w:numId="47">
    <w:abstractNumId w:val="3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129A5"/>
    <w:rsid w:val="0002077C"/>
    <w:rsid w:val="00021FAC"/>
    <w:rsid w:val="00022156"/>
    <w:rsid w:val="00036E22"/>
    <w:rsid w:val="00052D57"/>
    <w:rsid w:val="00061E49"/>
    <w:rsid w:val="00064396"/>
    <w:rsid w:val="00064B36"/>
    <w:rsid w:val="00076FB9"/>
    <w:rsid w:val="00077CEB"/>
    <w:rsid w:val="00082049"/>
    <w:rsid w:val="000860A1"/>
    <w:rsid w:val="00090130"/>
    <w:rsid w:val="00091183"/>
    <w:rsid w:val="000934D5"/>
    <w:rsid w:val="000A0B1C"/>
    <w:rsid w:val="000A0E04"/>
    <w:rsid w:val="000B0B82"/>
    <w:rsid w:val="000B2F9F"/>
    <w:rsid w:val="000B5957"/>
    <w:rsid w:val="000B7A9A"/>
    <w:rsid w:val="000C1802"/>
    <w:rsid w:val="000C4D8D"/>
    <w:rsid w:val="000D64DB"/>
    <w:rsid w:val="000E0D70"/>
    <w:rsid w:val="000E2288"/>
    <w:rsid w:val="00101028"/>
    <w:rsid w:val="00102422"/>
    <w:rsid w:val="0010763D"/>
    <w:rsid w:val="00121DE7"/>
    <w:rsid w:val="00124F87"/>
    <w:rsid w:val="0012704F"/>
    <w:rsid w:val="001354E9"/>
    <w:rsid w:val="001452D9"/>
    <w:rsid w:val="00151A68"/>
    <w:rsid w:val="00152D94"/>
    <w:rsid w:val="00162B96"/>
    <w:rsid w:val="00172ADE"/>
    <w:rsid w:val="00177931"/>
    <w:rsid w:val="001829D9"/>
    <w:rsid w:val="00190E75"/>
    <w:rsid w:val="001A2117"/>
    <w:rsid w:val="001A4CD6"/>
    <w:rsid w:val="001A7E94"/>
    <w:rsid w:val="001B1FAF"/>
    <w:rsid w:val="001B218D"/>
    <w:rsid w:val="001C02B4"/>
    <w:rsid w:val="001C5522"/>
    <w:rsid w:val="001F23CF"/>
    <w:rsid w:val="001F2748"/>
    <w:rsid w:val="002009F0"/>
    <w:rsid w:val="00201344"/>
    <w:rsid w:val="00202A94"/>
    <w:rsid w:val="002053B0"/>
    <w:rsid w:val="00205E3F"/>
    <w:rsid w:val="00223747"/>
    <w:rsid w:val="00225A4B"/>
    <w:rsid w:val="00225DF9"/>
    <w:rsid w:val="002335A2"/>
    <w:rsid w:val="00250FDE"/>
    <w:rsid w:val="00255901"/>
    <w:rsid w:val="002A3FA1"/>
    <w:rsid w:val="002A4ED9"/>
    <w:rsid w:val="002B370E"/>
    <w:rsid w:val="002B412D"/>
    <w:rsid w:val="002B496D"/>
    <w:rsid w:val="002D0E63"/>
    <w:rsid w:val="002D245F"/>
    <w:rsid w:val="002D324E"/>
    <w:rsid w:val="002D3506"/>
    <w:rsid w:val="002D3BDC"/>
    <w:rsid w:val="002E5BE0"/>
    <w:rsid w:val="002E7346"/>
    <w:rsid w:val="002F1F73"/>
    <w:rsid w:val="00304FAA"/>
    <w:rsid w:val="00320584"/>
    <w:rsid w:val="00324A47"/>
    <w:rsid w:val="00327C69"/>
    <w:rsid w:val="00341643"/>
    <w:rsid w:val="00347142"/>
    <w:rsid w:val="003504DD"/>
    <w:rsid w:val="00351080"/>
    <w:rsid w:val="0035320C"/>
    <w:rsid w:val="00356823"/>
    <w:rsid w:val="0036037C"/>
    <w:rsid w:val="00367FB3"/>
    <w:rsid w:val="00370A36"/>
    <w:rsid w:val="003717FD"/>
    <w:rsid w:val="003808D5"/>
    <w:rsid w:val="00381B98"/>
    <w:rsid w:val="00383134"/>
    <w:rsid w:val="003831AB"/>
    <w:rsid w:val="00383556"/>
    <w:rsid w:val="00394483"/>
    <w:rsid w:val="003A0E7F"/>
    <w:rsid w:val="003A3FEC"/>
    <w:rsid w:val="003B2DB1"/>
    <w:rsid w:val="003B6A16"/>
    <w:rsid w:val="003C1CBE"/>
    <w:rsid w:val="003C3284"/>
    <w:rsid w:val="003D1A9F"/>
    <w:rsid w:val="003D2001"/>
    <w:rsid w:val="003D43FD"/>
    <w:rsid w:val="003D64BB"/>
    <w:rsid w:val="003E3432"/>
    <w:rsid w:val="003E34EE"/>
    <w:rsid w:val="003E3988"/>
    <w:rsid w:val="003E4C8C"/>
    <w:rsid w:val="003E5F18"/>
    <w:rsid w:val="003F411C"/>
    <w:rsid w:val="003F5845"/>
    <w:rsid w:val="003F66F6"/>
    <w:rsid w:val="003F7A7E"/>
    <w:rsid w:val="004061A4"/>
    <w:rsid w:val="00414194"/>
    <w:rsid w:val="0041488E"/>
    <w:rsid w:val="00422AF7"/>
    <w:rsid w:val="00424FCE"/>
    <w:rsid w:val="004277E5"/>
    <w:rsid w:val="00432CD3"/>
    <w:rsid w:val="00433BCB"/>
    <w:rsid w:val="00451C56"/>
    <w:rsid w:val="004554EB"/>
    <w:rsid w:val="00457733"/>
    <w:rsid w:val="00466735"/>
    <w:rsid w:val="00487ED3"/>
    <w:rsid w:val="00493A69"/>
    <w:rsid w:val="004A1B18"/>
    <w:rsid w:val="004A2C52"/>
    <w:rsid w:val="004A4215"/>
    <w:rsid w:val="004A4EFE"/>
    <w:rsid w:val="004A61BE"/>
    <w:rsid w:val="004B128A"/>
    <w:rsid w:val="004B3A0A"/>
    <w:rsid w:val="004B4D32"/>
    <w:rsid w:val="004C08F2"/>
    <w:rsid w:val="004C2256"/>
    <w:rsid w:val="004C294C"/>
    <w:rsid w:val="004C2B25"/>
    <w:rsid w:val="004C731A"/>
    <w:rsid w:val="004D14D5"/>
    <w:rsid w:val="004D2E83"/>
    <w:rsid w:val="004D53DB"/>
    <w:rsid w:val="004D767B"/>
    <w:rsid w:val="004D7E00"/>
    <w:rsid w:val="004E07CF"/>
    <w:rsid w:val="004E0BF7"/>
    <w:rsid w:val="004E1C3E"/>
    <w:rsid w:val="004F58C8"/>
    <w:rsid w:val="00510BB9"/>
    <w:rsid w:val="005132AE"/>
    <w:rsid w:val="00513765"/>
    <w:rsid w:val="005255A8"/>
    <w:rsid w:val="005329CE"/>
    <w:rsid w:val="0054011A"/>
    <w:rsid w:val="00547264"/>
    <w:rsid w:val="00550E09"/>
    <w:rsid w:val="005525F6"/>
    <w:rsid w:val="00557A5E"/>
    <w:rsid w:val="005723E4"/>
    <w:rsid w:val="00573F69"/>
    <w:rsid w:val="005746CA"/>
    <w:rsid w:val="00580739"/>
    <w:rsid w:val="00582F61"/>
    <w:rsid w:val="0059084D"/>
    <w:rsid w:val="00591073"/>
    <w:rsid w:val="005970FF"/>
    <w:rsid w:val="005A2BC6"/>
    <w:rsid w:val="005B48F1"/>
    <w:rsid w:val="005D5C3B"/>
    <w:rsid w:val="005E3C63"/>
    <w:rsid w:val="005F0CDA"/>
    <w:rsid w:val="005F124B"/>
    <w:rsid w:val="005F7D4F"/>
    <w:rsid w:val="0060724F"/>
    <w:rsid w:val="006126F2"/>
    <w:rsid w:val="00617045"/>
    <w:rsid w:val="006202BE"/>
    <w:rsid w:val="006205CD"/>
    <w:rsid w:val="006257CC"/>
    <w:rsid w:val="006301C0"/>
    <w:rsid w:val="00631CAD"/>
    <w:rsid w:val="00636B1F"/>
    <w:rsid w:val="006556CA"/>
    <w:rsid w:val="00655A81"/>
    <w:rsid w:val="006610E6"/>
    <w:rsid w:val="00670E76"/>
    <w:rsid w:val="00690610"/>
    <w:rsid w:val="0069527D"/>
    <w:rsid w:val="006A52F8"/>
    <w:rsid w:val="006B047E"/>
    <w:rsid w:val="006B36CC"/>
    <w:rsid w:val="006C373D"/>
    <w:rsid w:val="006C53E6"/>
    <w:rsid w:val="006E5273"/>
    <w:rsid w:val="006E5B01"/>
    <w:rsid w:val="006F0209"/>
    <w:rsid w:val="006F29A9"/>
    <w:rsid w:val="00701E0A"/>
    <w:rsid w:val="007045A5"/>
    <w:rsid w:val="007126B6"/>
    <w:rsid w:val="00713392"/>
    <w:rsid w:val="00724CA4"/>
    <w:rsid w:val="00725BF5"/>
    <w:rsid w:val="00735321"/>
    <w:rsid w:val="00737D31"/>
    <w:rsid w:val="007404F5"/>
    <w:rsid w:val="007515A9"/>
    <w:rsid w:val="00752DD2"/>
    <w:rsid w:val="00764C67"/>
    <w:rsid w:val="00766818"/>
    <w:rsid w:val="0077280F"/>
    <w:rsid w:val="00776D02"/>
    <w:rsid w:val="0077748F"/>
    <w:rsid w:val="007815E5"/>
    <w:rsid w:val="00796B04"/>
    <w:rsid w:val="007A3AD7"/>
    <w:rsid w:val="007A546A"/>
    <w:rsid w:val="007B4638"/>
    <w:rsid w:val="007C1471"/>
    <w:rsid w:val="007C224B"/>
    <w:rsid w:val="007C6EE9"/>
    <w:rsid w:val="007D1155"/>
    <w:rsid w:val="007D4B2B"/>
    <w:rsid w:val="007E55D3"/>
    <w:rsid w:val="007E7AF3"/>
    <w:rsid w:val="007F460E"/>
    <w:rsid w:val="00805E3F"/>
    <w:rsid w:val="008061A1"/>
    <w:rsid w:val="00821ABD"/>
    <w:rsid w:val="00825C7D"/>
    <w:rsid w:val="0082714C"/>
    <w:rsid w:val="008311DC"/>
    <w:rsid w:val="00833B73"/>
    <w:rsid w:val="0084213E"/>
    <w:rsid w:val="00845A27"/>
    <w:rsid w:val="008538A3"/>
    <w:rsid w:val="00856FF6"/>
    <w:rsid w:val="00857F4B"/>
    <w:rsid w:val="00862BDC"/>
    <w:rsid w:val="00883416"/>
    <w:rsid w:val="00886FE6"/>
    <w:rsid w:val="008A4D7F"/>
    <w:rsid w:val="008A5311"/>
    <w:rsid w:val="008B2897"/>
    <w:rsid w:val="008C6EEB"/>
    <w:rsid w:val="008D6D0E"/>
    <w:rsid w:val="008E101E"/>
    <w:rsid w:val="008E2B29"/>
    <w:rsid w:val="008E6D53"/>
    <w:rsid w:val="008F77D2"/>
    <w:rsid w:val="0090048A"/>
    <w:rsid w:val="0090759A"/>
    <w:rsid w:val="0090764F"/>
    <w:rsid w:val="009078C3"/>
    <w:rsid w:val="0091093B"/>
    <w:rsid w:val="00910AB8"/>
    <w:rsid w:val="00924D18"/>
    <w:rsid w:val="00924FB4"/>
    <w:rsid w:val="00927297"/>
    <w:rsid w:val="00933F11"/>
    <w:rsid w:val="00933F21"/>
    <w:rsid w:val="00936A53"/>
    <w:rsid w:val="00947FF0"/>
    <w:rsid w:val="00964C38"/>
    <w:rsid w:val="00974722"/>
    <w:rsid w:val="0098059A"/>
    <w:rsid w:val="00982D46"/>
    <w:rsid w:val="00983611"/>
    <w:rsid w:val="00984BD0"/>
    <w:rsid w:val="0098644D"/>
    <w:rsid w:val="009908EF"/>
    <w:rsid w:val="009943C4"/>
    <w:rsid w:val="009976F5"/>
    <w:rsid w:val="009A3E96"/>
    <w:rsid w:val="009A40EB"/>
    <w:rsid w:val="009A4B29"/>
    <w:rsid w:val="009B097F"/>
    <w:rsid w:val="009B0C8D"/>
    <w:rsid w:val="009B0D9B"/>
    <w:rsid w:val="009B7E87"/>
    <w:rsid w:val="009D205A"/>
    <w:rsid w:val="009E1FD8"/>
    <w:rsid w:val="009F1DE2"/>
    <w:rsid w:val="00A030CB"/>
    <w:rsid w:val="00A12D5E"/>
    <w:rsid w:val="00A15646"/>
    <w:rsid w:val="00A37BF8"/>
    <w:rsid w:val="00A40F28"/>
    <w:rsid w:val="00A474BF"/>
    <w:rsid w:val="00A52DA0"/>
    <w:rsid w:val="00A6083C"/>
    <w:rsid w:val="00A66C59"/>
    <w:rsid w:val="00A70B5A"/>
    <w:rsid w:val="00A73849"/>
    <w:rsid w:val="00A765EB"/>
    <w:rsid w:val="00A850F7"/>
    <w:rsid w:val="00AA05C7"/>
    <w:rsid w:val="00AA0E85"/>
    <w:rsid w:val="00AA5914"/>
    <w:rsid w:val="00AA79CC"/>
    <w:rsid w:val="00AC2406"/>
    <w:rsid w:val="00AC291B"/>
    <w:rsid w:val="00AE477A"/>
    <w:rsid w:val="00AE76C2"/>
    <w:rsid w:val="00AF0670"/>
    <w:rsid w:val="00AF14A8"/>
    <w:rsid w:val="00B025C5"/>
    <w:rsid w:val="00B136FE"/>
    <w:rsid w:val="00B14AEE"/>
    <w:rsid w:val="00B17CE1"/>
    <w:rsid w:val="00B26EBB"/>
    <w:rsid w:val="00B379C3"/>
    <w:rsid w:val="00B42B92"/>
    <w:rsid w:val="00B443BA"/>
    <w:rsid w:val="00B452FA"/>
    <w:rsid w:val="00B55A7C"/>
    <w:rsid w:val="00B57571"/>
    <w:rsid w:val="00B6152A"/>
    <w:rsid w:val="00B67321"/>
    <w:rsid w:val="00B704CE"/>
    <w:rsid w:val="00B722C4"/>
    <w:rsid w:val="00B7544D"/>
    <w:rsid w:val="00B75791"/>
    <w:rsid w:val="00B75EBF"/>
    <w:rsid w:val="00B80236"/>
    <w:rsid w:val="00B811FB"/>
    <w:rsid w:val="00B83708"/>
    <w:rsid w:val="00B93062"/>
    <w:rsid w:val="00B947C0"/>
    <w:rsid w:val="00B9709A"/>
    <w:rsid w:val="00BB2533"/>
    <w:rsid w:val="00BC1B6C"/>
    <w:rsid w:val="00BC4017"/>
    <w:rsid w:val="00BC7AC6"/>
    <w:rsid w:val="00BD30B2"/>
    <w:rsid w:val="00BD6C82"/>
    <w:rsid w:val="00BE3AA1"/>
    <w:rsid w:val="00BE4B83"/>
    <w:rsid w:val="00C03117"/>
    <w:rsid w:val="00C031AF"/>
    <w:rsid w:val="00C110CC"/>
    <w:rsid w:val="00C17764"/>
    <w:rsid w:val="00C17CD9"/>
    <w:rsid w:val="00C2326B"/>
    <w:rsid w:val="00C33E73"/>
    <w:rsid w:val="00C3404E"/>
    <w:rsid w:val="00C348F9"/>
    <w:rsid w:val="00C37432"/>
    <w:rsid w:val="00C42519"/>
    <w:rsid w:val="00C51636"/>
    <w:rsid w:val="00C54856"/>
    <w:rsid w:val="00C8056B"/>
    <w:rsid w:val="00CA03AE"/>
    <w:rsid w:val="00CA6B59"/>
    <w:rsid w:val="00CC2092"/>
    <w:rsid w:val="00CD1BB6"/>
    <w:rsid w:val="00CD3212"/>
    <w:rsid w:val="00CE0CA1"/>
    <w:rsid w:val="00CE37A5"/>
    <w:rsid w:val="00D00A98"/>
    <w:rsid w:val="00D07CFE"/>
    <w:rsid w:val="00D10E88"/>
    <w:rsid w:val="00D15283"/>
    <w:rsid w:val="00D16DB2"/>
    <w:rsid w:val="00D34E91"/>
    <w:rsid w:val="00D36C28"/>
    <w:rsid w:val="00D4052D"/>
    <w:rsid w:val="00D41728"/>
    <w:rsid w:val="00D420D6"/>
    <w:rsid w:val="00D46EC8"/>
    <w:rsid w:val="00D53379"/>
    <w:rsid w:val="00D53B5E"/>
    <w:rsid w:val="00D55C5C"/>
    <w:rsid w:val="00D56378"/>
    <w:rsid w:val="00D715E8"/>
    <w:rsid w:val="00D72343"/>
    <w:rsid w:val="00D72413"/>
    <w:rsid w:val="00D7548B"/>
    <w:rsid w:val="00D75A5E"/>
    <w:rsid w:val="00D82B9D"/>
    <w:rsid w:val="00D857ED"/>
    <w:rsid w:val="00D859E9"/>
    <w:rsid w:val="00D967C9"/>
    <w:rsid w:val="00DA1B5B"/>
    <w:rsid w:val="00DA2AAA"/>
    <w:rsid w:val="00DB44D7"/>
    <w:rsid w:val="00DD0757"/>
    <w:rsid w:val="00DD7827"/>
    <w:rsid w:val="00DE0A23"/>
    <w:rsid w:val="00DE351E"/>
    <w:rsid w:val="00DE3D72"/>
    <w:rsid w:val="00DE4091"/>
    <w:rsid w:val="00DF49E0"/>
    <w:rsid w:val="00DF6EC0"/>
    <w:rsid w:val="00E01F8A"/>
    <w:rsid w:val="00E043D7"/>
    <w:rsid w:val="00E07885"/>
    <w:rsid w:val="00E13920"/>
    <w:rsid w:val="00E17F2B"/>
    <w:rsid w:val="00E21AD8"/>
    <w:rsid w:val="00E2408D"/>
    <w:rsid w:val="00E363A9"/>
    <w:rsid w:val="00E43087"/>
    <w:rsid w:val="00E47E0B"/>
    <w:rsid w:val="00E50174"/>
    <w:rsid w:val="00E55D33"/>
    <w:rsid w:val="00E701B6"/>
    <w:rsid w:val="00E87644"/>
    <w:rsid w:val="00E913D9"/>
    <w:rsid w:val="00E9197E"/>
    <w:rsid w:val="00E97ECA"/>
    <w:rsid w:val="00EA34AF"/>
    <w:rsid w:val="00EA7BE0"/>
    <w:rsid w:val="00EB1FE4"/>
    <w:rsid w:val="00EB5A10"/>
    <w:rsid w:val="00EB6FC8"/>
    <w:rsid w:val="00EC3B2E"/>
    <w:rsid w:val="00ED178E"/>
    <w:rsid w:val="00ED646F"/>
    <w:rsid w:val="00EF140B"/>
    <w:rsid w:val="00EF5772"/>
    <w:rsid w:val="00EF674B"/>
    <w:rsid w:val="00F02760"/>
    <w:rsid w:val="00F07122"/>
    <w:rsid w:val="00F1061C"/>
    <w:rsid w:val="00F1676C"/>
    <w:rsid w:val="00F20BF3"/>
    <w:rsid w:val="00F21654"/>
    <w:rsid w:val="00F24701"/>
    <w:rsid w:val="00F2560E"/>
    <w:rsid w:val="00F2614F"/>
    <w:rsid w:val="00F269D4"/>
    <w:rsid w:val="00F307BF"/>
    <w:rsid w:val="00F43008"/>
    <w:rsid w:val="00F43316"/>
    <w:rsid w:val="00F44119"/>
    <w:rsid w:val="00F46F9E"/>
    <w:rsid w:val="00F5375E"/>
    <w:rsid w:val="00F561CB"/>
    <w:rsid w:val="00F57976"/>
    <w:rsid w:val="00F57C41"/>
    <w:rsid w:val="00F61A38"/>
    <w:rsid w:val="00F61C3B"/>
    <w:rsid w:val="00F62B31"/>
    <w:rsid w:val="00F73EE9"/>
    <w:rsid w:val="00F753F6"/>
    <w:rsid w:val="00F7751B"/>
    <w:rsid w:val="00F81D45"/>
    <w:rsid w:val="00F87CB6"/>
    <w:rsid w:val="00F90220"/>
    <w:rsid w:val="00F92172"/>
    <w:rsid w:val="00F951D0"/>
    <w:rsid w:val="00F9540F"/>
    <w:rsid w:val="00FA3616"/>
    <w:rsid w:val="00FB45E1"/>
    <w:rsid w:val="00FB6F8C"/>
    <w:rsid w:val="00FC5F5C"/>
    <w:rsid w:val="00FC7A20"/>
    <w:rsid w:val="00FD1E67"/>
    <w:rsid w:val="00FD3B09"/>
    <w:rsid w:val="00FD5E32"/>
    <w:rsid w:val="00FE1801"/>
    <w:rsid w:val="00FE75D9"/>
    <w:rsid w:val="00FF7921"/>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057591-D7E5-47E2-8C83-0198B665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lang w:eastAsia="ru-RU"/>
    </w:rPr>
  </w:style>
  <w:style w:type="paragraph" w:styleId="1">
    <w:name w:val="heading 1"/>
    <w:basedOn w:val="a"/>
    <w:next w:val="a"/>
    <w:link w:val="10"/>
    <w:qFormat/>
    <w:pPr>
      <w:keepNext/>
      <w:spacing w:line="360" w:lineRule="auto"/>
      <w:jc w:val="center"/>
      <w:outlineLvl w:val="0"/>
    </w:pPr>
    <w:rPr>
      <w:b/>
      <w:lang w:val="x-none" w:eastAsia="x-none"/>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rPr>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rPr>
      <w:lang w:val="x-none" w:eastAsia="x-none"/>
    </w:rPr>
  </w:style>
  <w:style w:type="paragraph" w:styleId="a3">
    <w:name w:val="Title"/>
    <w:basedOn w:val="a"/>
    <w:link w:val="a4"/>
    <w:qFormat/>
    <w:pPr>
      <w:ind w:right="51"/>
      <w:jc w:val="center"/>
    </w:pPr>
    <w:rPr>
      <w:b/>
      <w:sz w:val="32"/>
      <w:lang w:val="x-none" w:eastAsia="x-none"/>
    </w:rPr>
  </w:style>
  <w:style w:type="paragraph" w:styleId="30">
    <w:name w:val="Body Text 3"/>
    <w:basedOn w:val="a"/>
    <w:semiHidden/>
    <w:pPr>
      <w:tabs>
        <w:tab w:val="left" w:pos="1701"/>
      </w:tabs>
      <w:jc w:val="center"/>
    </w:pPr>
    <w:rPr>
      <w:b/>
    </w:rPr>
  </w:style>
  <w:style w:type="paragraph" w:styleId="a5">
    <w:name w:val="Subtitle"/>
    <w:basedOn w:val="a"/>
    <w:link w:val="a6"/>
    <w:qFormat/>
    <w:rPr>
      <w:lang w:val="x-none" w:eastAsia="x-none"/>
    </w:rPr>
  </w:style>
  <w:style w:type="paragraph" w:styleId="a7">
    <w:name w:val="header"/>
    <w:basedOn w:val="a"/>
    <w:link w:val="a8"/>
    <w:uiPriority w:val="99"/>
    <w:pPr>
      <w:tabs>
        <w:tab w:val="center" w:pos="4153"/>
        <w:tab w:val="right" w:pos="8306"/>
      </w:tabs>
    </w:pPr>
    <w:rPr>
      <w:lang w:val="x-none" w:eastAsia="x-none"/>
    </w:r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rPr>
      <w:lang w:val="x-none" w:eastAsia="x-none"/>
    </w:rPr>
  </w:style>
  <w:style w:type="paragraph" w:styleId="ad">
    <w:name w:val="Body Text"/>
    <w:basedOn w:val="a"/>
    <w:link w:val="ae"/>
    <w:semiHidden/>
    <w:pPr>
      <w:ind w:right="4678"/>
      <w:jc w:val="both"/>
    </w:pPr>
    <w:rPr>
      <w:lang w:val="x-none" w:eastAsia="x-none"/>
    </w:rPr>
  </w:style>
  <w:style w:type="paragraph" w:customStyle="1" w:styleId="ConsPlusNormal">
    <w:name w:val="ConsPlusNormal"/>
    <w:link w:val="ConsPlusNormal0"/>
    <w:uiPriority w:val="99"/>
    <w:qFormat/>
    <w:pPr>
      <w:widowControl w:val="0"/>
      <w:ind w:firstLine="720"/>
    </w:pPr>
    <w:rPr>
      <w:rFonts w:ascii="Arial" w:hAnsi="Arial"/>
      <w:snapToGrid w:val="0"/>
      <w:lang w:eastAsia="ru-RU"/>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lang w:eastAsia="ru-RU"/>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983611"/>
    <w:rPr>
      <w:rFonts w:ascii="Tahoma" w:hAnsi="Tahoma"/>
      <w:sz w:val="16"/>
      <w:szCs w:val="16"/>
      <w:lang w:val="x-none" w:eastAsia="x-none"/>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lang w:val="x-none" w:eastAsia="x-none"/>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lang w:val="ru-RU" w:eastAsia="ru-RU" w:bidi="ar-SA"/>
    </w:rPr>
  </w:style>
  <w:style w:type="character" w:customStyle="1" w:styleId="ac">
    <w:name w:val="Основной текст с отступом Знак"/>
    <w:link w:val="ab"/>
    <w:semiHidden/>
    <w:rsid w:val="00C33E73"/>
    <w:rPr>
      <w:sz w:val="28"/>
    </w:rPr>
  </w:style>
  <w:style w:type="paragraph" w:styleId="af8">
    <w:name w:val="List Paragraph"/>
    <w:basedOn w:val="a"/>
    <w:uiPriority w:val="34"/>
    <w:qFormat/>
    <w:rsid w:val="0045773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1C2F-86F0-4372-91DC-EC523BF5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Лю Ю.Л.</cp:lastModifiedBy>
  <cp:revision>2</cp:revision>
  <cp:lastPrinted>2024-07-17T09:27:00Z</cp:lastPrinted>
  <dcterms:created xsi:type="dcterms:W3CDTF">2024-07-17T12:50:00Z</dcterms:created>
  <dcterms:modified xsi:type="dcterms:W3CDTF">2024-07-17T12:50:00Z</dcterms:modified>
</cp:coreProperties>
</file>