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030DA6" w:rsidP="00EC4B7E">
      <w:pPr>
        <w:pStyle w:val="a9"/>
        <w:ind w:firstLine="709"/>
        <w:rPr>
          <w:b w:val="0"/>
          <w:sz w:val="1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A61" w:rsidRDefault="003E1A61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319082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3E1A61" w:rsidRDefault="003E1A61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31908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30DA6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A2CB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EF69C2">
      <w:pPr>
        <w:jc w:val="both"/>
        <w:rPr>
          <w:sz w:val="28"/>
        </w:rPr>
      </w:pPr>
      <w:r>
        <w:rPr>
          <w:sz w:val="28"/>
        </w:rPr>
        <w:t>28 мая 2020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</w:t>
      </w:r>
      <w:r>
        <w:rPr>
          <w:sz w:val="28"/>
        </w:rPr>
        <w:t xml:space="preserve">                   </w:t>
      </w:r>
      <w:r w:rsidR="00001901">
        <w:rPr>
          <w:sz w:val="28"/>
        </w:rPr>
        <w:t xml:space="preserve"> № </w:t>
      </w:r>
      <w:r>
        <w:rPr>
          <w:sz w:val="28"/>
        </w:rPr>
        <w:t>01-222р</w:t>
      </w:r>
    </w:p>
    <w:p w:rsidR="00001901" w:rsidRDefault="00001901">
      <w:pPr>
        <w:jc w:val="both"/>
        <w:rPr>
          <w:b/>
          <w:sz w:val="28"/>
        </w:rPr>
      </w:pPr>
    </w:p>
    <w:p w:rsidR="00D17116" w:rsidRDefault="00001901" w:rsidP="00D17116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r>
        <w:rPr>
          <w:b/>
          <w:sz w:val="28"/>
        </w:rPr>
        <w:t>О</w:t>
      </w:r>
      <w:r w:rsidR="00B94C35">
        <w:rPr>
          <w:b/>
          <w:sz w:val="28"/>
        </w:rPr>
        <w:t xml:space="preserve"> создании </w:t>
      </w:r>
      <w:r w:rsidR="00D17116">
        <w:rPr>
          <w:b/>
          <w:sz w:val="28"/>
        </w:rPr>
        <w:t>межведомственной</w:t>
      </w:r>
    </w:p>
    <w:p w:rsidR="00001901" w:rsidRDefault="00B94C35" w:rsidP="00B94C35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ind w:right="4845"/>
        <w:rPr>
          <w:b/>
          <w:sz w:val="28"/>
        </w:rPr>
      </w:pPr>
      <w:r>
        <w:rPr>
          <w:b/>
          <w:sz w:val="28"/>
        </w:rPr>
        <w:t>рабоч</w:t>
      </w:r>
      <w:r w:rsidR="00AC72B2">
        <w:rPr>
          <w:b/>
          <w:sz w:val="28"/>
        </w:rPr>
        <w:t>ей</w:t>
      </w:r>
      <w:r w:rsidR="002F7B6D">
        <w:rPr>
          <w:b/>
          <w:sz w:val="28"/>
        </w:rPr>
        <w:t xml:space="preserve"> групп</w:t>
      </w:r>
      <w:r w:rsidR="00AC72B2">
        <w:rPr>
          <w:b/>
          <w:sz w:val="28"/>
        </w:rPr>
        <w:t>ы</w:t>
      </w:r>
      <w:r w:rsidR="00D17116">
        <w:rPr>
          <w:b/>
          <w:sz w:val="28"/>
        </w:rPr>
        <w:t xml:space="preserve"> </w:t>
      </w:r>
      <w:r>
        <w:rPr>
          <w:b/>
          <w:sz w:val="28"/>
        </w:rPr>
        <w:t xml:space="preserve">по реализации </w:t>
      </w:r>
      <w:r w:rsidRPr="00B94C35">
        <w:rPr>
          <w:b/>
          <w:sz w:val="28"/>
        </w:rPr>
        <w:t xml:space="preserve">Долгосрочной программы развития </w:t>
      </w:r>
      <w:r>
        <w:rPr>
          <w:b/>
          <w:sz w:val="28"/>
        </w:rPr>
        <w:br/>
      </w:r>
      <w:r w:rsidRPr="00B94C35">
        <w:rPr>
          <w:b/>
          <w:sz w:val="28"/>
        </w:rPr>
        <w:t>города Байконур</w:t>
      </w:r>
      <w:r>
        <w:rPr>
          <w:sz w:val="26"/>
          <w:szCs w:val="26"/>
        </w:rPr>
        <w:t xml:space="preserve"> </w:t>
      </w:r>
    </w:p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001901" w:rsidRPr="00EC0D38" w:rsidRDefault="00E3122D" w:rsidP="004748B3">
      <w:pPr>
        <w:tabs>
          <w:tab w:val="left" w:pos="1418"/>
        </w:tabs>
        <w:spacing w:line="288" w:lineRule="auto"/>
        <w:ind w:firstLine="709"/>
        <w:jc w:val="both"/>
        <w:rPr>
          <w:sz w:val="28"/>
          <w:szCs w:val="28"/>
        </w:rPr>
      </w:pPr>
      <w:r w:rsidRPr="00EC0D38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867E94" w:rsidRPr="00EC0D38">
        <w:rPr>
          <w:sz w:val="28"/>
          <w:szCs w:val="28"/>
        </w:rPr>
        <w:t xml:space="preserve">, </w:t>
      </w:r>
      <w:r w:rsidR="002F7B6D" w:rsidRPr="00EC0D38">
        <w:rPr>
          <w:sz w:val="28"/>
          <w:szCs w:val="28"/>
        </w:rPr>
        <w:t>в целях</w:t>
      </w:r>
      <w:r w:rsidR="00867E94" w:rsidRPr="00EC0D38">
        <w:rPr>
          <w:sz w:val="28"/>
          <w:szCs w:val="28"/>
        </w:rPr>
        <w:t xml:space="preserve"> </w:t>
      </w:r>
      <w:r w:rsidR="00B94C35" w:rsidRPr="00EC0D38">
        <w:rPr>
          <w:sz w:val="28"/>
          <w:szCs w:val="28"/>
        </w:rPr>
        <w:t>реализации Долгосрочной программы развития города Байконур</w:t>
      </w:r>
      <w:r w:rsidR="00867E94" w:rsidRPr="00EC0D38">
        <w:rPr>
          <w:sz w:val="28"/>
          <w:szCs w:val="28"/>
        </w:rPr>
        <w:t>:</w:t>
      </w:r>
    </w:p>
    <w:p w:rsidR="00B94C35" w:rsidRPr="00EC0D38" w:rsidRDefault="00B94C35" w:rsidP="004748B3">
      <w:pPr>
        <w:numPr>
          <w:ilvl w:val="0"/>
          <w:numId w:val="13"/>
        </w:numPr>
        <w:tabs>
          <w:tab w:val="left" w:pos="993"/>
          <w:tab w:val="left" w:pos="1418"/>
        </w:tabs>
        <w:spacing w:line="288" w:lineRule="auto"/>
        <w:ind w:left="0" w:firstLine="709"/>
        <w:jc w:val="both"/>
      </w:pPr>
      <w:r w:rsidRPr="00EC0D38">
        <w:rPr>
          <w:sz w:val="28"/>
        </w:rPr>
        <w:t xml:space="preserve">Создать </w:t>
      </w:r>
      <w:r w:rsidR="00D17116">
        <w:rPr>
          <w:sz w:val="28"/>
        </w:rPr>
        <w:t xml:space="preserve">межведомственную </w:t>
      </w:r>
      <w:r w:rsidRPr="00EC0D38">
        <w:rPr>
          <w:sz w:val="28"/>
        </w:rPr>
        <w:t xml:space="preserve">рабочую группу по реализации Долгосрочной программы развития города Байконур (далее – Рабочая группа) в составе: </w:t>
      </w: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48"/>
        <w:gridCol w:w="142"/>
        <w:gridCol w:w="429"/>
        <w:gridCol w:w="426"/>
        <w:gridCol w:w="4677"/>
        <w:gridCol w:w="426"/>
      </w:tblGrid>
      <w:tr w:rsidR="00EB5C4C" w:rsidRPr="00EC0D38" w:rsidTr="00C327C5">
        <w:tc>
          <w:tcPr>
            <w:tcW w:w="4819" w:type="dxa"/>
            <w:gridSpan w:val="3"/>
          </w:tcPr>
          <w:p w:rsidR="00EB5C4C" w:rsidRPr="00EC0D38" w:rsidRDefault="00EB5C4C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 w:firstLine="709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Руководитель Рабочей группы:</w:t>
            </w:r>
          </w:p>
        </w:tc>
        <w:tc>
          <w:tcPr>
            <w:tcW w:w="426" w:type="dxa"/>
          </w:tcPr>
          <w:p w:rsidR="00EB5C4C" w:rsidRPr="00EC0D38" w:rsidRDefault="00EB5C4C" w:rsidP="004748B3">
            <w:pPr>
              <w:spacing w:line="288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B5C4C" w:rsidRPr="00EC0D38" w:rsidRDefault="00EB5C4C" w:rsidP="004748B3">
            <w:pPr>
              <w:spacing w:line="288" w:lineRule="auto"/>
              <w:ind w:right="-108"/>
              <w:rPr>
                <w:sz w:val="28"/>
                <w:szCs w:val="28"/>
              </w:rPr>
            </w:pPr>
          </w:p>
        </w:tc>
      </w:tr>
      <w:tr w:rsidR="00DE7B29" w:rsidRPr="00EC0D38" w:rsidTr="00C327C5">
        <w:trPr>
          <w:gridAfter w:val="1"/>
          <w:wAfter w:w="426" w:type="dxa"/>
        </w:trPr>
        <w:tc>
          <w:tcPr>
            <w:tcW w:w="4249" w:type="dxa"/>
          </w:tcPr>
          <w:p w:rsidR="00DE7B29" w:rsidRPr="00EC0D38" w:rsidRDefault="00DE7B29" w:rsidP="004748B3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Бусыгин Константин Дмитриевич</w:t>
            </w:r>
          </w:p>
        </w:tc>
        <w:tc>
          <w:tcPr>
            <w:tcW w:w="570" w:type="dxa"/>
            <w:gridSpan w:val="2"/>
          </w:tcPr>
          <w:p w:rsidR="00DE7B29" w:rsidRPr="00EC0D38" w:rsidRDefault="00EB5C4C" w:rsidP="004748B3">
            <w:pPr>
              <w:spacing w:line="288" w:lineRule="auto"/>
              <w:ind w:left="-108" w:right="-108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DE7B29" w:rsidRPr="00EC0D38" w:rsidRDefault="00DE7B29" w:rsidP="004748B3">
            <w:pPr>
              <w:spacing w:line="288" w:lineRule="auto"/>
              <w:ind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Глава администрации города Байконур</w:t>
            </w:r>
            <w:r w:rsidR="00EB5C4C" w:rsidRPr="00EC0D38">
              <w:rPr>
                <w:sz w:val="28"/>
                <w:szCs w:val="28"/>
              </w:rPr>
              <w:t>.</w:t>
            </w:r>
          </w:p>
        </w:tc>
      </w:tr>
      <w:tr w:rsidR="003E0F1C" w:rsidRPr="00EC0D38" w:rsidTr="00C327C5">
        <w:trPr>
          <w:gridAfter w:val="1"/>
          <w:wAfter w:w="426" w:type="dxa"/>
        </w:trPr>
        <w:tc>
          <w:tcPr>
            <w:tcW w:w="9922" w:type="dxa"/>
            <w:gridSpan w:val="5"/>
          </w:tcPr>
          <w:p w:rsidR="003E0F1C" w:rsidRPr="00EC0D38" w:rsidRDefault="003E0F1C" w:rsidP="00821FB3">
            <w:pPr>
              <w:spacing w:line="288" w:lineRule="auto"/>
              <w:ind w:left="34" w:right="-108" w:firstLine="567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 xml:space="preserve">Заместитель </w:t>
            </w:r>
            <w:r w:rsidR="00821FB3">
              <w:rPr>
                <w:sz w:val="28"/>
                <w:szCs w:val="28"/>
              </w:rPr>
              <w:t>р</w:t>
            </w:r>
            <w:r w:rsidRPr="00EC0D38">
              <w:rPr>
                <w:sz w:val="28"/>
                <w:szCs w:val="28"/>
              </w:rPr>
              <w:t>уководителя Рабочей группы:</w:t>
            </w:r>
          </w:p>
        </w:tc>
      </w:tr>
      <w:tr w:rsidR="00EB5C4C" w:rsidRPr="00EC0D38" w:rsidTr="00C327C5">
        <w:trPr>
          <w:gridAfter w:val="1"/>
          <w:wAfter w:w="426" w:type="dxa"/>
        </w:trPr>
        <w:tc>
          <w:tcPr>
            <w:tcW w:w="4249" w:type="dxa"/>
          </w:tcPr>
          <w:p w:rsidR="00EB5C4C" w:rsidRPr="00EC0D38" w:rsidRDefault="00EB5C4C" w:rsidP="004748B3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Морозова Елена Валерьевна</w:t>
            </w:r>
          </w:p>
        </w:tc>
        <w:tc>
          <w:tcPr>
            <w:tcW w:w="571" w:type="dxa"/>
            <w:gridSpan w:val="2"/>
          </w:tcPr>
          <w:p w:rsidR="00EB5C4C" w:rsidRPr="00EC0D38" w:rsidRDefault="00EB5C4C" w:rsidP="004748B3">
            <w:pPr>
              <w:spacing w:line="288" w:lineRule="auto"/>
              <w:ind w:left="-108" w:right="-108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gridSpan w:val="2"/>
          </w:tcPr>
          <w:p w:rsidR="00EB5C4C" w:rsidRPr="00EC0D38" w:rsidRDefault="00EB5C4C" w:rsidP="004748B3">
            <w:pPr>
              <w:spacing w:line="288" w:lineRule="auto"/>
              <w:ind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 xml:space="preserve">заместитель Главы </w:t>
            </w:r>
            <w:r w:rsidR="00821FB3">
              <w:rPr>
                <w:sz w:val="28"/>
                <w:szCs w:val="28"/>
              </w:rPr>
              <w:t>а</w:t>
            </w:r>
            <w:r w:rsidRPr="00EC0D38">
              <w:rPr>
                <w:sz w:val="28"/>
                <w:szCs w:val="28"/>
              </w:rPr>
              <w:t>дминистрации.</w:t>
            </w:r>
          </w:p>
        </w:tc>
      </w:tr>
      <w:tr w:rsidR="005415D8" w:rsidRPr="00EC0D38" w:rsidTr="00C327C5">
        <w:trPr>
          <w:gridAfter w:val="1"/>
          <w:wAfter w:w="426" w:type="dxa"/>
        </w:trPr>
        <w:tc>
          <w:tcPr>
            <w:tcW w:w="4249" w:type="dxa"/>
          </w:tcPr>
          <w:p w:rsidR="005415D8" w:rsidRPr="00EC0D38" w:rsidRDefault="005415D8" w:rsidP="004748B3">
            <w:pPr>
              <w:spacing w:line="288" w:lineRule="auto"/>
              <w:ind w:left="34" w:right="-108" w:firstLine="567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571" w:type="dxa"/>
            <w:gridSpan w:val="2"/>
          </w:tcPr>
          <w:p w:rsidR="005415D8" w:rsidRPr="00EC0D38" w:rsidRDefault="005415D8" w:rsidP="004748B3">
            <w:pPr>
              <w:spacing w:line="288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gridSpan w:val="2"/>
          </w:tcPr>
          <w:p w:rsidR="005415D8" w:rsidRPr="00EC0D38" w:rsidRDefault="005415D8" w:rsidP="004748B3">
            <w:pPr>
              <w:spacing w:line="288" w:lineRule="auto"/>
              <w:ind w:right="-108"/>
              <w:rPr>
                <w:sz w:val="28"/>
                <w:szCs w:val="28"/>
              </w:rPr>
            </w:pPr>
          </w:p>
        </w:tc>
      </w:tr>
      <w:tr w:rsidR="005415D8" w:rsidRPr="00EC0D38" w:rsidTr="00C327C5">
        <w:trPr>
          <w:gridAfter w:val="1"/>
          <w:wAfter w:w="426" w:type="dxa"/>
        </w:trPr>
        <w:tc>
          <w:tcPr>
            <w:tcW w:w="4249" w:type="dxa"/>
          </w:tcPr>
          <w:p w:rsidR="005415D8" w:rsidRPr="00EC0D38" w:rsidRDefault="005415D8" w:rsidP="004748B3">
            <w:pPr>
              <w:spacing w:line="288" w:lineRule="auto"/>
              <w:ind w:left="34" w:right="26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Воронова Наталия Александровна</w:t>
            </w:r>
          </w:p>
        </w:tc>
        <w:tc>
          <w:tcPr>
            <w:tcW w:w="571" w:type="dxa"/>
            <w:gridSpan w:val="2"/>
          </w:tcPr>
          <w:p w:rsidR="005415D8" w:rsidRPr="00EC0D38" w:rsidRDefault="005415D8" w:rsidP="004748B3">
            <w:pPr>
              <w:spacing w:line="288" w:lineRule="auto"/>
              <w:ind w:left="-108" w:right="26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gridSpan w:val="2"/>
          </w:tcPr>
          <w:p w:rsidR="005415D8" w:rsidRPr="00EC0D38" w:rsidRDefault="005415D8" w:rsidP="004748B3">
            <w:pPr>
              <w:spacing w:line="288" w:lineRule="auto"/>
              <w:ind w:right="-109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отдела социально-экономического планирования Управления экономического развития администрации города Байконур.</w:t>
            </w:r>
          </w:p>
        </w:tc>
      </w:tr>
      <w:tr w:rsidR="003E0F1C" w:rsidRPr="00EC0D38" w:rsidTr="00C327C5">
        <w:trPr>
          <w:gridAfter w:val="1"/>
          <w:wAfter w:w="426" w:type="dxa"/>
        </w:trPr>
        <w:tc>
          <w:tcPr>
            <w:tcW w:w="4819" w:type="dxa"/>
            <w:gridSpan w:val="3"/>
          </w:tcPr>
          <w:p w:rsidR="003E0F1C" w:rsidRPr="00EC0D38" w:rsidRDefault="003E0F1C" w:rsidP="004748B3">
            <w:pPr>
              <w:spacing w:line="288" w:lineRule="auto"/>
              <w:ind w:left="-108" w:right="26" w:firstLine="709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426" w:type="dxa"/>
          </w:tcPr>
          <w:p w:rsidR="003E0F1C" w:rsidRPr="00EC0D38" w:rsidRDefault="003E0F1C" w:rsidP="004748B3">
            <w:pPr>
              <w:spacing w:line="288" w:lineRule="auto"/>
              <w:ind w:left="-108" w:right="26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E0F1C" w:rsidRPr="00EC0D38" w:rsidRDefault="003E0F1C" w:rsidP="004748B3">
            <w:pPr>
              <w:spacing w:line="288" w:lineRule="auto"/>
              <w:ind w:right="26"/>
              <w:rPr>
                <w:sz w:val="28"/>
                <w:szCs w:val="28"/>
              </w:rPr>
            </w:pP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Лопаткин Виктор Владимирович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первый заместитель Главы администрации;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tabs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Адасев Николай Петрович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заместитель Главы администрации;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tabs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Марушева Ирина Евгеньевна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заместитель Главы администрации;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Назарова Ирина Александровна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jc w:val="center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заместитель Главы администрации;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tabs>
                <w:tab w:val="num" w:pos="-250"/>
                <w:tab w:val="num" w:pos="-108"/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Адамчук Юрий Дмитриевич</w:t>
            </w:r>
          </w:p>
          <w:p w:rsidR="0077748D" w:rsidRPr="009B40BF" w:rsidRDefault="0077748D" w:rsidP="009B40BF">
            <w:pPr>
              <w:tabs>
                <w:tab w:val="num" w:pos="-250"/>
              </w:tabs>
              <w:spacing w:line="288" w:lineRule="auto"/>
              <w:ind w:left="34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генеральный директор Государственного унитарного предприятия «Производственно-энергетическое объединение «Байконурэнерго» города Байконур;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tabs>
                <w:tab w:val="left" w:pos="993"/>
                <w:tab w:val="left" w:pos="1418"/>
              </w:tabs>
              <w:spacing w:line="288" w:lineRule="auto"/>
              <w:ind w:left="34" w:right="26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Валяева Наталья Сергеевна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 w:right="26"/>
              <w:jc w:val="center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26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 xml:space="preserve">начальник отдела торговли, потребительского рынка, защиты прав </w:t>
            </w:r>
            <w:r w:rsidRPr="009B40BF">
              <w:rPr>
                <w:sz w:val="28"/>
                <w:szCs w:val="28"/>
              </w:rPr>
              <w:lastRenderedPageBreak/>
              <w:t>потребителей и развития малого и среднего предпринимательства;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tabs>
                <w:tab w:val="num" w:pos="-250"/>
                <w:tab w:val="num" w:pos="-108"/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lastRenderedPageBreak/>
              <w:t>Вербицкий Тимур Иванович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заместитель начальника Правового управления;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Гертер Евгений Викторович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jc w:val="center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 Управления культуры, молодежной политики, туризма и спорта;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Глазунов Георгий Игоревич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jc w:val="center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 Управления образованием города Байконур;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Ершов Илья Александрович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 отдела архитектуры и градостроительства - главный архитектор города Байконур;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Золокотский Сергей Васильевич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главный инженер Государственного унитарного предприятия «Производственное объединение «Горводоканал»;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Квач Жанна Викторовна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jc w:val="center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 Отдела здравоохранения города Байконур;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Красюков Александр Александрович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 Управления безопасности и режима;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26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Муратова Светлана Сергеевна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 w:right="26"/>
              <w:jc w:val="center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26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 Правового управления</w:t>
            </w:r>
            <w:r w:rsidR="009B40BF">
              <w:rPr>
                <w:sz w:val="28"/>
                <w:szCs w:val="28"/>
              </w:rPr>
              <w:t>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Мухамадиев Идль Вильевич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генеральный директор Государственного унитарного предприятия «БайконурСвязьИнформ»</w:t>
            </w:r>
            <w:r w:rsidR="009B40BF">
              <w:rPr>
                <w:sz w:val="28"/>
                <w:szCs w:val="28"/>
              </w:rPr>
              <w:t>;</w:t>
            </w:r>
          </w:p>
        </w:tc>
      </w:tr>
      <w:tr w:rsidR="0077748D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77748D" w:rsidRPr="009B40BF" w:rsidRDefault="0077748D" w:rsidP="009B40BF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Осипян Александр Робертович</w:t>
            </w:r>
          </w:p>
        </w:tc>
        <w:tc>
          <w:tcPr>
            <w:tcW w:w="428" w:type="dxa"/>
          </w:tcPr>
          <w:p w:rsidR="0077748D" w:rsidRPr="009B40BF" w:rsidRDefault="0077748D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77748D" w:rsidRPr="009B40BF" w:rsidRDefault="0077748D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директор Государственного унитарного предприятия «Жилищное хозяйство» г. Байконур;</w:t>
            </w:r>
          </w:p>
        </w:tc>
      </w:tr>
      <w:tr w:rsidR="009B40BF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9B40BF" w:rsidRPr="009B40BF" w:rsidRDefault="009B40BF" w:rsidP="009B40BF">
            <w:pPr>
              <w:tabs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Павлова Татьяна Николаевна</w:t>
            </w:r>
          </w:p>
        </w:tc>
        <w:tc>
          <w:tcPr>
            <w:tcW w:w="428" w:type="dxa"/>
          </w:tcPr>
          <w:p w:rsidR="009B40BF" w:rsidRPr="009B40BF" w:rsidRDefault="009B40BF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 w:righ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</w:t>
            </w:r>
            <w:r w:rsidRPr="009B40BF">
              <w:rPr>
                <w:sz w:val="28"/>
                <w:szCs w:val="28"/>
                <w:lang w:eastAsia="ru-RU"/>
              </w:rPr>
              <w:t xml:space="preserve"> Управления экономического развития администрации города Байконур;</w:t>
            </w:r>
          </w:p>
        </w:tc>
      </w:tr>
      <w:tr w:rsidR="009B40BF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Просочкин Анатолий Сергеевич</w:t>
            </w:r>
          </w:p>
        </w:tc>
        <w:tc>
          <w:tcPr>
            <w:tcW w:w="428" w:type="dxa"/>
          </w:tcPr>
          <w:p w:rsidR="009B40BF" w:rsidRPr="009B40BF" w:rsidRDefault="009B40BF" w:rsidP="009B40BF">
            <w:pPr>
              <w:spacing w:line="288" w:lineRule="auto"/>
              <w:ind w:left="34"/>
              <w:jc w:val="center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 xml:space="preserve">директор Филиала «Восход» МАИ </w:t>
            </w:r>
            <w:r w:rsidRPr="009B40BF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9B40BF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9B40BF" w:rsidRPr="009B40BF" w:rsidRDefault="009B40BF" w:rsidP="009B40BF">
            <w:pPr>
              <w:tabs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Рыбак Елена Николаевна</w:t>
            </w:r>
          </w:p>
        </w:tc>
        <w:tc>
          <w:tcPr>
            <w:tcW w:w="428" w:type="dxa"/>
          </w:tcPr>
          <w:p w:rsidR="009B40BF" w:rsidRPr="009B40BF" w:rsidRDefault="009B40BF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</w:t>
            </w:r>
            <w:r w:rsidRPr="009B40BF">
              <w:rPr>
                <w:sz w:val="28"/>
                <w:szCs w:val="28"/>
                <w:lang w:eastAsia="ru-RU"/>
              </w:rPr>
              <w:t xml:space="preserve"> Управления </w:t>
            </w:r>
            <w:r w:rsidRPr="009B40BF">
              <w:rPr>
                <w:sz w:val="28"/>
                <w:szCs w:val="28"/>
              </w:rPr>
              <w:t>по имущественным и земельным отношениям Российской Федерации администрации г.Байконур;</w:t>
            </w:r>
          </w:p>
        </w:tc>
      </w:tr>
      <w:tr w:rsidR="009B40BF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9B40BF" w:rsidRPr="009B40BF" w:rsidRDefault="009B40BF" w:rsidP="009B40BF">
            <w:pPr>
              <w:tabs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Хамитова Клара Сарсенбаевна</w:t>
            </w:r>
          </w:p>
        </w:tc>
        <w:tc>
          <w:tcPr>
            <w:tcW w:w="428" w:type="dxa"/>
          </w:tcPr>
          <w:p w:rsidR="009B40BF" w:rsidRPr="009B40BF" w:rsidRDefault="009B40BF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9B40BF" w:rsidRPr="009B40BF" w:rsidRDefault="009B40BF" w:rsidP="00891232">
            <w:pPr>
              <w:spacing w:line="288" w:lineRule="auto"/>
              <w:ind w:left="34" w:righ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директор Государственного каз</w:t>
            </w:r>
            <w:r w:rsidR="00891232">
              <w:rPr>
                <w:sz w:val="28"/>
                <w:szCs w:val="28"/>
              </w:rPr>
              <w:t>е</w:t>
            </w:r>
            <w:r w:rsidRPr="009B40BF">
              <w:rPr>
                <w:sz w:val="28"/>
                <w:szCs w:val="28"/>
              </w:rPr>
              <w:t>нного учреждения «Центр занятости населения города Байконур»</w:t>
            </w:r>
            <w:r>
              <w:rPr>
                <w:sz w:val="28"/>
                <w:szCs w:val="28"/>
              </w:rPr>
              <w:t>;</w:t>
            </w:r>
          </w:p>
        </w:tc>
      </w:tr>
      <w:tr w:rsidR="009B40BF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Чепрасов Дмитрий Александрович</w:t>
            </w:r>
          </w:p>
        </w:tc>
        <w:tc>
          <w:tcPr>
            <w:tcW w:w="428" w:type="dxa"/>
          </w:tcPr>
          <w:p w:rsidR="009B40BF" w:rsidRPr="009B40BF" w:rsidRDefault="009B40BF" w:rsidP="009B40BF">
            <w:pPr>
              <w:spacing w:line="288" w:lineRule="auto"/>
              <w:ind w:left="34"/>
              <w:jc w:val="center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 ФГБУЗ ЦМСЧ № 1 ФМБА России (по согласованию);</w:t>
            </w:r>
          </w:p>
        </w:tc>
      </w:tr>
      <w:tr w:rsidR="009B40BF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 w:right="-108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Шефер Юлианна Рахатовна</w:t>
            </w:r>
          </w:p>
        </w:tc>
        <w:tc>
          <w:tcPr>
            <w:tcW w:w="428" w:type="dxa"/>
          </w:tcPr>
          <w:p w:rsidR="009B40BF" w:rsidRPr="009B40BF" w:rsidRDefault="009B40BF" w:rsidP="009B40BF">
            <w:pPr>
              <w:spacing w:line="288" w:lineRule="auto"/>
              <w:ind w:left="34"/>
              <w:jc w:val="center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103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 Управления социальной защиты населения;</w:t>
            </w:r>
          </w:p>
        </w:tc>
      </w:tr>
      <w:tr w:rsidR="009B40BF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9B40BF" w:rsidRPr="009B40BF" w:rsidRDefault="009B40BF" w:rsidP="009B40BF">
            <w:pPr>
              <w:tabs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  <w:lang w:eastAsia="ru-RU"/>
              </w:rPr>
              <w:t>Шмакова Ирина Александровна</w:t>
            </w:r>
          </w:p>
        </w:tc>
        <w:tc>
          <w:tcPr>
            <w:tcW w:w="428" w:type="dxa"/>
          </w:tcPr>
          <w:p w:rsidR="009B40BF" w:rsidRPr="009B40BF" w:rsidRDefault="009B40BF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 w:righ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  <w:lang w:eastAsia="ru-RU"/>
              </w:rPr>
              <w:t>начальник Управления финансов администрации города Байконур</w:t>
            </w:r>
            <w:r>
              <w:rPr>
                <w:sz w:val="28"/>
                <w:szCs w:val="28"/>
                <w:lang w:eastAsia="ru-RU"/>
              </w:rPr>
              <w:t>;</w:t>
            </w:r>
          </w:p>
        </w:tc>
      </w:tr>
      <w:tr w:rsidR="009B40BF" w:rsidRPr="00EC0D38" w:rsidTr="00C327C5">
        <w:trPr>
          <w:gridAfter w:val="1"/>
          <w:wAfter w:w="426" w:type="dxa"/>
        </w:trPr>
        <w:tc>
          <w:tcPr>
            <w:tcW w:w="4391" w:type="dxa"/>
            <w:gridSpan w:val="2"/>
          </w:tcPr>
          <w:p w:rsidR="009B40BF" w:rsidRPr="009B40BF" w:rsidRDefault="009B40BF" w:rsidP="009B40BF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Щигрев Петр Николаевич</w:t>
            </w:r>
          </w:p>
        </w:tc>
        <w:tc>
          <w:tcPr>
            <w:tcW w:w="428" w:type="dxa"/>
          </w:tcPr>
          <w:p w:rsidR="009B40BF" w:rsidRPr="009B40BF" w:rsidRDefault="009B40BF" w:rsidP="009B40BF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gridSpan w:val="2"/>
          </w:tcPr>
          <w:p w:rsidR="009B40BF" w:rsidRPr="009B40BF" w:rsidRDefault="009B40BF" w:rsidP="009B40BF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начальник отдела жилищно-коммунального хозяйства Управления городского хозяйства.</w:t>
            </w:r>
          </w:p>
        </w:tc>
      </w:tr>
    </w:tbl>
    <w:p w:rsidR="009B40BF" w:rsidRDefault="009B40BF" w:rsidP="009B40BF">
      <w:pPr>
        <w:spacing w:line="288" w:lineRule="auto"/>
        <w:ind w:right="26"/>
        <w:jc w:val="both"/>
        <w:rPr>
          <w:sz w:val="28"/>
          <w:szCs w:val="28"/>
        </w:rPr>
      </w:pPr>
    </w:p>
    <w:p w:rsidR="009B40BF" w:rsidRDefault="009B40BF" w:rsidP="00660B98">
      <w:pPr>
        <w:numPr>
          <w:ilvl w:val="0"/>
          <w:numId w:val="13"/>
        </w:numPr>
        <w:tabs>
          <w:tab w:val="clear" w:pos="720"/>
          <w:tab w:val="num" w:pos="142"/>
          <w:tab w:val="left" w:pos="1134"/>
        </w:tabs>
        <w:spacing w:line="288" w:lineRule="auto"/>
        <w:ind w:left="0"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в составе Рабочей группы подгруппы по направлениям:</w:t>
      </w:r>
    </w:p>
    <w:p w:rsidR="004935B0" w:rsidRPr="00EC0D38" w:rsidRDefault="007762F0" w:rsidP="00C327C5">
      <w:pPr>
        <w:numPr>
          <w:ilvl w:val="1"/>
          <w:numId w:val="13"/>
        </w:numPr>
        <w:tabs>
          <w:tab w:val="num" w:pos="142"/>
          <w:tab w:val="left" w:pos="1134"/>
        </w:tabs>
        <w:spacing w:line="288" w:lineRule="auto"/>
        <w:ind w:left="0"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Подгруппа «</w:t>
      </w:r>
      <w:r w:rsidR="005C369F" w:rsidRPr="00EC0D38">
        <w:rPr>
          <w:sz w:val="28"/>
          <w:szCs w:val="28"/>
        </w:rPr>
        <w:t>Диверсификация экономики города Байконур, создание благоприятных условий для развития малого и среднего предпринимательства, поддержка предпринимательских инициатив</w:t>
      </w:r>
      <w:r>
        <w:rPr>
          <w:sz w:val="28"/>
          <w:szCs w:val="28"/>
        </w:rPr>
        <w:t>»</w:t>
      </w:r>
      <w:r w:rsidR="009B40BF">
        <w:rPr>
          <w:sz w:val="28"/>
          <w:szCs w:val="28"/>
        </w:rPr>
        <w:t xml:space="preserve"> в составе</w:t>
      </w:r>
      <w:r w:rsidR="005C369F" w:rsidRPr="00EC0D38">
        <w:rPr>
          <w:sz w:val="28"/>
          <w:szCs w:val="28"/>
        </w:rPr>
        <w:t>:</w:t>
      </w:r>
    </w:p>
    <w:tbl>
      <w:tblPr>
        <w:tblW w:w="201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425"/>
        <w:gridCol w:w="5245"/>
        <w:gridCol w:w="5103"/>
        <w:gridCol w:w="5103"/>
      </w:tblGrid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7762F0">
            <w:pPr>
              <w:tabs>
                <w:tab w:val="left" w:pos="993"/>
                <w:tab w:val="left" w:pos="1418"/>
              </w:tabs>
              <w:spacing w:line="288" w:lineRule="auto"/>
              <w:ind w:left="-108" w:right="26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Морозова Елена Валерьевна</w:t>
            </w:r>
            <w:r w:rsidR="009B40BF" w:rsidRPr="00EC0D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ind w:right="26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7762F0" w:rsidP="004748B3">
            <w:pPr>
              <w:spacing w:line="288" w:lineRule="auto"/>
              <w:ind w:right="26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заместитель Главы администрации</w:t>
            </w:r>
            <w:r w:rsidR="00C327C5">
              <w:rPr>
                <w:sz w:val="28"/>
                <w:szCs w:val="28"/>
              </w:rPr>
              <w:t>,</w:t>
            </w:r>
            <w:r w:rsidRPr="00EC0D38">
              <w:rPr>
                <w:sz w:val="28"/>
                <w:szCs w:val="28"/>
              </w:rPr>
              <w:t xml:space="preserve"> куратор направления;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 w:right="26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Валяева Наталья Сергеевна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ind w:left="-108" w:right="26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ind w:right="26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отдела торговли, потребительского рынка, защиты прав потребителей и развития малого и среднего предпринимательства;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 w:right="26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Павлова Татьяна Николаевна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ind w:right="26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ind w:right="26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</w:t>
            </w:r>
            <w:r w:rsidRPr="00EC0D38">
              <w:rPr>
                <w:sz w:val="28"/>
                <w:szCs w:val="28"/>
                <w:lang w:eastAsia="ru-RU"/>
              </w:rPr>
              <w:t xml:space="preserve"> Управления экономического развития администрации города Байконур;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  <w:lang w:eastAsia="ru-RU"/>
              </w:rPr>
              <w:t>Шмакова Ирина Александровна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ind w:right="34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  <w:lang w:eastAsia="ru-RU"/>
              </w:rPr>
              <w:t>начальник Управления финансов администрации города Байконур.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9923" w:type="dxa"/>
            <w:gridSpan w:val="3"/>
          </w:tcPr>
          <w:p w:rsidR="005415D8" w:rsidRPr="00EC0D38" w:rsidRDefault="00BE0157" w:rsidP="00660B98">
            <w:pPr>
              <w:numPr>
                <w:ilvl w:val="1"/>
                <w:numId w:val="13"/>
              </w:numPr>
              <w:tabs>
                <w:tab w:val="clear" w:pos="1860"/>
                <w:tab w:val="num" w:pos="318"/>
                <w:tab w:val="left" w:pos="1168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left="-108"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 «</w:t>
            </w:r>
            <w:r w:rsidR="005415D8" w:rsidRPr="00EC0D38">
              <w:rPr>
                <w:sz w:val="28"/>
                <w:szCs w:val="28"/>
              </w:rPr>
              <w:t>Содействие продуктивной занятости населения, обеспечение занятости безработных граждан</w:t>
            </w:r>
            <w:r>
              <w:rPr>
                <w:sz w:val="28"/>
                <w:szCs w:val="28"/>
              </w:rPr>
              <w:t>»</w:t>
            </w:r>
            <w:r w:rsidR="007762F0">
              <w:rPr>
                <w:sz w:val="28"/>
                <w:szCs w:val="28"/>
              </w:rPr>
              <w:t xml:space="preserve"> в составе</w:t>
            </w:r>
            <w:r w:rsidR="007762F0" w:rsidRPr="00EC0D38">
              <w:rPr>
                <w:sz w:val="28"/>
                <w:szCs w:val="28"/>
              </w:rPr>
              <w:t>: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Морозова Елена Валерьевна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ind w:right="34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заместитель Главы администрации, куратор направления;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Павлова Татьяна Николаевна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ind w:right="34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</w:t>
            </w:r>
            <w:r w:rsidRPr="00EC0D38">
              <w:rPr>
                <w:sz w:val="28"/>
                <w:szCs w:val="28"/>
                <w:lang w:eastAsia="ru-RU"/>
              </w:rPr>
              <w:t xml:space="preserve"> Управления экономического развития администрации города Байконур;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Хамитова Клара Сарсенбаевна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556452">
            <w:pPr>
              <w:spacing w:line="288" w:lineRule="auto"/>
              <w:ind w:right="34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директор Г</w:t>
            </w:r>
            <w:r w:rsidR="00821FB3">
              <w:rPr>
                <w:sz w:val="28"/>
                <w:szCs w:val="28"/>
              </w:rPr>
              <w:t>осударственного каз</w:t>
            </w:r>
            <w:r w:rsidR="00556452">
              <w:rPr>
                <w:sz w:val="28"/>
                <w:szCs w:val="28"/>
              </w:rPr>
              <w:t>е</w:t>
            </w:r>
            <w:r w:rsidR="00821FB3">
              <w:rPr>
                <w:sz w:val="28"/>
                <w:szCs w:val="28"/>
              </w:rPr>
              <w:t>нного учреждения</w:t>
            </w:r>
            <w:r w:rsidRPr="00EC0D38">
              <w:rPr>
                <w:sz w:val="28"/>
                <w:szCs w:val="28"/>
              </w:rPr>
              <w:t xml:space="preserve"> «</w:t>
            </w:r>
            <w:r w:rsidR="00821FB3">
              <w:rPr>
                <w:sz w:val="28"/>
                <w:szCs w:val="28"/>
              </w:rPr>
              <w:t>Центр занятости населения</w:t>
            </w:r>
            <w:r w:rsidRPr="00EC0D38">
              <w:rPr>
                <w:sz w:val="28"/>
                <w:szCs w:val="28"/>
              </w:rPr>
              <w:t xml:space="preserve"> г</w:t>
            </w:r>
            <w:r w:rsidR="00821FB3">
              <w:rPr>
                <w:sz w:val="28"/>
                <w:szCs w:val="28"/>
              </w:rPr>
              <w:t xml:space="preserve">орода </w:t>
            </w:r>
            <w:r w:rsidRPr="00EC0D38">
              <w:rPr>
                <w:sz w:val="28"/>
                <w:szCs w:val="28"/>
              </w:rPr>
              <w:t>Байконур».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9923" w:type="dxa"/>
            <w:gridSpan w:val="3"/>
          </w:tcPr>
          <w:p w:rsidR="005415D8" w:rsidRPr="00EC0D38" w:rsidRDefault="00BE0157" w:rsidP="00660B98">
            <w:pPr>
              <w:numPr>
                <w:ilvl w:val="1"/>
                <w:numId w:val="13"/>
              </w:numPr>
              <w:tabs>
                <w:tab w:val="clear" w:pos="1860"/>
                <w:tab w:val="num" w:pos="-108"/>
                <w:tab w:val="left" w:pos="1168"/>
              </w:tabs>
              <w:spacing w:line="288" w:lineRule="auto"/>
              <w:ind w:left="0"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 «</w:t>
            </w:r>
            <w:r w:rsidR="005415D8" w:rsidRPr="00EC0D38">
              <w:rPr>
                <w:sz w:val="28"/>
                <w:szCs w:val="28"/>
              </w:rPr>
              <w:t>Поддержка  и модернизация инженерной инфраструктуры и жилищно-коммунального хозяйства</w:t>
            </w:r>
            <w:r>
              <w:rPr>
                <w:sz w:val="28"/>
                <w:szCs w:val="28"/>
              </w:rPr>
              <w:t>»</w:t>
            </w:r>
            <w:r w:rsidR="007762F0">
              <w:rPr>
                <w:sz w:val="28"/>
                <w:szCs w:val="28"/>
              </w:rPr>
              <w:t xml:space="preserve"> в составе</w:t>
            </w:r>
            <w:r w:rsidR="007762F0" w:rsidRPr="00EC0D38">
              <w:rPr>
                <w:sz w:val="28"/>
                <w:szCs w:val="28"/>
              </w:rPr>
              <w:t>: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Марушева Ирина Евгеньевна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заместитель Главы администрации, куратор направления;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num" w:pos="-250"/>
                <w:tab w:val="num" w:pos="-108"/>
                <w:tab w:val="left" w:pos="993"/>
                <w:tab w:val="left" w:pos="1418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Адамчук Юрий Дмитриевич</w:t>
            </w:r>
          </w:p>
          <w:p w:rsidR="005415D8" w:rsidRPr="00EC0D38" w:rsidRDefault="005415D8" w:rsidP="004748B3">
            <w:pPr>
              <w:tabs>
                <w:tab w:val="num" w:pos="-250"/>
              </w:tabs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генеральный директор Государственного унитарного предприятия «Производственно-энергетическое объединение «Байконурэнерго» города Байконур;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Ершов Илья Александрович</w:t>
            </w:r>
          </w:p>
        </w:tc>
        <w:tc>
          <w:tcPr>
            <w:tcW w:w="425" w:type="dxa"/>
          </w:tcPr>
          <w:p w:rsidR="005415D8" w:rsidRPr="00EC0D38" w:rsidRDefault="00C327C5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отдела архитектуры и градостроительства - главный архитектор города Байконур;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Золокотский Сергей Васильевич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главный инженер Государственного унитарного предприятия «Производственное объединение «Горводоканал»;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Осипян Александр Робертович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директор Государственного унитарного предприятия «Жилищное хозяйство» г.</w:t>
            </w:r>
            <w:r w:rsidR="00821FB3">
              <w:rPr>
                <w:sz w:val="28"/>
                <w:szCs w:val="28"/>
              </w:rPr>
              <w:t> </w:t>
            </w:r>
            <w:r w:rsidRPr="00EC0D38">
              <w:rPr>
                <w:sz w:val="28"/>
                <w:szCs w:val="28"/>
              </w:rPr>
              <w:t>Байконур;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Рыбак Елена Николаевна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</w:t>
            </w:r>
            <w:r w:rsidRPr="00EC0D38">
              <w:rPr>
                <w:sz w:val="28"/>
                <w:szCs w:val="28"/>
                <w:lang w:eastAsia="ru-RU"/>
              </w:rPr>
              <w:t xml:space="preserve"> Управления </w:t>
            </w:r>
            <w:r w:rsidRPr="00EC0D38">
              <w:rPr>
                <w:sz w:val="28"/>
                <w:szCs w:val="28"/>
              </w:rPr>
              <w:t>по имущественным и земельным отношениям Российской Федерации администрации г.Байконур</w:t>
            </w:r>
            <w:r w:rsidR="005C369F">
              <w:rPr>
                <w:sz w:val="28"/>
                <w:szCs w:val="28"/>
              </w:rPr>
              <w:t>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num" w:pos="-250"/>
                <w:tab w:val="left" w:pos="993"/>
                <w:tab w:val="left" w:pos="1418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Щигрев Петр Николаевич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отдела жилищно-коммунального хозяйства Управления городского хозяйства.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9923" w:type="dxa"/>
            <w:gridSpan w:val="3"/>
          </w:tcPr>
          <w:p w:rsidR="005415D8" w:rsidRPr="00EC0D38" w:rsidRDefault="00BE0157" w:rsidP="00660B98">
            <w:pPr>
              <w:numPr>
                <w:ilvl w:val="1"/>
                <w:numId w:val="13"/>
              </w:numPr>
              <w:tabs>
                <w:tab w:val="clear" w:pos="1860"/>
                <w:tab w:val="num" w:pos="34"/>
                <w:tab w:val="left" w:pos="1310"/>
              </w:tabs>
              <w:spacing w:line="288" w:lineRule="auto"/>
              <w:ind w:left="-108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 «</w:t>
            </w:r>
            <w:r w:rsidR="005415D8" w:rsidRPr="00EC0D38">
              <w:rPr>
                <w:sz w:val="28"/>
                <w:szCs w:val="28"/>
              </w:rPr>
              <w:t>Обеспечение доступности жилья для населения</w:t>
            </w:r>
            <w:r>
              <w:rPr>
                <w:sz w:val="28"/>
                <w:szCs w:val="28"/>
              </w:rPr>
              <w:t>»</w:t>
            </w:r>
            <w:r w:rsidR="007762F0">
              <w:rPr>
                <w:sz w:val="28"/>
                <w:szCs w:val="28"/>
              </w:rPr>
              <w:t xml:space="preserve"> в составе</w:t>
            </w:r>
            <w:r w:rsidR="007762F0" w:rsidRPr="00EC0D38">
              <w:rPr>
                <w:sz w:val="28"/>
                <w:szCs w:val="28"/>
              </w:rPr>
              <w:t>: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Адасев Николай Петрович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заместитель Главы администрации, куратор направления;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Марушева Ирина Евгеньевна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заместитель Главы администрации;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Ершов Илья Александрович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отдела архитектуры и градостроительства - главный архитектор города Байконур;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Рыбак Елена Николаевна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</w:t>
            </w:r>
            <w:r w:rsidRPr="00EC0D38">
              <w:rPr>
                <w:sz w:val="28"/>
                <w:szCs w:val="28"/>
                <w:lang w:eastAsia="ru-RU"/>
              </w:rPr>
              <w:t xml:space="preserve"> Управления </w:t>
            </w:r>
            <w:r w:rsidRPr="00EC0D38">
              <w:rPr>
                <w:sz w:val="28"/>
                <w:szCs w:val="28"/>
              </w:rPr>
              <w:t>по имущественным и земельным отношениям Российской Федерации администрации г.Байконур.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9923" w:type="dxa"/>
            <w:gridSpan w:val="3"/>
          </w:tcPr>
          <w:p w:rsidR="005415D8" w:rsidRPr="00EC0D38" w:rsidRDefault="00BE0157" w:rsidP="00660B98">
            <w:pPr>
              <w:numPr>
                <w:ilvl w:val="1"/>
                <w:numId w:val="13"/>
              </w:numPr>
              <w:tabs>
                <w:tab w:val="left" w:pos="131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 «</w:t>
            </w:r>
            <w:r w:rsidR="005415D8" w:rsidRPr="00EC0D38">
              <w:rPr>
                <w:sz w:val="28"/>
                <w:szCs w:val="28"/>
              </w:rPr>
              <w:t>Развитие социальной инфраструктуры</w:t>
            </w:r>
            <w:r>
              <w:rPr>
                <w:sz w:val="28"/>
                <w:szCs w:val="28"/>
              </w:rPr>
              <w:t>»</w:t>
            </w:r>
            <w:r w:rsidR="007762F0">
              <w:rPr>
                <w:sz w:val="28"/>
                <w:szCs w:val="28"/>
              </w:rPr>
              <w:t xml:space="preserve"> в составе</w:t>
            </w:r>
            <w:r w:rsidR="007762F0" w:rsidRPr="00EC0D38">
              <w:rPr>
                <w:sz w:val="28"/>
                <w:szCs w:val="28"/>
              </w:rPr>
              <w:t>: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Адасев Николай Петрович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заместитель Главы администрации, куратор направления;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Гертер Евгений Викторович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Управления культуры, молодежной политики, туризма и спорта;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Глазунов Георгий Игоревич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Управления образованием города Байконур;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Квач Жанна Викторовна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Отдела здравоохранения города Байконур;</w:t>
            </w:r>
          </w:p>
        </w:tc>
      </w:tr>
      <w:tr w:rsidR="00D17116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D17116" w:rsidRPr="00EC0D38" w:rsidRDefault="00D17116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Просочкин </w:t>
            </w:r>
            <w:r w:rsidRPr="00D17116">
              <w:rPr>
                <w:sz w:val="28"/>
                <w:szCs w:val="28"/>
              </w:rPr>
              <w:t>Анатолий Сергеевич</w:t>
            </w:r>
          </w:p>
        </w:tc>
        <w:tc>
          <w:tcPr>
            <w:tcW w:w="425" w:type="dxa"/>
          </w:tcPr>
          <w:p w:rsidR="00D17116" w:rsidRPr="00EC0D38" w:rsidRDefault="00D17116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D17116" w:rsidRPr="00EC0D38" w:rsidRDefault="00D17116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17116">
              <w:rPr>
                <w:sz w:val="28"/>
                <w:szCs w:val="28"/>
              </w:rPr>
              <w:t>иректор Филиал</w:t>
            </w:r>
            <w:r>
              <w:rPr>
                <w:sz w:val="28"/>
                <w:szCs w:val="28"/>
              </w:rPr>
              <w:t>а</w:t>
            </w:r>
            <w:r w:rsidRPr="00D17116">
              <w:rPr>
                <w:sz w:val="28"/>
                <w:szCs w:val="28"/>
              </w:rPr>
              <w:t xml:space="preserve"> «Восход» </w:t>
            </w:r>
            <w:r>
              <w:rPr>
                <w:sz w:val="28"/>
                <w:szCs w:val="28"/>
              </w:rPr>
              <w:t xml:space="preserve">МАИ </w:t>
            </w:r>
            <w:r>
              <w:rPr>
                <w:sz w:val="28"/>
                <w:szCs w:val="28"/>
              </w:rPr>
              <w:br/>
            </w:r>
            <w:r w:rsidRPr="00EC0D38">
              <w:rPr>
                <w:sz w:val="28"/>
                <w:szCs w:val="28"/>
              </w:rPr>
              <w:t>(по согласованию);</w:t>
            </w:r>
          </w:p>
        </w:tc>
      </w:tr>
      <w:tr w:rsidR="005415D8" w:rsidRPr="00EC0D38" w:rsidTr="001E50FA">
        <w:tc>
          <w:tcPr>
            <w:tcW w:w="4253" w:type="dxa"/>
          </w:tcPr>
          <w:p w:rsidR="005415D8" w:rsidRPr="00EC0D38" w:rsidRDefault="005415D8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Чепрасов Дмитрий Александрович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ФГБУЗ ЦМСЧ № 1 ФМБА России (по согласованию);</w:t>
            </w:r>
          </w:p>
        </w:tc>
        <w:tc>
          <w:tcPr>
            <w:tcW w:w="5103" w:type="dxa"/>
          </w:tcPr>
          <w:p w:rsidR="005415D8" w:rsidRPr="00EC0D38" w:rsidRDefault="005415D8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415D8" w:rsidRPr="00EC0D38" w:rsidRDefault="005415D8" w:rsidP="004748B3">
            <w:pPr>
              <w:spacing w:line="288" w:lineRule="auto"/>
              <w:ind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ФГБУЗ ЦМСЧ № 1 ФМБА России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Шефер Юлианна Рахатовна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07532E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Управления социальной защиты населения.</w:t>
            </w:r>
          </w:p>
        </w:tc>
      </w:tr>
      <w:tr w:rsidR="005415D8" w:rsidRPr="00EC0D38" w:rsidTr="001E50FA">
        <w:trPr>
          <w:gridAfter w:val="2"/>
          <w:wAfter w:w="10206" w:type="dxa"/>
        </w:trPr>
        <w:tc>
          <w:tcPr>
            <w:tcW w:w="9923" w:type="dxa"/>
            <w:gridSpan w:val="3"/>
          </w:tcPr>
          <w:p w:rsidR="005415D8" w:rsidRPr="00EC0D38" w:rsidRDefault="00BE0157" w:rsidP="00660B98">
            <w:pPr>
              <w:numPr>
                <w:ilvl w:val="1"/>
                <w:numId w:val="13"/>
              </w:numPr>
              <w:tabs>
                <w:tab w:val="clear" w:pos="1860"/>
                <w:tab w:val="num" w:pos="176"/>
                <w:tab w:val="left" w:pos="1168"/>
              </w:tabs>
              <w:spacing w:line="288" w:lineRule="auto"/>
              <w:ind w:left="3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 «</w:t>
            </w:r>
            <w:r w:rsidR="005415D8" w:rsidRPr="00EC0D38">
              <w:rPr>
                <w:sz w:val="28"/>
                <w:szCs w:val="28"/>
              </w:rPr>
              <w:t>Развитие туристического потенциала</w:t>
            </w:r>
            <w:r>
              <w:rPr>
                <w:sz w:val="28"/>
                <w:szCs w:val="28"/>
              </w:rPr>
              <w:t>»</w:t>
            </w:r>
            <w:r w:rsidR="007762F0">
              <w:rPr>
                <w:sz w:val="28"/>
                <w:szCs w:val="28"/>
              </w:rPr>
              <w:t xml:space="preserve"> в составе</w:t>
            </w:r>
            <w:r w:rsidR="007762F0" w:rsidRPr="00EC0D38">
              <w:rPr>
                <w:sz w:val="28"/>
                <w:szCs w:val="28"/>
              </w:rPr>
              <w:t>:</w:t>
            </w:r>
          </w:p>
        </w:tc>
      </w:tr>
      <w:tr w:rsidR="005415D8" w:rsidRPr="00EC0D38" w:rsidTr="00BE0157">
        <w:trPr>
          <w:gridAfter w:val="2"/>
          <w:wAfter w:w="10206" w:type="dxa"/>
        </w:trPr>
        <w:tc>
          <w:tcPr>
            <w:tcW w:w="4253" w:type="dxa"/>
          </w:tcPr>
          <w:p w:rsidR="005415D8" w:rsidRPr="00EC0D38" w:rsidRDefault="005415D8" w:rsidP="004748B3">
            <w:pPr>
              <w:tabs>
                <w:tab w:val="left" w:pos="993"/>
                <w:tab w:val="left" w:pos="1418"/>
              </w:tabs>
              <w:spacing w:line="288" w:lineRule="auto"/>
              <w:ind w:left="-108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Адасев Николай Петрович</w:t>
            </w:r>
          </w:p>
        </w:tc>
        <w:tc>
          <w:tcPr>
            <w:tcW w:w="425" w:type="dxa"/>
          </w:tcPr>
          <w:p w:rsidR="005415D8" w:rsidRPr="00EC0D38" w:rsidRDefault="005415D8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5415D8" w:rsidRPr="00EC0D38" w:rsidRDefault="005415D8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заместитель Главы администрации, куратор направления;</w:t>
            </w:r>
          </w:p>
        </w:tc>
      </w:tr>
      <w:tr w:rsidR="00BE0157" w:rsidRPr="00EC0D38" w:rsidTr="00BE0157">
        <w:trPr>
          <w:gridAfter w:val="2"/>
          <w:wAfter w:w="10206" w:type="dxa"/>
        </w:trPr>
        <w:tc>
          <w:tcPr>
            <w:tcW w:w="4253" w:type="dxa"/>
          </w:tcPr>
          <w:p w:rsidR="00BE0157" w:rsidRPr="00EC0D38" w:rsidRDefault="00BE0157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Назарова Ирина Александровна</w:t>
            </w:r>
          </w:p>
        </w:tc>
        <w:tc>
          <w:tcPr>
            <w:tcW w:w="425" w:type="dxa"/>
          </w:tcPr>
          <w:p w:rsidR="00BE0157" w:rsidRPr="00EC0D38" w:rsidRDefault="00BE0157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BE0157" w:rsidRPr="00EC0D38" w:rsidRDefault="00BE0157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заместитель Главы администрации;</w:t>
            </w:r>
          </w:p>
        </w:tc>
      </w:tr>
      <w:tr w:rsidR="00BE0157" w:rsidRPr="00EC0D38" w:rsidTr="00BE0157">
        <w:trPr>
          <w:gridAfter w:val="2"/>
          <w:wAfter w:w="10206" w:type="dxa"/>
        </w:trPr>
        <w:tc>
          <w:tcPr>
            <w:tcW w:w="4253" w:type="dxa"/>
          </w:tcPr>
          <w:p w:rsidR="00BE0157" w:rsidRPr="00EC0D38" w:rsidRDefault="00BE0157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Гертер Евгений Викторович</w:t>
            </w:r>
          </w:p>
        </w:tc>
        <w:tc>
          <w:tcPr>
            <w:tcW w:w="425" w:type="dxa"/>
          </w:tcPr>
          <w:p w:rsidR="00BE0157" w:rsidRPr="00EC0D38" w:rsidRDefault="00BE0157" w:rsidP="004748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E0157" w:rsidRPr="00EC0D38" w:rsidRDefault="00BE0157" w:rsidP="00821F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Управления культуры, молодежной политики, туризма и спорта</w:t>
            </w:r>
            <w:r w:rsidR="00821FB3">
              <w:rPr>
                <w:sz w:val="28"/>
                <w:szCs w:val="28"/>
              </w:rPr>
              <w:t>.</w:t>
            </w:r>
          </w:p>
        </w:tc>
      </w:tr>
      <w:tr w:rsidR="00BE0157" w:rsidRPr="00EC0D38" w:rsidTr="003E57DA">
        <w:trPr>
          <w:gridAfter w:val="2"/>
          <w:wAfter w:w="10206" w:type="dxa"/>
        </w:trPr>
        <w:tc>
          <w:tcPr>
            <w:tcW w:w="9923" w:type="dxa"/>
            <w:gridSpan w:val="3"/>
          </w:tcPr>
          <w:p w:rsidR="00BE0157" w:rsidRPr="00EC0D38" w:rsidRDefault="00BE0157" w:rsidP="00C327C5">
            <w:pPr>
              <w:numPr>
                <w:ilvl w:val="1"/>
                <w:numId w:val="13"/>
              </w:numPr>
              <w:tabs>
                <w:tab w:val="clear" w:pos="1860"/>
                <w:tab w:val="num" w:pos="176"/>
                <w:tab w:val="left" w:pos="1168"/>
              </w:tabs>
              <w:spacing w:line="288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Подгруппа «</w:t>
            </w:r>
            <w:r w:rsidRPr="00EC0D38">
              <w:rPr>
                <w:sz w:val="28"/>
                <w:szCs w:val="28"/>
              </w:rPr>
              <w:t>Повышение уровня безопасности города Байконур</w:t>
            </w:r>
            <w:r>
              <w:rPr>
                <w:sz w:val="28"/>
                <w:szCs w:val="28"/>
              </w:rPr>
              <w:t>»</w:t>
            </w:r>
            <w:r w:rsidR="00C327C5">
              <w:rPr>
                <w:sz w:val="28"/>
                <w:szCs w:val="28"/>
              </w:rPr>
              <w:t xml:space="preserve"> </w:t>
            </w:r>
            <w:r w:rsidR="00C327C5">
              <w:rPr>
                <w:sz w:val="28"/>
                <w:szCs w:val="28"/>
              </w:rPr>
              <w:br/>
              <w:t>в составе</w:t>
            </w:r>
            <w:r w:rsidR="00C327C5" w:rsidRPr="00EC0D38">
              <w:rPr>
                <w:sz w:val="28"/>
                <w:szCs w:val="28"/>
              </w:rPr>
              <w:t>:</w:t>
            </w:r>
          </w:p>
        </w:tc>
      </w:tr>
      <w:tr w:rsidR="00BE0157" w:rsidRPr="00EC0D38" w:rsidTr="003E57DA">
        <w:trPr>
          <w:gridAfter w:val="2"/>
          <w:wAfter w:w="10206" w:type="dxa"/>
        </w:trPr>
        <w:tc>
          <w:tcPr>
            <w:tcW w:w="4253" w:type="dxa"/>
          </w:tcPr>
          <w:p w:rsidR="00BE0157" w:rsidRPr="00EC0D38" w:rsidRDefault="003E57DA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Лопаткин Виктор Владимирович</w:t>
            </w:r>
          </w:p>
        </w:tc>
        <w:tc>
          <w:tcPr>
            <w:tcW w:w="425" w:type="dxa"/>
          </w:tcPr>
          <w:p w:rsidR="00BE0157" w:rsidRPr="00EC0D38" w:rsidRDefault="003E57DA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E0157" w:rsidRPr="00EC0D38" w:rsidRDefault="00821FB3" w:rsidP="00821FB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E57DA">
              <w:rPr>
                <w:sz w:val="28"/>
                <w:szCs w:val="28"/>
              </w:rPr>
              <w:t xml:space="preserve">ервый заместитель Главы администрации, </w:t>
            </w:r>
            <w:r w:rsidR="003E57DA" w:rsidRPr="00EC0D38">
              <w:rPr>
                <w:sz w:val="28"/>
                <w:szCs w:val="28"/>
              </w:rPr>
              <w:t xml:space="preserve"> куратор направления</w:t>
            </w:r>
            <w:r w:rsidR="003E57DA">
              <w:rPr>
                <w:sz w:val="28"/>
                <w:szCs w:val="28"/>
              </w:rPr>
              <w:t>;</w:t>
            </w:r>
          </w:p>
        </w:tc>
      </w:tr>
      <w:tr w:rsidR="007762F0" w:rsidRPr="00EC0D38" w:rsidTr="003E57DA">
        <w:trPr>
          <w:gridAfter w:val="2"/>
          <w:wAfter w:w="10206" w:type="dxa"/>
        </w:trPr>
        <w:tc>
          <w:tcPr>
            <w:tcW w:w="4253" w:type="dxa"/>
          </w:tcPr>
          <w:p w:rsidR="007762F0" w:rsidRPr="009B40BF" w:rsidRDefault="007762F0" w:rsidP="007762F0">
            <w:pPr>
              <w:tabs>
                <w:tab w:val="num" w:pos="-250"/>
                <w:tab w:val="num" w:pos="-108"/>
                <w:tab w:val="left" w:pos="993"/>
                <w:tab w:val="left" w:pos="1418"/>
              </w:tabs>
              <w:spacing w:line="288" w:lineRule="auto"/>
              <w:ind w:hanging="108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Вербицкий Тимур Иванович</w:t>
            </w:r>
          </w:p>
        </w:tc>
        <w:tc>
          <w:tcPr>
            <w:tcW w:w="425" w:type="dxa"/>
          </w:tcPr>
          <w:p w:rsidR="007762F0" w:rsidRPr="009B40BF" w:rsidRDefault="007762F0" w:rsidP="00AE1EC9">
            <w:pPr>
              <w:spacing w:line="288" w:lineRule="auto"/>
              <w:ind w:left="34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‒</w:t>
            </w:r>
          </w:p>
        </w:tc>
        <w:tc>
          <w:tcPr>
            <w:tcW w:w="5245" w:type="dxa"/>
          </w:tcPr>
          <w:p w:rsidR="007762F0" w:rsidRPr="009B40BF" w:rsidRDefault="007762F0" w:rsidP="00AE1EC9">
            <w:pPr>
              <w:spacing w:line="288" w:lineRule="auto"/>
              <w:ind w:left="34"/>
              <w:jc w:val="both"/>
              <w:rPr>
                <w:sz w:val="28"/>
                <w:szCs w:val="28"/>
              </w:rPr>
            </w:pPr>
            <w:r w:rsidRPr="009B40BF">
              <w:rPr>
                <w:sz w:val="28"/>
                <w:szCs w:val="28"/>
              </w:rPr>
              <w:t>заместитель начальника Правового управления;</w:t>
            </w:r>
          </w:p>
        </w:tc>
      </w:tr>
      <w:tr w:rsidR="003E57DA" w:rsidRPr="00EC0D38" w:rsidTr="003E57DA">
        <w:trPr>
          <w:gridAfter w:val="2"/>
          <w:wAfter w:w="10206" w:type="dxa"/>
        </w:trPr>
        <w:tc>
          <w:tcPr>
            <w:tcW w:w="4253" w:type="dxa"/>
          </w:tcPr>
          <w:p w:rsidR="003E57DA" w:rsidRPr="00EC0D38" w:rsidRDefault="003E57DA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Красюков Александр Александрович</w:t>
            </w:r>
          </w:p>
        </w:tc>
        <w:tc>
          <w:tcPr>
            <w:tcW w:w="425" w:type="dxa"/>
          </w:tcPr>
          <w:p w:rsidR="003E57DA" w:rsidRPr="00EC0D38" w:rsidRDefault="003E57DA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E57DA" w:rsidRPr="00EC0D38" w:rsidRDefault="003E57DA" w:rsidP="004748B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начальник Управления безопасности и режима;</w:t>
            </w:r>
          </w:p>
        </w:tc>
      </w:tr>
      <w:tr w:rsidR="003E57DA" w:rsidRPr="00EC0D38" w:rsidTr="003E57DA">
        <w:trPr>
          <w:gridAfter w:val="2"/>
          <w:wAfter w:w="10206" w:type="dxa"/>
          <w:trHeight w:val="1268"/>
        </w:trPr>
        <w:tc>
          <w:tcPr>
            <w:tcW w:w="4253" w:type="dxa"/>
          </w:tcPr>
          <w:p w:rsidR="003E57DA" w:rsidRPr="00EC0D38" w:rsidRDefault="003E57DA" w:rsidP="004748B3">
            <w:pPr>
              <w:spacing w:line="288" w:lineRule="auto"/>
              <w:ind w:left="-108" w:right="-108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Мухамадиев Идль Вильевич</w:t>
            </w:r>
          </w:p>
        </w:tc>
        <w:tc>
          <w:tcPr>
            <w:tcW w:w="425" w:type="dxa"/>
          </w:tcPr>
          <w:p w:rsidR="003E57DA" w:rsidRPr="00EC0D38" w:rsidRDefault="003E57DA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E57DA" w:rsidRPr="00EC0D38" w:rsidRDefault="003E57DA" w:rsidP="004748B3">
            <w:pPr>
              <w:spacing w:line="288" w:lineRule="auto"/>
              <w:rPr>
                <w:sz w:val="28"/>
                <w:szCs w:val="28"/>
              </w:rPr>
            </w:pPr>
            <w:r w:rsidRPr="00EC0D38">
              <w:rPr>
                <w:sz w:val="28"/>
                <w:szCs w:val="28"/>
              </w:rPr>
              <w:t>генеральный директор Государственного унитарного предприятия «БайконурСвязьИнформ».</w:t>
            </w:r>
          </w:p>
        </w:tc>
      </w:tr>
    </w:tbl>
    <w:p w:rsidR="004767A4" w:rsidRPr="00B53B8E" w:rsidRDefault="004767A4" w:rsidP="004748B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Рабочей группе обеспечить </w:t>
      </w:r>
      <w:r w:rsidR="00F85AB2" w:rsidRPr="00B53B8E">
        <w:rPr>
          <w:sz w:val="28"/>
          <w:szCs w:val="28"/>
        </w:rPr>
        <w:t>реализаци</w:t>
      </w:r>
      <w:r w:rsidR="00F85AB2">
        <w:rPr>
          <w:sz w:val="28"/>
          <w:szCs w:val="28"/>
        </w:rPr>
        <w:t>ю</w:t>
      </w:r>
      <w:r w:rsidR="00F85AB2" w:rsidRPr="00B53B8E">
        <w:rPr>
          <w:sz w:val="28"/>
          <w:szCs w:val="28"/>
        </w:rPr>
        <w:t xml:space="preserve"> </w:t>
      </w:r>
      <w:r w:rsidR="00BE0157">
        <w:rPr>
          <w:sz w:val="28"/>
          <w:szCs w:val="28"/>
        </w:rPr>
        <w:t xml:space="preserve">мероприятий </w:t>
      </w:r>
      <w:r w:rsidR="00F85AB2" w:rsidRPr="00B53B8E">
        <w:rPr>
          <w:sz w:val="28"/>
          <w:szCs w:val="28"/>
        </w:rPr>
        <w:t xml:space="preserve">Долгосрочной программы развития города Байконур </w:t>
      </w:r>
      <w:r w:rsidR="00F85AB2">
        <w:rPr>
          <w:sz w:val="28"/>
          <w:szCs w:val="28"/>
        </w:rPr>
        <w:t xml:space="preserve">во </w:t>
      </w:r>
      <w:r w:rsidRPr="00B53B8E">
        <w:rPr>
          <w:sz w:val="28"/>
          <w:szCs w:val="28"/>
        </w:rPr>
        <w:t>взаимодействи</w:t>
      </w:r>
      <w:r w:rsidR="00F85AB2">
        <w:rPr>
          <w:sz w:val="28"/>
          <w:szCs w:val="28"/>
        </w:rPr>
        <w:t>и</w:t>
      </w:r>
      <w:r w:rsidRPr="00B53B8E">
        <w:rPr>
          <w:sz w:val="28"/>
          <w:szCs w:val="28"/>
        </w:rPr>
        <w:t xml:space="preserve"> с</w:t>
      </w:r>
      <w:r w:rsidR="00BE0157">
        <w:rPr>
          <w:sz w:val="28"/>
          <w:szCs w:val="28"/>
        </w:rPr>
        <w:t xml:space="preserve"> Акиматом Кызылординской области, ГУ «Управление по обеспечению деятельности </w:t>
      </w:r>
      <w:r w:rsidR="001309D0">
        <w:rPr>
          <w:sz w:val="28"/>
          <w:szCs w:val="28"/>
        </w:rPr>
        <w:t>с</w:t>
      </w:r>
      <w:r w:rsidR="00BE0157">
        <w:rPr>
          <w:sz w:val="28"/>
          <w:szCs w:val="28"/>
        </w:rPr>
        <w:t xml:space="preserve">пециального </w:t>
      </w:r>
      <w:r w:rsidR="001309D0">
        <w:rPr>
          <w:sz w:val="28"/>
          <w:szCs w:val="28"/>
        </w:rPr>
        <w:t>п</w:t>
      </w:r>
      <w:r w:rsidR="00BE0157">
        <w:rPr>
          <w:sz w:val="28"/>
          <w:szCs w:val="28"/>
        </w:rPr>
        <w:t>редставителя Президента Республики Казахстан на комплексе «Байконур»</w:t>
      </w:r>
      <w:r w:rsidR="00B53B8E">
        <w:rPr>
          <w:sz w:val="28"/>
          <w:szCs w:val="28"/>
        </w:rPr>
        <w:t>.</w:t>
      </w:r>
    </w:p>
    <w:p w:rsidR="00B53B8E" w:rsidRPr="00B53B8E" w:rsidRDefault="004767A4" w:rsidP="004748B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Кураторам направлений </w:t>
      </w:r>
      <w:r w:rsidR="00044968" w:rsidRPr="00B53B8E">
        <w:rPr>
          <w:sz w:val="28"/>
          <w:szCs w:val="28"/>
        </w:rPr>
        <w:t>в составе подгрупп Рабочей группы</w:t>
      </w:r>
      <w:r w:rsidR="00B53B8E" w:rsidRPr="00B53B8E">
        <w:rPr>
          <w:sz w:val="28"/>
          <w:szCs w:val="28"/>
        </w:rPr>
        <w:t>:</w:t>
      </w:r>
    </w:p>
    <w:p w:rsidR="00B53B8E" w:rsidRPr="00B53B8E" w:rsidRDefault="00B53B8E" w:rsidP="004748B3">
      <w:pPr>
        <w:numPr>
          <w:ilvl w:val="1"/>
          <w:numId w:val="13"/>
        </w:numPr>
        <w:shd w:val="clear" w:color="auto" w:fill="FFFFFF"/>
        <w:tabs>
          <w:tab w:val="num" w:pos="0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>О</w:t>
      </w:r>
      <w:r w:rsidR="004767A4" w:rsidRPr="00B53B8E">
        <w:rPr>
          <w:sz w:val="28"/>
          <w:szCs w:val="28"/>
        </w:rPr>
        <w:t xml:space="preserve">рганизовать </w:t>
      </w:r>
      <w:r w:rsidR="00044968" w:rsidRPr="00B53B8E">
        <w:rPr>
          <w:sz w:val="28"/>
          <w:szCs w:val="28"/>
        </w:rPr>
        <w:t xml:space="preserve">разработку </w:t>
      </w:r>
      <w:r w:rsidRPr="00B53B8E">
        <w:rPr>
          <w:sz w:val="28"/>
          <w:szCs w:val="28"/>
        </w:rPr>
        <w:t xml:space="preserve">проектов </w:t>
      </w:r>
      <w:r w:rsidR="00044968" w:rsidRPr="00B53B8E">
        <w:rPr>
          <w:sz w:val="28"/>
          <w:szCs w:val="28"/>
        </w:rPr>
        <w:t xml:space="preserve">«Дорожных карт» по реализации </w:t>
      </w:r>
      <w:r w:rsidR="00CD766C">
        <w:rPr>
          <w:sz w:val="28"/>
          <w:szCs w:val="28"/>
        </w:rPr>
        <w:t xml:space="preserve">мероприятий </w:t>
      </w:r>
      <w:r w:rsidR="00044968" w:rsidRPr="00B53B8E">
        <w:rPr>
          <w:sz w:val="28"/>
          <w:szCs w:val="28"/>
        </w:rPr>
        <w:t>Долгосрочной программы развития города Байконур со сроком исполнения начиная с 2020 года</w:t>
      </w:r>
      <w:r w:rsidR="00CD766C">
        <w:rPr>
          <w:sz w:val="28"/>
          <w:szCs w:val="28"/>
        </w:rPr>
        <w:t>, где ответственным исполнителем является администрация города Байконур</w:t>
      </w:r>
      <w:r w:rsidRPr="00B53B8E">
        <w:rPr>
          <w:sz w:val="28"/>
          <w:szCs w:val="28"/>
        </w:rPr>
        <w:t>.</w:t>
      </w:r>
    </w:p>
    <w:p w:rsidR="008833E2" w:rsidRDefault="00B53B8E" w:rsidP="004748B3">
      <w:pPr>
        <w:numPr>
          <w:ilvl w:val="1"/>
          <w:numId w:val="13"/>
        </w:numPr>
        <w:shd w:val="clear" w:color="auto" w:fill="FFFFFF"/>
        <w:tabs>
          <w:tab w:val="num" w:pos="0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Представить в </w:t>
      </w:r>
      <w:r w:rsidR="008833E2">
        <w:rPr>
          <w:sz w:val="28"/>
          <w:szCs w:val="28"/>
        </w:rPr>
        <w:t>срок</w:t>
      </w:r>
      <w:r w:rsidRPr="00B53B8E">
        <w:rPr>
          <w:sz w:val="28"/>
          <w:szCs w:val="28"/>
        </w:rPr>
        <w:t xml:space="preserve"> </w:t>
      </w:r>
      <w:r w:rsidR="00CD766C">
        <w:rPr>
          <w:sz w:val="28"/>
          <w:szCs w:val="28"/>
        </w:rPr>
        <w:t xml:space="preserve">до 05 июня 2020 г. </w:t>
      </w:r>
      <w:r w:rsidRPr="00B53B8E">
        <w:rPr>
          <w:sz w:val="28"/>
          <w:szCs w:val="28"/>
        </w:rPr>
        <w:t>мне на утверждение проекты «Дорожных карт».</w:t>
      </w:r>
    </w:p>
    <w:p w:rsidR="00044968" w:rsidRPr="008833E2" w:rsidRDefault="008833E2" w:rsidP="004748B3">
      <w:pPr>
        <w:numPr>
          <w:ilvl w:val="1"/>
          <w:numId w:val="13"/>
        </w:numPr>
        <w:shd w:val="clear" w:color="auto" w:fill="FFFFFF"/>
        <w:tabs>
          <w:tab w:val="num" w:pos="0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Обеспечить направление </w:t>
      </w:r>
      <w:r w:rsidR="00B53B8E" w:rsidRPr="008833E2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="00B53B8E" w:rsidRPr="008833E2">
        <w:rPr>
          <w:sz w:val="28"/>
          <w:szCs w:val="28"/>
        </w:rPr>
        <w:t xml:space="preserve"> о реализации «Дорожных карт» в Управление экономического развития администрации города Байконур</w:t>
      </w:r>
      <w:r w:rsidR="00821FB3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ежемесячно, не позднее 5 числа месяца, следующего за отчетным.</w:t>
      </w:r>
    </w:p>
    <w:p w:rsidR="00B53B8E" w:rsidRPr="00B53B8E" w:rsidRDefault="00B53B8E" w:rsidP="004748B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134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>Управлению экономического развития администрации города Байконур представлять мне сводную информацию о реализации «Дорожных карт»</w:t>
      </w:r>
      <w:r w:rsidR="008833E2">
        <w:rPr>
          <w:sz w:val="28"/>
          <w:szCs w:val="28"/>
        </w:rPr>
        <w:t xml:space="preserve"> </w:t>
      </w:r>
      <w:r w:rsidR="008833E2" w:rsidRPr="00B53B8E">
        <w:rPr>
          <w:sz w:val="28"/>
          <w:szCs w:val="28"/>
        </w:rPr>
        <w:t>ежемесячно</w:t>
      </w:r>
      <w:r w:rsidR="008833E2">
        <w:rPr>
          <w:sz w:val="28"/>
          <w:szCs w:val="28"/>
        </w:rPr>
        <w:t>, не позднее 10 числа месяца, следующего за отчетным.</w:t>
      </w:r>
    </w:p>
    <w:p w:rsidR="00BA2C5C" w:rsidRPr="00B53B8E" w:rsidRDefault="00EC4B7E" w:rsidP="004748B3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  <w:tab w:val="num" w:pos="0"/>
          <w:tab w:val="left" w:pos="1134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>Аппарату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Pr="00B53B8E">
          <w:rPr>
            <w:sz w:val="28"/>
            <w:szCs w:val="28"/>
          </w:rPr>
          <w:t>www.baikonuradm.ru</w:t>
        </w:r>
      </w:hyperlink>
      <w:r w:rsidRPr="00B53B8E">
        <w:rPr>
          <w:sz w:val="28"/>
          <w:szCs w:val="28"/>
        </w:rPr>
        <w:t>.</w:t>
      </w:r>
    </w:p>
    <w:p w:rsidR="00A041F3" w:rsidRPr="00B53B8E" w:rsidRDefault="003864B4" w:rsidP="004748B3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  <w:tab w:val="num" w:pos="0"/>
          <w:tab w:val="left" w:pos="1134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6279B0" w:rsidRPr="00EC0D38" w:rsidRDefault="006279B0" w:rsidP="0007532E">
      <w:pPr>
        <w:spacing w:line="300" w:lineRule="auto"/>
        <w:jc w:val="both"/>
        <w:rPr>
          <w:b/>
          <w:sz w:val="28"/>
        </w:rPr>
      </w:pPr>
    </w:p>
    <w:p w:rsidR="00BA2C5C" w:rsidRDefault="00BA2C5C" w:rsidP="00023F0B">
      <w:pPr>
        <w:spacing w:line="360" w:lineRule="auto"/>
        <w:jc w:val="both"/>
        <w:rPr>
          <w:b/>
          <w:sz w:val="28"/>
        </w:rPr>
      </w:pPr>
    </w:p>
    <w:p w:rsidR="006279B0" w:rsidRDefault="00C45366" w:rsidP="00023F0B">
      <w:pPr>
        <w:pStyle w:val="aa"/>
        <w:spacing w:line="360" w:lineRule="auto"/>
        <w:jc w:val="both"/>
        <w:rPr>
          <w:b/>
        </w:rPr>
      </w:pPr>
      <w:r>
        <w:rPr>
          <w:b/>
        </w:rPr>
        <w:t>Глав</w:t>
      </w:r>
      <w:r w:rsidR="007E1335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981372">
        <w:rPr>
          <w:b/>
        </w:rPr>
        <w:t xml:space="preserve">  </w:t>
      </w:r>
      <w:r w:rsidR="007E1335">
        <w:rPr>
          <w:b/>
        </w:rPr>
        <w:t xml:space="preserve">           К.Д. Бусыгин</w:t>
      </w:r>
    </w:p>
    <w:p w:rsidR="00023F0B" w:rsidRDefault="00023F0B" w:rsidP="00BA2C5C">
      <w:pPr>
        <w:pStyle w:val="aa"/>
        <w:rPr>
          <w:b/>
        </w:rPr>
      </w:pPr>
    </w:p>
    <w:p w:rsidR="00E54C9F" w:rsidRDefault="00E54C9F">
      <w:pPr>
        <w:ind w:left="5670"/>
        <w:jc w:val="both"/>
      </w:pPr>
    </w:p>
    <w:p w:rsidR="00E54C9F" w:rsidRDefault="00E54C9F">
      <w:pPr>
        <w:ind w:left="5670"/>
        <w:jc w:val="both"/>
      </w:pPr>
    </w:p>
    <w:p w:rsidR="00E54C9F" w:rsidRDefault="00E54C9F">
      <w:pPr>
        <w:ind w:left="5670"/>
        <w:jc w:val="both"/>
      </w:pPr>
    </w:p>
    <w:p w:rsidR="00E54C9F" w:rsidRDefault="00E54C9F">
      <w:pPr>
        <w:ind w:left="5670"/>
        <w:jc w:val="both"/>
      </w:pPr>
    </w:p>
    <w:p w:rsidR="00E54C9F" w:rsidRDefault="00E54C9F">
      <w:pPr>
        <w:ind w:left="5670"/>
        <w:jc w:val="both"/>
      </w:pPr>
    </w:p>
    <w:p w:rsidR="00E54C9F" w:rsidRDefault="00E54C9F">
      <w:pPr>
        <w:ind w:left="5670"/>
        <w:jc w:val="both"/>
      </w:pPr>
    </w:p>
    <w:p w:rsidR="00001901" w:rsidRDefault="00001901">
      <w:pPr>
        <w:ind w:left="5670"/>
        <w:jc w:val="both"/>
      </w:pPr>
    </w:p>
    <w:p w:rsidR="00001901" w:rsidRDefault="00001901">
      <w:pPr>
        <w:ind w:left="5670"/>
        <w:jc w:val="both"/>
      </w:pPr>
    </w:p>
    <w:p w:rsidR="00E23932" w:rsidRDefault="00E23932">
      <w:pPr>
        <w:ind w:left="5670"/>
        <w:jc w:val="both"/>
      </w:pPr>
    </w:p>
    <w:p w:rsidR="00E23932" w:rsidRDefault="00E23932">
      <w:pPr>
        <w:ind w:left="5670"/>
        <w:jc w:val="both"/>
      </w:pPr>
    </w:p>
    <w:p w:rsidR="00001901" w:rsidRDefault="00001901">
      <w:pPr>
        <w:pStyle w:val="a7"/>
      </w:pPr>
    </w:p>
    <w:p w:rsidR="003A64F4" w:rsidRDefault="003A64F4">
      <w:pPr>
        <w:pStyle w:val="a7"/>
      </w:pPr>
    </w:p>
    <w:p w:rsidR="003A64F4" w:rsidRDefault="003A64F4">
      <w:pPr>
        <w:pStyle w:val="a7"/>
      </w:pPr>
    </w:p>
    <w:sectPr w:rsidR="003A64F4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14" w:rsidRDefault="00830314">
      <w:r>
        <w:separator/>
      </w:r>
    </w:p>
  </w:endnote>
  <w:endnote w:type="continuationSeparator" w:id="0">
    <w:p w:rsidR="00830314" w:rsidRDefault="0083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14" w:rsidRDefault="00830314">
      <w:r>
        <w:separator/>
      </w:r>
    </w:p>
  </w:footnote>
  <w:footnote w:type="continuationSeparator" w:id="0">
    <w:p w:rsidR="00830314" w:rsidRDefault="00830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A61" w:rsidRDefault="003E1A61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E1A61" w:rsidRDefault="003E1A6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7F" w:rsidRDefault="0049437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30DA6">
      <w:rPr>
        <w:noProof/>
      </w:rPr>
      <w:t>2</w:t>
    </w:r>
    <w:r>
      <w:fldChar w:fldCharType="end"/>
    </w:r>
  </w:p>
  <w:p w:rsidR="0049437F" w:rsidRDefault="0049437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 w15:restartNumberingAfterBreak="0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6"/>
  </w:num>
  <w:num w:numId="14">
    <w:abstractNumId w:val="17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10198"/>
    <w:rsid w:val="000129FF"/>
    <w:rsid w:val="00023F0B"/>
    <w:rsid w:val="0002657C"/>
    <w:rsid w:val="00030DA6"/>
    <w:rsid w:val="00044968"/>
    <w:rsid w:val="000462F0"/>
    <w:rsid w:val="00051C4B"/>
    <w:rsid w:val="00066EB6"/>
    <w:rsid w:val="0007532E"/>
    <w:rsid w:val="0008130D"/>
    <w:rsid w:val="00083AA4"/>
    <w:rsid w:val="000866F4"/>
    <w:rsid w:val="00090368"/>
    <w:rsid w:val="000A007C"/>
    <w:rsid w:val="000A255E"/>
    <w:rsid w:val="000A27A3"/>
    <w:rsid w:val="000C561C"/>
    <w:rsid w:val="000C7784"/>
    <w:rsid w:val="000D05BE"/>
    <w:rsid w:val="000E46B7"/>
    <w:rsid w:val="00114811"/>
    <w:rsid w:val="00115971"/>
    <w:rsid w:val="00116103"/>
    <w:rsid w:val="001249BC"/>
    <w:rsid w:val="001303EC"/>
    <w:rsid w:val="001309D0"/>
    <w:rsid w:val="00152780"/>
    <w:rsid w:val="00152BE3"/>
    <w:rsid w:val="00170724"/>
    <w:rsid w:val="001842DE"/>
    <w:rsid w:val="001917BC"/>
    <w:rsid w:val="001A12F8"/>
    <w:rsid w:val="001A4981"/>
    <w:rsid w:val="001A68E2"/>
    <w:rsid w:val="001B486D"/>
    <w:rsid w:val="001C7942"/>
    <w:rsid w:val="001E1178"/>
    <w:rsid w:val="001E50FA"/>
    <w:rsid w:val="001F572A"/>
    <w:rsid w:val="001F7B95"/>
    <w:rsid w:val="00221467"/>
    <w:rsid w:val="0024510F"/>
    <w:rsid w:val="00267A59"/>
    <w:rsid w:val="00286AA4"/>
    <w:rsid w:val="0029097D"/>
    <w:rsid w:val="00294DB3"/>
    <w:rsid w:val="002A66C9"/>
    <w:rsid w:val="002D4749"/>
    <w:rsid w:val="002D6962"/>
    <w:rsid w:val="002E3C70"/>
    <w:rsid w:val="002E7126"/>
    <w:rsid w:val="002F0A55"/>
    <w:rsid w:val="002F7B6D"/>
    <w:rsid w:val="0030230B"/>
    <w:rsid w:val="00315FA0"/>
    <w:rsid w:val="00323A9A"/>
    <w:rsid w:val="00327380"/>
    <w:rsid w:val="00334CBB"/>
    <w:rsid w:val="00353810"/>
    <w:rsid w:val="00355CD2"/>
    <w:rsid w:val="003750BF"/>
    <w:rsid w:val="003755F8"/>
    <w:rsid w:val="00376B77"/>
    <w:rsid w:val="003864B4"/>
    <w:rsid w:val="0039123B"/>
    <w:rsid w:val="003A64F4"/>
    <w:rsid w:val="003C366A"/>
    <w:rsid w:val="003C4955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423170"/>
    <w:rsid w:val="00443748"/>
    <w:rsid w:val="00456975"/>
    <w:rsid w:val="00466B80"/>
    <w:rsid w:val="004748B3"/>
    <w:rsid w:val="004767A4"/>
    <w:rsid w:val="0049266F"/>
    <w:rsid w:val="004930AE"/>
    <w:rsid w:val="004935B0"/>
    <w:rsid w:val="0049437F"/>
    <w:rsid w:val="00497E71"/>
    <w:rsid w:val="004B39A1"/>
    <w:rsid w:val="004C58A4"/>
    <w:rsid w:val="004E1BF4"/>
    <w:rsid w:val="004E4271"/>
    <w:rsid w:val="004F4488"/>
    <w:rsid w:val="005000FF"/>
    <w:rsid w:val="00502AEB"/>
    <w:rsid w:val="005143EE"/>
    <w:rsid w:val="005415D8"/>
    <w:rsid w:val="00556452"/>
    <w:rsid w:val="00561E02"/>
    <w:rsid w:val="0057436C"/>
    <w:rsid w:val="005914CE"/>
    <w:rsid w:val="00592B96"/>
    <w:rsid w:val="005C369F"/>
    <w:rsid w:val="00613DD6"/>
    <w:rsid w:val="00621F33"/>
    <w:rsid w:val="006279B0"/>
    <w:rsid w:val="006433FF"/>
    <w:rsid w:val="00643435"/>
    <w:rsid w:val="00644349"/>
    <w:rsid w:val="00660B98"/>
    <w:rsid w:val="00663E61"/>
    <w:rsid w:val="006A5DF6"/>
    <w:rsid w:val="006B48DF"/>
    <w:rsid w:val="006D5C5B"/>
    <w:rsid w:val="006E13B5"/>
    <w:rsid w:val="006F5BBF"/>
    <w:rsid w:val="00700356"/>
    <w:rsid w:val="00705E10"/>
    <w:rsid w:val="00710135"/>
    <w:rsid w:val="007109D0"/>
    <w:rsid w:val="00717BD7"/>
    <w:rsid w:val="00740C58"/>
    <w:rsid w:val="00752A76"/>
    <w:rsid w:val="007608D9"/>
    <w:rsid w:val="007762F0"/>
    <w:rsid w:val="0077748D"/>
    <w:rsid w:val="00783800"/>
    <w:rsid w:val="007B6527"/>
    <w:rsid w:val="007B768A"/>
    <w:rsid w:val="007D6ADD"/>
    <w:rsid w:val="007E1335"/>
    <w:rsid w:val="007F13A2"/>
    <w:rsid w:val="007F4A55"/>
    <w:rsid w:val="0080239E"/>
    <w:rsid w:val="008106CC"/>
    <w:rsid w:val="00811E5E"/>
    <w:rsid w:val="00816A8F"/>
    <w:rsid w:val="00821FB3"/>
    <w:rsid w:val="00822E3A"/>
    <w:rsid w:val="00830314"/>
    <w:rsid w:val="00831F89"/>
    <w:rsid w:val="0084122F"/>
    <w:rsid w:val="008414E1"/>
    <w:rsid w:val="0084750C"/>
    <w:rsid w:val="00850970"/>
    <w:rsid w:val="00867E94"/>
    <w:rsid w:val="008833E2"/>
    <w:rsid w:val="00891232"/>
    <w:rsid w:val="00896DD3"/>
    <w:rsid w:val="008B5E5A"/>
    <w:rsid w:val="008D0931"/>
    <w:rsid w:val="008D162E"/>
    <w:rsid w:val="008D6272"/>
    <w:rsid w:val="008D72BD"/>
    <w:rsid w:val="008F0009"/>
    <w:rsid w:val="00905AD1"/>
    <w:rsid w:val="00906E6B"/>
    <w:rsid w:val="00910061"/>
    <w:rsid w:val="00913DBB"/>
    <w:rsid w:val="0092076A"/>
    <w:rsid w:val="00930A8B"/>
    <w:rsid w:val="0093363B"/>
    <w:rsid w:val="00935016"/>
    <w:rsid w:val="00950B4B"/>
    <w:rsid w:val="00954784"/>
    <w:rsid w:val="00956C08"/>
    <w:rsid w:val="00963D80"/>
    <w:rsid w:val="00981372"/>
    <w:rsid w:val="009879B2"/>
    <w:rsid w:val="00990A4F"/>
    <w:rsid w:val="009913C9"/>
    <w:rsid w:val="009A1B11"/>
    <w:rsid w:val="009B40BF"/>
    <w:rsid w:val="009C27D7"/>
    <w:rsid w:val="009D5A1A"/>
    <w:rsid w:val="009E648D"/>
    <w:rsid w:val="009F6134"/>
    <w:rsid w:val="00A041F3"/>
    <w:rsid w:val="00A109DE"/>
    <w:rsid w:val="00A13080"/>
    <w:rsid w:val="00A13B12"/>
    <w:rsid w:val="00A15634"/>
    <w:rsid w:val="00A15AA8"/>
    <w:rsid w:val="00A16388"/>
    <w:rsid w:val="00A43584"/>
    <w:rsid w:val="00A85340"/>
    <w:rsid w:val="00A87113"/>
    <w:rsid w:val="00AC72B2"/>
    <w:rsid w:val="00AC72CE"/>
    <w:rsid w:val="00AC73CE"/>
    <w:rsid w:val="00AE0CF7"/>
    <w:rsid w:val="00AE1EC9"/>
    <w:rsid w:val="00AE6A79"/>
    <w:rsid w:val="00AE7936"/>
    <w:rsid w:val="00B17C91"/>
    <w:rsid w:val="00B246E3"/>
    <w:rsid w:val="00B50B31"/>
    <w:rsid w:val="00B52809"/>
    <w:rsid w:val="00B53B8E"/>
    <w:rsid w:val="00B56159"/>
    <w:rsid w:val="00B56F70"/>
    <w:rsid w:val="00B80F5E"/>
    <w:rsid w:val="00B81EA1"/>
    <w:rsid w:val="00B90BF4"/>
    <w:rsid w:val="00B94C35"/>
    <w:rsid w:val="00B96CD4"/>
    <w:rsid w:val="00BA2C5C"/>
    <w:rsid w:val="00BA374B"/>
    <w:rsid w:val="00BA4700"/>
    <w:rsid w:val="00BC3FFE"/>
    <w:rsid w:val="00BD0318"/>
    <w:rsid w:val="00BD7448"/>
    <w:rsid w:val="00BE0157"/>
    <w:rsid w:val="00C01E9F"/>
    <w:rsid w:val="00C22390"/>
    <w:rsid w:val="00C327C5"/>
    <w:rsid w:val="00C45366"/>
    <w:rsid w:val="00C61E6C"/>
    <w:rsid w:val="00C66DA8"/>
    <w:rsid w:val="00C91C53"/>
    <w:rsid w:val="00C947EA"/>
    <w:rsid w:val="00CA359A"/>
    <w:rsid w:val="00CA6D1F"/>
    <w:rsid w:val="00CB4682"/>
    <w:rsid w:val="00CB63F9"/>
    <w:rsid w:val="00CC502A"/>
    <w:rsid w:val="00CD13A6"/>
    <w:rsid w:val="00CD766C"/>
    <w:rsid w:val="00CE13D1"/>
    <w:rsid w:val="00CE4BD9"/>
    <w:rsid w:val="00D02F84"/>
    <w:rsid w:val="00D036AE"/>
    <w:rsid w:val="00D17116"/>
    <w:rsid w:val="00D30A7B"/>
    <w:rsid w:val="00D35032"/>
    <w:rsid w:val="00D67586"/>
    <w:rsid w:val="00D95277"/>
    <w:rsid w:val="00DA6067"/>
    <w:rsid w:val="00DE5026"/>
    <w:rsid w:val="00DE7B29"/>
    <w:rsid w:val="00DF48B4"/>
    <w:rsid w:val="00DF60F7"/>
    <w:rsid w:val="00E11E8B"/>
    <w:rsid w:val="00E23932"/>
    <w:rsid w:val="00E2470F"/>
    <w:rsid w:val="00E3122D"/>
    <w:rsid w:val="00E3234A"/>
    <w:rsid w:val="00E37070"/>
    <w:rsid w:val="00E3712F"/>
    <w:rsid w:val="00E42C2E"/>
    <w:rsid w:val="00E4315A"/>
    <w:rsid w:val="00E54C9F"/>
    <w:rsid w:val="00E625DA"/>
    <w:rsid w:val="00E70645"/>
    <w:rsid w:val="00E7558E"/>
    <w:rsid w:val="00E9790C"/>
    <w:rsid w:val="00EA0627"/>
    <w:rsid w:val="00EA57CC"/>
    <w:rsid w:val="00EA6196"/>
    <w:rsid w:val="00EB5C4C"/>
    <w:rsid w:val="00EC0D38"/>
    <w:rsid w:val="00EC4B7E"/>
    <w:rsid w:val="00EE2D75"/>
    <w:rsid w:val="00EF69C2"/>
    <w:rsid w:val="00F06763"/>
    <w:rsid w:val="00F123D1"/>
    <w:rsid w:val="00F132B5"/>
    <w:rsid w:val="00F20792"/>
    <w:rsid w:val="00F512C2"/>
    <w:rsid w:val="00F53F2F"/>
    <w:rsid w:val="00F7229F"/>
    <w:rsid w:val="00F82374"/>
    <w:rsid w:val="00F85AB2"/>
    <w:rsid w:val="00F87EEC"/>
    <w:rsid w:val="00FA1D98"/>
    <w:rsid w:val="00FA42A5"/>
    <w:rsid w:val="00FA6955"/>
    <w:rsid w:val="00FC376C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DA241D-D530-4D3F-A269-9176FB14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1F1C-3DC9-4B81-9DA4-F453E031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8802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2020-05-22T06:44:00Z</cp:lastPrinted>
  <dcterms:created xsi:type="dcterms:W3CDTF">2024-11-15T10:47:00Z</dcterms:created>
  <dcterms:modified xsi:type="dcterms:W3CDTF">2024-11-15T10:47:00Z</dcterms:modified>
</cp:coreProperties>
</file>